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7DD" w:rsidRPr="008F0FF2" w:rsidRDefault="00A527DD" w:rsidP="00A527DD">
      <w:pPr>
        <w:pStyle w:val="msonormalcxspmiddle"/>
        <w:widowControl w:val="0"/>
        <w:shd w:val="clear" w:color="auto" w:fill="FFFFFF"/>
        <w:tabs>
          <w:tab w:val="left" w:leader="dot" w:pos="7721"/>
          <w:tab w:val="left" w:pos="9072"/>
          <w:tab w:val="left" w:pos="9355"/>
        </w:tabs>
        <w:spacing w:before="0" w:beforeAutospacing="0" w:after="0" w:afterAutospacing="0"/>
        <w:ind w:right="-1"/>
        <w:contextualSpacing/>
        <w:jc w:val="center"/>
        <w:rPr>
          <w:b/>
          <w:color w:val="000000"/>
          <w:spacing w:val="-10"/>
          <w:w w:val="101"/>
        </w:rPr>
      </w:pPr>
      <w:r w:rsidRPr="008F0FF2">
        <w:rPr>
          <w:b/>
          <w:color w:val="000000"/>
          <w:spacing w:val="-10"/>
          <w:w w:val="101"/>
        </w:rPr>
        <w:t>Методические рекомендации для обучающихся</w:t>
      </w:r>
    </w:p>
    <w:p w:rsidR="00A527DD" w:rsidRPr="008F0FF2" w:rsidRDefault="00A527DD" w:rsidP="00A527DD">
      <w:pPr>
        <w:pStyle w:val="msonormalcxspmiddle"/>
        <w:widowControl w:val="0"/>
        <w:shd w:val="clear" w:color="auto" w:fill="FFFFFF"/>
        <w:tabs>
          <w:tab w:val="left" w:leader="dot" w:pos="7721"/>
          <w:tab w:val="left" w:pos="9072"/>
          <w:tab w:val="left" w:pos="9355"/>
        </w:tabs>
        <w:spacing w:before="0" w:beforeAutospacing="0" w:after="0" w:afterAutospacing="0"/>
        <w:ind w:right="-1" w:firstLine="426"/>
        <w:contextualSpacing/>
        <w:rPr>
          <w:b/>
          <w:color w:val="000000"/>
          <w:spacing w:val="-10"/>
          <w:w w:val="101"/>
        </w:rPr>
      </w:pPr>
    </w:p>
    <w:p w:rsidR="00A527DD" w:rsidRPr="008F0FF2" w:rsidRDefault="00A527DD" w:rsidP="00A527DD">
      <w:pPr>
        <w:widowControl w:val="0"/>
      </w:pPr>
    </w:p>
    <w:p w:rsidR="00A527DD" w:rsidRPr="00777E29" w:rsidRDefault="00A527DD" w:rsidP="00A527DD">
      <w:pPr>
        <w:jc w:val="both"/>
        <w:rPr>
          <w:b/>
          <w:bCs/>
        </w:rPr>
      </w:pPr>
      <w:r w:rsidRPr="00777E29">
        <w:rPr>
          <w:b/>
        </w:rPr>
        <w:t xml:space="preserve">1. Тема: </w:t>
      </w:r>
      <w:r w:rsidRPr="00777E29">
        <w:rPr>
          <w:b/>
          <w:bCs/>
        </w:rPr>
        <w:t>введение в предмет. Внешний вид медицинского работника, этика и деонтология. Использование защитных приспособлений. Уровни обработки рук. Инфекционная безопасность.</w:t>
      </w:r>
    </w:p>
    <w:p w:rsidR="00A527DD" w:rsidRPr="00777E29" w:rsidRDefault="00A527DD" w:rsidP="00A527DD">
      <w:pPr>
        <w:jc w:val="both"/>
        <w:rPr>
          <w:bCs/>
        </w:rPr>
      </w:pPr>
      <w:r w:rsidRPr="00777E29">
        <w:rPr>
          <w:bCs/>
        </w:rPr>
        <w:t>Инфекционный контроль. Внутрибольничная инфекция. Профилактика внутрибольничной инфекции</w:t>
      </w:r>
    </w:p>
    <w:p w:rsidR="00A527DD" w:rsidRPr="00777E29" w:rsidRDefault="00A527DD" w:rsidP="00A527DD">
      <w:pPr>
        <w:jc w:val="center"/>
        <w:rPr>
          <w:b/>
        </w:rPr>
      </w:pPr>
      <w:r w:rsidRPr="00777E29">
        <w:rPr>
          <w:b/>
        </w:rPr>
        <w:t>Цель</w:t>
      </w:r>
    </w:p>
    <w:p w:rsidR="00A527DD" w:rsidRPr="00777E29" w:rsidRDefault="00A527DD" w:rsidP="00A527DD">
      <w:pPr>
        <w:shd w:val="clear" w:color="auto" w:fill="FFFFFF"/>
        <w:jc w:val="both"/>
        <w:rPr>
          <w:spacing w:val="-1"/>
        </w:rPr>
      </w:pPr>
      <w:r w:rsidRPr="00777E29">
        <w:t>Ознакомиться с правилами  безопасной работы в ЛПО</w:t>
      </w:r>
      <w:r w:rsidRPr="00777E29">
        <w:rPr>
          <w:b/>
          <w:bCs/>
        </w:rPr>
        <w:t>,</w:t>
      </w:r>
      <w:r w:rsidRPr="00777E29">
        <w:t xml:space="preserve"> этическими и деонтологическими нормами в поведении медицинского работника, иметь представление о профессии медицинской сестры.</w:t>
      </w:r>
      <w:r w:rsidRPr="00777E29">
        <w:rPr>
          <w:spacing w:val="-1"/>
        </w:rPr>
        <w:t xml:space="preserve"> Изучить пути и способы передачи возбудителей внутрибольничной инфекции, группы риска, инфекционная безопасность, инфекционный контроль, профилактика ВБИ, аптечку для оказания помощи при аварийных ситуациях.</w:t>
      </w:r>
    </w:p>
    <w:p w:rsidR="00A527DD" w:rsidRPr="00777E29" w:rsidRDefault="00A527DD" w:rsidP="00A527DD">
      <w:pPr>
        <w:jc w:val="center"/>
        <w:rPr>
          <w:b/>
          <w:bCs/>
        </w:rPr>
      </w:pPr>
      <w:r w:rsidRPr="00777E29">
        <w:rPr>
          <w:b/>
          <w:bCs/>
        </w:rPr>
        <w:t>ЗАДАЧИ</w:t>
      </w:r>
    </w:p>
    <w:p w:rsidR="00A527DD" w:rsidRPr="00777E29" w:rsidRDefault="00A527DD" w:rsidP="00A527DD">
      <w:r w:rsidRPr="00777E29">
        <w:t xml:space="preserve">После изучения темы студент должен </w:t>
      </w:r>
      <w:r w:rsidRPr="00777E29">
        <w:rPr>
          <w:b/>
        </w:rPr>
        <w:t>знать:</w:t>
      </w:r>
    </w:p>
    <w:p w:rsidR="00A527DD" w:rsidRPr="00777E29" w:rsidRDefault="00A527DD" w:rsidP="00A527DD">
      <w:pPr>
        <w:suppressAutoHyphens/>
        <w:jc w:val="both"/>
      </w:pPr>
      <w:r w:rsidRPr="00777E29">
        <w:t>1.Универсальные меры предосторожности при работе в ЛПО.</w:t>
      </w:r>
    </w:p>
    <w:p w:rsidR="00A527DD" w:rsidRPr="00777E29" w:rsidRDefault="00A527DD" w:rsidP="00A527DD">
      <w:pPr>
        <w:suppressAutoHyphens/>
        <w:jc w:val="both"/>
      </w:pPr>
      <w:r w:rsidRPr="00777E29">
        <w:t>2. Требования к личной одежде и медицинской одежде персонала.</w:t>
      </w:r>
    </w:p>
    <w:p w:rsidR="00A527DD" w:rsidRPr="00777E29" w:rsidRDefault="00A527DD" w:rsidP="00A527DD">
      <w:pPr>
        <w:suppressAutoHyphens/>
        <w:jc w:val="both"/>
      </w:pPr>
      <w:r w:rsidRPr="00777E29">
        <w:t>3. Принципы этики и деонтологии;</w:t>
      </w:r>
    </w:p>
    <w:p w:rsidR="00A527DD" w:rsidRPr="00777E29" w:rsidRDefault="00A527DD" w:rsidP="00A527DD">
      <w:pPr>
        <w:suppressAutoHyphens/>
        <w:jc w:val="both"/>
      </w:pPr>
      <w:r w:rsidRPr="00777E29">
        <w:t>4. Правила использования защитных приспособлений (халат, маска,  шапочка,  перчатки  обувь, защитные очки, экран);</w:t>
      </w:r>
    </w:p>
    <w:p w:rsidR="00A527DD" w:rsidRPr="00777E29" w:rsidRDefault="00A527DD" w:rsidP="00A527DD">
      <w:pPr>
        <w:suppressAutoHyphens/>
        <w:jc w:val="both"/>
      </w:pPr>
      <w:r w:rsidRPr="00777E29">
        <w:t>5. Технику мытья рук на социальном, гигиеническом и хирургическом уровне.</w:t>
      </w:r>
    </w:p>
    <w:p w:rsidR="00A527DD" w:rsidRPr="00777E29" w:rsidRDefault="00A527DD" w:rsidP="00A527DD">
      <w:pPr>
        <w:suppressAutoHyphens/>
        <w:jc w:val="both"/>
      </w:pPr>
      <w:r w:rsidRPr="00777E29">
        <w:t>6. Правила одевания стерильных перчаток и снятия использованных.</w:t>
      </w:r>
    </w:p>
    <w:p w:rsidR="00A527DD" w:rsidRPr="00777E29" w:rsidRDefault="00A527DD" w:rsidP="00A527DD">
      <w:pPr>
        <w:suppressAutoHyphens/>
        <w:jc w:val="both"/>
      </w:pPr>
      <w:r w:rsidRPr="00777E29">
        <w:t>7. Понятие инфекционной безопасности.</w:t>
      </w:r>
    </w:p>
    <w:p w:rsidR="00A527DD" w:rsidRPr="00777E29" w:rsidRDefault="00A527DD" w:rsidP="00A527DD">
      <w:pPr>
        <w:suppressAutoHyphens/>
        <w:jc w:val="both"/>
      </w:pPr>
      <w:r w:rsidRPr="00777E29">
        <w:t>8. Меры инфекционного контроля в ЛПУ.</w:t>
      </w:r>
    </w:p>
    <w:p w:rsidR="00A527DD" w:rsidRPr="00777E29" w:rsidRDefault="00A527DD" w:rsidP="00A527DD">
      <w:pPr>
        <w:suppressAutoHyphens/>
        <w:jc w:val="both"/>
      </w:pPr>
      <w:r w:rsidRPr="00777E29">
        <w:t>9. Способы передачи инфекции.</w:t>
      </w:r>
    </w:p>
    <w:p w:rsidR="00A527DD" w:rsidRPr="00777E29" w:rsidRDefault="00A527DD" w:rsidP="00A527DD">
      <w:pPr>
        <w:suppressAutoHyphens/>
        <w:jc w:val="both"/>
      </w:pPr>
      <w:r w:rsidRPr="00777E29">
        <w:t>10. Пути инфицирования, меры предосторожности.</w:t>
      </w:r>
    </w:p>
    <w:p w:rsidR="00A527DD" w:rsidRPr="00777E29" w:rsidRDefault="00A527DD" w:rsidP="00A527DD">
      <w:pPr>
        <w:suppressAutoHyphens/>
        <w:jc w:val="both"/>
      </w:pPr>
      <w:r w:rsidRPr="00777E29">
        <w:t>11. Профилактику передачи парентеральных гепатитов и ВИЧ- инфекции.</w:t>
      </w:r>
    </w:p>
    <w:p w:rsidR="00A527DD" w:rsidRPr="00777E29" w:rsidRDefault="00A527DD" w:rsidP="00A527DD">
      <w:pPr>
        <w:suppressAutoHyphens/>
        <w:jc w:val="both"/>
      </w:pPr>
      <w:r w:rsidRPr="00777E29">
        <w:t>12. Состав аптечки для профилактики ВИЧ-инфекций и вирусных гепатитов при попадании биологических жидкостей на кожу и на слизистые.</w:t>
      </w:r>
    </w:p>
    <w:p w:rsidR="00A527DD" w:rsidRPr="00777E29" w:rsidRDefault="00A527DD" w:rsidP="00A527DD">
      <w:pPr>
        <w:suppressAutoHyphens/>
        <w:jc w:val="both"/>
      </w:pPr>
      <w:r w:rsidRPr="00777E29">
        <w:t>13. Специальные меры предосторожности при работе в ЛПУ - действия при попадании биологических жидкостей на кожу и слизистые, ранении используемым инструментом.</w:t>
      </w:r>
    </w:p>
    <w:p w:rsidR="00A527DD" w:rsidRPr="00777E29" w:rsidRDefault="00A527DD" w:rsidP="00A527DD">
      <w:pPr>
        <w:rPr>
          <w:b/>
        </w:rPr>
      </w:pPr>
      <w:r w:rsidRPr="00777E29">
        <w:rPr>
          <w:b/>
        </w:rPr>
        <w:t>Уметь:</w:t>
      </w:r>
    </w:p>
    <w:p w:rsidR="00A527DD" w:rsidRPr="00777E29" w:rsidRDefault="00A527DD" w:rsidP="00A527DD">
      <w:pPr>
        <w:jc w:val="both"/>
      </w:pPr>
      <w:r w:rsidRPr="00777E29">
        <w:t>1. Правильно использовать защитные приспособления (халат, маска,  шапочка,   обувь, защитные очки, экран).</w:t>
      </w:r>
    </w:p>
    <w:p w:rsidR="00A527DD" w:rsidRPr="00777E29" w:rsidRDefault="00A527DD" w:rsidP="00A527DD">
      <w:pPr>
        <w:jc w:val="both"/>
      </w:pPr>
      <w:r w:rsidRPr="00777E29">
        <w:t>2. Осуществлять мытье рук на социальном и гигиеническом уровнях.</w:t>
      </w:r>
    </w:p>
    <w:p w:rsidR="00A527DD" w:rsidRPr="00777E29" w:rsidRDefault="00A527DD" w:rsidP="00A527DD">
      <w:pPr>
        <w:shd w:val="clear" w:color="auto" w:fill="FFFFFF"/>
        <w:jc w:val="both"/>
        <w:rPr>
          <w:spacing w:val="-1"/>
        </w:rPr>
      </w:pPr>
      <w:r w:rsidRPr="00777E29">
        <w:t xml:space="preserve">3. </w:t>
      </w:r>
      <w:r w:rsidRPr="00777E29">
        <w:rPr>
          <w:spacing w:val="-1"/>
        </w:rPr>
        <w:t>Соблюдать технику безопасности при работе с биологическими жидкостями.</w:t>
      </w:r>
    </w:p>
    <w:p w:rsidR="00A527DD" w:rsidRPr="00777E29" w:rsidRDefault="00A527DD" w:rsidP="00A527DD">
      <w:pPr>
        <w:jc w:val="both"/>
        <w:rPr>
          <w:b/>
        </w:rPr>
      </w:pPr>
      <w:r w:rsidRPr="00777E29">
        <w:rPr>
          <w:b/>
        </w:rPr>
        <w:t>Иметь навыки:</w:t>
      </w:r>
    </w:p>
    <w:p w:rsidR="00A527DD" w:rsidRPr="00777E29" w:rsidRDefault="00A527DD" w:rsidP="00A527DD">
      <w:pPr>
        <w:jc w:val="both"/>
      </w:pPr>
      <w:r w:rsidRPr="00777E29">
        <w:t>1. Обработки рук на социальном и гигиеническом уровнях;</w:t>
      </w:r>
    </w:p>
    <w:p w:rsidR="00A527DD" w:rsidRPr="00777E29" w:rsidRDefault="00A527DD" w:rsidP="00A527DD">
      <w:pPr>
        <w:jc w:val="both"/>
      </w:pPr>
      <w:r w:rsidRPr="00777E29">
        <w:t>2. Надевания стерильных перчаток и снятия использованных перчаток.</w:t>
      </w:r>
    </w:p>
    <w:p w:rsidR="00A527DD" w:rsidRPr="00777E29" w:rsidRDefault="00A527DD" w:rsidP="00A527DD">
      <w:pPr>
        <w:shd w:val="clear" w:color="auto" w:fill="FFFFFF"/>
        <w:jc w:val="both"/>
        <w:rPr>
          <w:spacing w:val="-1"/>
        </w:rPr>
      </w:pPr>
      <w:r w:rsidRPr="00777E29">
        <w:t xml:space="preserve">3. </w:t>
      </w:r>
      <w:r w:rsidRPr="00777E29">
        <w:rPr>
          <w:spacing w:val="-1"/>
        </w:rPr>
        <w:t>Обработки кожи и слизистых глаз, носа, ротовой полости при контакте с биологическими жидкостями.</w:t>
      </w:r>
    </w:p>
    <w:p w:rsidR="00A527DD" w:rsidRPr="00777E29" w:rsidRDefault="00A527DD" w:rsidP="00A527DD"/>
    <w:p w:rsidR="00A527DD" w:rsidRPr="00777E29" w:rsidRDefault="00A527DD" w:rsidP="00A527DD">
      <w:pPr>
        <w:rPr>
          <w:b/>
        </w:rPr>
      </w:pPr>
      <w:r w:rsidRPr="00777E29">
        <w:rPr>
          <w:b/>
        </w:rPr>
        <w:t>2. Основные занятия, которые должны быть усвоены обучающимися в процессе обучения темы</w:t>
      </w:r>
    </w:p>
    <w:p w:rsidR="00A527DD" w:rsidRPr="00777E29" w:rsidRDefault="00A527DD" w:rsidP="00A527DD">
      <w:pPr>
        <w:shd w:val="clear" w:color="auto" w:fill="FFFFFF"/>
        <w:tabs>
          <w:tab w:val="left" w:pos="288"/>
        </w:tabs>
        <w:jc w:val="both"/>
        <w:rPr>
          <w:spacing w:val="-16"/>
          <w:w w:val="101"/>
        </w:rPr>
      </w:pPr>
      <w:r w:rsidRPr="00777E29">
        <w:rPr>
          <w:spacing w:val="-16"/>
          <w:w w:val="101"/>
        </w:rPr>
        <w:t xml:space="preserve">Медицинский халат, медицинская шапочка,  маска,  медицинские перчатки (чистые,  стерильные), защитные очки, защитный экран, контаминация,  деконтаминация, этика,  деонтология,  социальный уровень мытья рук,  гигиенический  уровень мытья рук, </w:t>
      </w:r>
      <w:r w:rsidRPr="00777E29">
        <w:rPr>
          <w:spacing w:val="-16"/>
        </w:rPr>
        <w:t>инфекционный процесс, в</w:t>
      </w:r>
      <w:r w:rsidRPr="00777E29">
        <w:rPr>
          <w:spacing w:val="-10"/>
          <w:w w:val="101"/>
        </w:rPr>
        <w:t xml:space="preserve">нутрибольничная инфекция, </w:t>
      </w:r>
      <w:r w:rsidRPr="00777E29">
        <w:rPr>
          <w:spacing w:val="-16"/>
          <w:w w:val="101"/>
        </w:rPr>
        <w:t>инфекционная безопасность,</w:t>
      </w:r>
    </w:p>
    <w:p w:rsidR="00A527DD" w:rsidRPr="00777E29" w:rsidRDefault="00A527DD" w:rsidP="00A527DD">
      <w:pPr>
        <w:shd w:val="clear" w:color="auto" w:fill="FFFFFF"/>
        <w:tabs>
          <w:tab w:val="left" w:pos="288"/>
        </w:tabs>
        <w:jc w:val="both"/>
        <w:rPr>
          <w:spacing w:val="-10"/>
          <w:w w:val="101"/>
        </w:rPr>
      </w:pPr>
      <w:r w:rsidRPr="00777E29">
        <w:rPr>
          <w:spacing w:val="-16"/>
        </w:rPr>
        <w:t xml:space="preserve">инфекционный контроль в ЛПУ, </w:t>
      </w:r>
      <w:r w:rsidRPr="00777E29">
        <w:rPr>
          <w:spacing w:val="-10"/>
          <w:w w:val="101"/>
        </w:rPr>
        <w:t xml:space="preserve">пути инфицирования, меры предосторожности </w:t>
      </w:r>
      <w:r w:rsidRPr="00777E29">
        <w:rPr>
          <w:spacing w:val="-1"/>
        </w:rPr>
        <w:t>профилактика ВБИ</w:t>
      </w:r>
    </w:p>
    <w:p w:rsidR="00A527DD" w:rsidRPr="00777E29" w:rsidRDefault="00A527DD" w:rsidP="00A527DD">
      <w:pPr>
        <w:shd w:val="clear" w:color="auto" w:fill="FFFFFF"/>
        <w:tabs>
          <w:tab w:val="left" w:pos="288"/>
        </w:tabs>
        <w:rPr>
          <w:spacing w:val="-16"/>
          <w:w w:val="101"/>
        </w:rPr>
      </w:pPr>
    </w:p>
    <w:p w:rsidR="00A527DD" w:rsidRPr="00777E29" w:rsidRDefault="00A527DD" w:rsidP="00A527DD">
      <w:pPr>
        <w:shd w:val="clear" w:color="auto" w:fill="FFFFFF"/>
        <w:tabs>
          <w:tab w:val="left" w:leader="dot" w:pos="8801"/>
        </w:tabs>
        <w:rPr>
          <w:b/>
          <w:spacing w:val="-10"/>
          <w:w w:val="101"/>
        </w:rPr>
      </w:pPr>
      <w:r w:rsidRPr="00777E29">
        <w:rPr>
          <w:b/>
          <w:spacing w:val="-10"/>
          <w:w w:val="101"/>
        </w:rPr>
        <w:t>3. Вопросы к занятию</w:t>
      </w:r>
    </w:p>
    <w:p w:rsidR="00A527DD" w:rsidRPr="00777E29" w:rsidRDefault="00A527DD" w:rsidP="00A527DD">
      <w:pPr>
        <w:rPr>
          <w:w w:val="101"/>
        </w:rPr>
      </w:pPr>
      <w:r>
        <w:rPr>
          <w:w w:val="101"/>
        </w:rPr>
        <w:lastRenderedPageBreak/>
        <w:t xml:space="preserve">1. </w:t>
      </w:r>
      <w:r w:rsidRPr="00777E29">
        <w:rPr>
          <w:w w:val="101"/>
        </w:rPr>
        <w:t>Какие уровни мытья рук вы знаете?</w:t>
      </w:r>
    </w:p>
    <w:p w:rsidR="00A527DD" w:rsidRPr="00777E29" w:rsidRDefault="00A527DD" w:rsidP="00A527DD">
      <w:pPr>
        <w:rPr>
          <w:w w:val="101"/>
        </w:rPr>
      </w:pPr>
      <w:r>
        <w:rPr>
          <w:w w:val="101"/>
        </w:rPr>
        <w:t xml:space="preserve">2. </w:t>
      </w:r>
      <w:r w:rsidRPr="00777E29">
        <w:rPr>
          <w:w w:val="101"/>
        </w:rPr>
        <w:t>Назовите защитные приспособления.</w:t>
      </w:r>
    </w:p>
    <w:p w:rsidR="00A527DD" w:rsidRPr="00777E29" w:rsidRDefault="00A527DD" w:rsidP="00A527DD">
      <w:pPr>
        <w:rPr>
          <w:w w:val="101"/>
        </w:rPr>
      </w:pPr>
      <w:r>
        <w:rPr>
          <w:w w:val="101"/>
        </w:rPr>
        <w:t xml:space="preserve">3. </w:t>
      </w:r>
      <w:r w:rsidRPr="00777E29">
        <w:rPr>
          <w:w w:val="101"/>
        </w:rPr>
        <w:t>Какими качествами должен обладать медицинский работник?</w:t>
      </w:r>
    </w:p>
    <w:p w:rsidR="00A527DD" w:rsidRPr="00777E29" w:rsidRDefault="00A527DD" w:rsidP="00A527DD">
      <w:pPr>
        <w:rPr>
          <w:w w:val="101"/>
        </w:rPr>
      </w:pPr>
      <w:r>
        <w:t xml:space="preserve">4. </w:t>
      </w:r>
      <w:r w:rsidRPr="00777E29">
        <w:t>Понятия «инфекционный процесс», «</w:t>
      </w:r>
      <w:bookmarkStart w:id="0" w:name="DDE_LINK"/>
      <w:r w:rsidRPr="00777E29">
        <w:t>внутрибольничная инфекция</w:t>
      </w:r>
      <w:bookmarkEnd w:id="0"/>
      <w:r w:rsidRPr="00777E29">
        <w:t>».</w:t>
      </w:r>
    </w:p>
    <w:p w:rsidR="00A527DD" w:rsidRPr="00777E29" w:rsidRDefault="00A527DD" w:rsidP="00A527DD">
      <w:pPr>
        <w:rPr>
          <w:w w:val="101"/>
        </w:rPr>
      </w:pPr>
      <w:r>
        <w:rPr>
          <w:spacing w:val="-18"/>
        </w:rPr>
        <w:t xml:space="preserve">5. </w:t>
      </w:r>
      <w:r w:rsidRPr="00777E29">
        <w:rPr>
          <w:spacing w:val="-18"/>
        </w:rPr>
        <w:t>Пути и способы передачи инфекции.</w:t>
      </w:r>
    </w:p>
    <w:p w:rsidR="00A527DD" w:rsidRPr="00777E29" w:rsidRDefault="00A527DD" w:rsidP="00A527DD">
      <w:pPr>
        <w:rPr>
          <w:w w:val="101"/>
        </w:rPr>
      </w:pPr>
      <w:r>
        <w:t xml:space="preserve">6. </w:t>
      </w:r>
      <w:r w:rsidRPr="00777E29">
        <w:t>Факторы, влияющие на восприимчивость хозяина к инфекции.</w:t>
      </w:r>
    </w:p>
    <w:p w:rsidR="00A527DD" w:rsidRPr="00777E29" w:rsidRDefault="00A527DD" w:rsidP="00A527DD">
      <w:pPr>
        <w:rPr>
          <w:w w:val="101"/>
        </w:rPr>
      </w:pPr>
      <w:r>
        <w:t xml:space="preserve">7. </w:t>
      </w:r>
      <w:r w:rsidRPr="00777E29">
        <w:t>Группы риска развития внутрибольничной инфекции.</w:t>
      </w:r>
    </w:p>
    <w:p w:rsidR="00A527DD" w:rsidRPr="00777E29" w:rsidRDefault="00A527DD" w:rsidP="00A527DD">
      <w:pPr>
        <w:rPr>
          <w:w w:val="101"/>
        </w:rPr>
      </w:pPr>
      <w:r>
        <w:t xml:space="preserve">8. </w:t>
      </w:r>
      <w:r w:rsidRPr="00777E29">
        <w:t>Факторы, влияющие на возникновение ВБИ.</w:t>
      </w:r>
    </w:p>
    <w:p w:rsidR="00A527DD" w:rsidRDefault="00A527DD" w:rsidP="00A527DD">
      <w:pPr>
        <w:rPr>
          <w:w w:val="101"/>
        </w:rPr>
      </w:pPr>
      <w:r>
        <w:rPr>
          <w:w w:val="101"/>
        </w:rPr>
        <w:t xml:space="preserve">9.  </w:t>
      </w:r>
      <w:r w:rsidRPr="00777E29">
        <w:rPr>
          <w:w w:val="101"/>
        </w:rPr>
        <w:t>Виды возбудителей ВБИ.</w:t>
      </w:r>
    </w:p>
    <w:p w:rsidR="00A527DD" w:rsidRDefault="00A527DD" w:rsidP="00A527DD">
      <w:pPr>
        <w:rPr>
          <w:w w:val="101"/>
        </w:rPr>
      </w:pPr>
      <w:r>
        <w:rPr>
          <w:w w:val="101"/>
        </w:rPr>
        <w:t xml:space="preserve">10. </w:t>
      </w:r>
      <w:r w:rsidRPr="00777E29">
        <w:rPr>
          <w:w w:val="101"/>
        </w:rPr>
        <w:t>Принципы инфекционного контроля в ЛПУ.</w:t>
      </w:r>
    </w:p>
    <w:p w:rsidR="00A527DD" w:rsidRDefault="00A527DD" w:rsidP="00A527DD">
      <w:pPr>
        <w:rPr>
          <w:w w:val="101"/>
        </w:rPr>
      </w:pPr>
      <w:r>
        <w:rPr>
          <w:w w:val="101"/>
        </w:rPr>
        <w:t xml:space="preserve">11. </w:t>
      </w:r>
      <w:r w:rsidRPr="00777E29">
        <w:rPr>
          <w:w w:val="101"/>
        </w:rPr>
        <w:t>Профилактика парентеральных инфекций.</w:t>
      </w:r>
    </w:p>
    <w:p w:rsidR="00A527DD" w:rsidRDefault="00A527DD" w:rsidP="00A527DD">
      <w:pPr>
        <w:rPr>
          <w:w w:val="101"/>
        </w:rPr>
      </w:pPr>
      <w:r>
        <w:rPr>
          <w:w w:val="101"/>
        </w:rPr>
        <w:t xml:space="preserve">12. </w:t>
      </w:r>
      <w:r w:rsidRPr="00777E29">
        <w:rPr>
          <w:w w:val="101"/>
        </w:rPr>
        <w:t>Меры профилактики ВБИ.</w:t>
      </w:r>
    </w:p>
    <w:p w:rsidR="00A527DD" w:rsidRDefault="00A527DD" w:rsidP="00A527DD">
      <w:pPr>
        <w:rPr>
          <w:w w:val="101"/>
        </w:rPr>
      </w:pPr>
      <w:r>
        <w:rPr>
          <w:w w:val="101"/>
        </w:rPr>
        <w:t xml:space="preserve">13. </w:t>
      </w:r>
      <w:r w:rsidRPr="00777E29">
        <w:rPr>
          <w:w w:val="101"/>
        </w:rPr>
        <w:t>Аптечка неотложной помощи при аварийных ситуациях.</w:t>
      </w:r>
    </w:p>
    <w:p w:rsidR="00A527DD" w:rsidRPr="00777E29" w:rsidRDefault="00A527DD" w:rsidP="00A527DD">
      <w:pPr>
        <w:rPr>
          <w:w w:val="101"/>
        </w:rPr>
      </w:pPr>
      <w:r>
        <w:rPr>
          <w:w w:val="101"/>
        </w:rPr>
        <w:t xml:space="preserve">14. </w:t>
      </w:r>
      <w:r w:rsidRPr="00777E29">
        <w:rPr>
          <w:w w:val="101"/>
        </w:rPr>
        <w:t>Действия медицинского персонала в аварийных ситуациях.</w:t>
      </w:r>
    </w:p>
    <w:p w:rsidR="00A527DD" w:rsidRPr="00777E29" w:rsidRDefault="00A527DD" w:rsidP="00A527DD">
      <w:pPr>
        <w:shd w:val="clear" w:color="auto" w:fill="FFFFFF"/>
        <w:tabs>
          <w:tab w:val="left" w:leader="dot" w:pos="8441"/>
        </w:tabs>
        <w:suppressAutoHyphens/>
        <w:spacing w:line="360" w:lineRule="auto"/>
        <w:jc w:val="both"/>
        <w:rPr>
          <w:spacing w:val="-10"/>
          <w:w w:val="101"/>
        </w:rPr>
      </w:pPr>
    </w:p>
    <w:p w:rsidR="00A527DD" w:rsidRPr="00777E29" w:rsidRDefault="00A527DD" w:rsidP="00A527DD">
      <w:pPr>
        <w:shd w:val="clear" w:color="auto" w:fill="FFFFFF"/>
        <w:tabs>
          <w:tab w:val="left" w:leader="dot" w:pos="7721"/>
        </w:tabs>
        <w:rPr>
          <w:b/>
          <w:spacing w:val="-10"/>
          <w:w w:val="101"/>
        </w:rPr>
      </w:pPr>
      <w:r w:rsidRPr="00777E29">
        <w:rPr>
          <w:b/>
          <w:spacing w:val="-10"/>
          <w:w w:val="101"/>
        </w:rPr>
        <w:t>4. Вопросы для самоконтроля (тесты)</w:t>
      </w:r>
    </w:p>
    <w:p w:rsidR="00A527DD" w:rsidRPr="00777E29" w:rsidRDefault="00A527DD" w:rsidP="00A527DD">
      <w:r w:rsidRPr="00777E29">
        <w:rPr>
          <w:b/>
        </w:rPr>
        <w:t>1.</w:t>
      </w:r>
      <w:r w:rsidRPr="00777E29">
        <w:t xml:space="preserve"> К уровням мытья рук относится все, кроме:</w:t>
      </w:r>
    </w:p>
    <w:p w:rsidR="00A527DD" w:rsidRPr="00777E29" w:rsidRDefault="00A527DD" w:rsidP="00A527DD">
      <w:pPr>
        <w:pStyle w:val="Ioaaou"/>
        <w:spacing w:after="0"/>
        <w:ind w:left="0" w:firstLine="0"/>
        <w:jc w:val="both"/>
        <w:rPr>
          <w:i w:val="0"/>
        </w:rPr>
      </w:pPr>
      <w:r w:rsidRPr="00777E29">
        <w:rPr>
          <w:i w:val="0"/>
        </w:rPr>
        <w:t>1) специальный</w:t>
      </w:r>
    </w:p>
    <w:p w:rsidR="00A527DD" w:rsidRPr="00777E29" w:rsidRDefault="00A527DD" w:rsidP="00A527DD">
      <w:pPr>
        <w:pStyle w:val="Ioaaou"/>
        <w:spacing w:after="0"/>
        <w:ind w:left="0" w:firstLine="0"/>
        <w:jc w:val="both"/>
        <w:rPr>
          <w:i w:val="0"/>
        </w:rPr>
      </w:pPr>
      <w:r w:rsidRPr="00777E29">
        <w:rPr>
          <w:i w:val="0"/>
        </w:rPr>
        <w:t>2) социальный</w:t>
      </w:r>
    </w:p>
    <w:p w:rsidR="00A527DD" w:rsidRPr="00777E29" w:rsidRDefault="00A527DD" w:rsidP="00A527DD">
      <w:pPr>
        <w:pStyle w:val="Ioaaou"/>
        <w:spacing w:after="0"/>
        <w:ind w:left="0" w:firstLine="0"/>
        <w:jc w:val="both"/>
        <w:rPr>
          <w:i w:val="0"/>
        </w:rPr>
      </w:pPr>
      <w:r w:rsidRPr="00777E29">
        <w:rPr>
          <w:i w:val="0"/>
        </w:rPr>
        <w:t>3) гигиенический</w:t>
      </w:r>
    </w:p>
    <w:p w:rsidR="00A527DD" w:rsidRPr="00777E29" w:rsidRDefault="00A527DD" w:rsidP="00A527DD">
      <w:pPr>
        <w:pStyle w:val="voproc"/>
        <w:spacing w:before="0" w:after="0"/>
        <w:ind w:left="0" w:firstLine="0"/>
        <w:jc w:val="both"/>
      </w:pPr>
      <w:r w:rsidRPr="00777E29">
        <w:t>4) хирургический</w:t>
      </w:r>
    </w:p>
    <w:p w:rsidR="00A527DD" w:rsidRPr="00777E29" w:rsidRDefault="00A527DD" w:rsidP="00A527DD">
      <w:r w:rsidRPr="00777E29">
        <w:rPr>
          <w:b/>
        </w:rPr>
        <w:t>2.</w:t>
      </w:r>
      <w:r w:rsidRPr="00777E29">
        <w:t xml:space="preserve"> Уровень обработки рук после снятия перчаток</w:t>
      </w:r>
    </w:p>
    <w:p w:rsidR="00A527DD" w:rsidRPr="00777E29" w:rsidRDefault="00A527DD" w:rsidP="00A527DD">
      <w:pPr>
        <w:tabs>
          <w:tab w:val="left" w:pos="142"/>
        </w:tabs>
      </w:pPr>
      <w:r w:rsidRPr="00777E29">
        <w:t xml:space="preserve">     1) хирургический </w:t>
      </w:r>
    </w:p>
    <w:p w:rsidR="00A527DD" w:rsidRPr="00777E29" w:rsidRDefault="00A527DD" w:rsidP="00A527DD">
      <w:r w:rsidRPr="00777E29">
        <w:t xml:space="preserve">      2) социальный</w:t>
      </w:r>
    </w:p>
    <w:p w:rsidR="00A527DD" w:rsidRPr="00777E29" w:rsidRDefault="00A527DD" w:rsidP="00A527DD">
      <w:r w:rsidRPr="00777E29">
        <w:t xml:space="preserve">      3) гигиенический </w:t>
      </w:r>
    </w:p>
    <w:p w:rsidR="00A527DD" w:rsidRPr="00777E29" w:rsidRDefault="00A527DD" w:rsidP="00A527DD">
      <w:r w:rsidRPr="00777E29">
        <w:t xml:space="preserve">      4) профилактический</w:t>
      </w:r>
    </w:p>
    <w:p w:rsidR="00A527DD" w:rsidRPr="00777E29" w:rsidRDefault="00A527DD" w:rsidP="00A527DD">
      <w:r w:rsidRPr="00777E29">
        <w:rPr>
          <w:b/>
        </w:rPr>
        <w:t>3.</w:t>
      </w:r>
      <w:r w:rsidRPr="00777E29">
        <w:t xml:space="preserve"> К средствам защиты медицинского персонала относятся</w:t>
      </w:r>
    </w:p>
    <w:p w:rsidR="00A527DD" w:rsidRPr="00777E29" w:rsidRDefault="00A527DD" w:rsidP="00A527DD">
      <w:r w:rsidRPr="00777E29">
        <w:t>1) перчатки</w:t>
      </w:r>
    </w:p>
    <w:p w:rsidR="00A527DD" w:rsidRPr="00777E29" w:rsidRDefault="00A527DD" w:rsidP="00A527DD">
      <w:r w:rsidRPr="00777E29">
        <w:t>2) маска</w:t>
      </w:r>
    </w:p>
    <w:p w:rsidR="00A527DD" w:rsidRPr="00777E29" w:rsidRDefault="00A527DD" w:rsidP="00A527DD">
      <w:r w:rsidRPr="00777E29">
        <w:t>3)халат</w:t>
      </w:r>
    </w:p>
    <w:p w:rsidR="00A527DD" w:rsidRPr="00777E29" w:rsidRDefault="00A527DD" w:rsidP="00A527DD">
      <w:pPr>
        <w:suppressAutoHyphens/>
      </w:pPr>
      <w:r w:rsidRPr="00777E29">
        <w:t>4)всё выше перечисленное</w:t>
      </w:r>
    </w:p>
    <w:p w:rsidR="00A527DD" w:rsidRPr="00777E29" w:rsidRDefault="00A527DD" w:rsidP="00A527DD">
      <w:r w:rsidRPr="00777E29">
        <w:rPr>
          <w:b/>
        </w:rPr>
        <w:t>4.</w:t>
      </w:r>
      <w:r w:rsidRPr="00777E29">
        <w:t xml:space="preserve"> Обработка кожи при попадании на неё биологического материала:</w:t>
      </w:r>
    </w:p>
    <w:p w:rsidR="00A527DD" w:rsidRPr="00777E29" w:rsidRDefault="00A527DD" w:rsidP="00A527DD">
      <w:pPr>
        <w:pStyle w:val="Ioaaou"/>
        <w:spacing w:after="0"/>
        <w:ind w:left="0" w:firstLine="0"/>
        <w:rPr>
          <w:i w:val="0"/>
        </w:rPr>
      </w:pPr>
      <w:r w:rsidRPr="00777E29">
        <w:rPr>
          <w:i w:val="0"/>
        </w:rPr>
        <w:t>1) 6% раствором перекиси водорода</w:t>
      </w:r>
    </w:p>
    <w:p w:rsidR="00A527DD" w:rsidRPr="00777E29" w:rsidRDefault="00A527DD" w:rsidP="00A527DD">
      <w:pPr>
        <w:pStyle w:val="Ioaaou"/>
        <w:spacing w:after="0"/>
        <w:ind w:left="0" w:firstLine="0"/>
        <w:rPr>
          <w:i w:val="0"/>
        </w:rPr>
      </w:pPr>
      <w:r w:rsidRPr="00777E29">
        <w:rPr>
          <w:i w:val="0"/>
        </w:rPr>
        <w:t>2) 3% раствором перекиси водорода</w:t>
      </w:r>
    </w:p>
    <w:p w:rsidR="00A527DD" w:rsidRPr="00777E29" w:rsidRDefault="00A527DD" w:rsidP="00A527DD">
      <w:pPr>
        <w:pStyle w:val="Ioaaou"/>
        <w:spacing w:after="0"/>
        <w:ind w:left="0" w:firstLine="0"/>
        <w:rPr>
          <w:i w:val="0"/>
        </w:rPr>
      </w:pPr>
      <w:r w:rsidRPr="00777E29">
        <w:rPr>
          <w:i w:val="0"/>
        </w:rPr>
        <w:t>3) 70 град. спиртом</w:t>
      </w:r>
    </w:p>
    <w:p w:rsidR="00A527DD" w:rsidRPr="00777E29" w:rsidRDefault="00A527DD" w:rsidP="00A527DD">
      <w:pPr>
        <w:shd w:val="clear" w:color="auto" w:fill="FFFFFF"/>
        <w:tabs>
          <w:tab w:val="left" w:leader="dot" w:pos="12041"/>
        </w:tabs>
        <w:rPr>
          <w:spacing w:val="-10"/>
          <w:w w:val="101"/>
        </w:rPr>
      </w:pPr>
      <w:r w:rsidRPr="00777E29">
        <w:rPr>
          <w:spacing w:val="-10"/>
          <w:w w:val="101"/>
        </w:rPr>
        <w:t>4) 96 град. Спиртом</w:t>
      </w:r>
    </w:p>
    <w:p w:rsidR="00A527DD" w:rsidRPr="00777E29" w:rsidRDefault="00A527DD" w:rsidP="00A527DD">
      <w:pPr>
        <w:shd w:val="clear" w:color="auto" w:fill="FFFFFF"/>
        <w:tabs>
          <w:tab w:val="left" w:leader="dot" w:pos="11681"/>
        </w:tabs>
        <w:rPr>
          <w:spacing w:val="-10"/>
          <w:w w:val="101"/>
        </w:rPr>
      </w:pPr>
      <w:r w:rsidRPr="00777E29">
        <w:rPr>
          <w:spacing w:val="-10"/>
          <w:w w:val="101"/>
        </w:rPr>
        <w:t>Эталоны ответов:</w:t>
      </w:r>
    </w:p>
    <w:p w:rsidR="00A527DD" w:rsidRPr="00777E29" w:rsidRDefault="00A527DD" w:rsidP="00A527DD">
      <w:pPr>
        <w:shd w:val="clear" w:color="auto" w:fill="FFFFFF"/>
        <w:tabs>
          <w:tab w:val="left" w:leader="dot" w:pos="11681"/>
        </w:tabs>
        <w:rPr>
          <w:spacing w:val="-10"/>
          <w:w w:val="101"/>
        </w:rPr>
      </w:pPr>
      <w:r w:rsidRPr="00777E29">
        <w:rPr>
          <w:spacing w:val="-10"/>
          <w:w w:val="101"/>
        </w:rPr>
        <w:t>1 – 1, 2 – 3, 3 – 4, 4 - 3</w:t>
      </w:r>
    </w:p>
    <w:p w:rsidR="00A527DD" w:rsidRPr="008F0FF2" w:rsidRDefault="00A527DD" w:rsidP="00A527DD">
      <w:pPr>
        <w:widowControl w:val="0"/>
        <w:shd w:val="clear" w:color="auto" w:fill="FFFFFF"/>
        <w:tabs>
          <w:tab w:val="left" w:leader="dot" w:pos="7721"/>
        </w:tabs>
        <w:ind w:right="470" w:firstLine="426"/>
        <w:jc w:val="both"/>
        <w:outlineLvl w:val="0"/>
        <w:rPr>
          <w:b/>
          <w:color w:val="000000"/>
          <w:spacing w:val="1"/>
          <w:w w:val="101"/>
        </w:rPr>
      </w:pPr>
      <w:r w:rsidRPr="008F0FF2">
        <w:rPr>
          <w:b/>
          <w:color w:val="000000"/>
          <w:spacing w:val="1"/>
          <w:w w:val="101"/>
        </w:rPr>
        <w:t>Библиотечно-информационное обеспечение дисциплины:</w:t>
      </w:r>
    </w:p>
    <w:p w:rsidR="00A527DD" w:rsidRPr="008F0FF2" w:rsidRDefault="00A527DD" w:rsidP="00A527DD">
      <w:r w:rsidRPr="008F0FF2">
        <w:rPr>
          <w:color w:val="000000"/>
          <w:spacing w:val="1"/>
          <w:w w:val="101"/>
        </w:rPr>
        <w:t xml:space="preserve">51. </w:t>
      </w:r>
      <w:r w:rsidRPr="008F0FF2">
        <w:rPr>
          <w:bCs/>
          <w:color w:val="000000"/>
          <w:spacing w:val="1"/>
          <w:w w:val="101"/>
        </w:rPr>
        <w:t xml:space="preserve"> </w:t>
      </w:r>
      <w:r w:rsidRPr="008F0FF2">
        <w:t>Основная литература</w:t>
      </w:r>
    </w:p>
    <w:p w:rsidR="00A527DD" w:rsidRPr="008F0FF2" w:rsidRDefault="00A527DD" w:rsidP="00A527DD">
      <w:r w:rsidRPr="008F0FF2">
        <w:t xml:space="preserve">Основы ухода за больными [Электронный ресурс] : учебник/ ред. А. С. Калмыкова. -Москва:  ГЭОТАР-Медиа, 2016. -320 с.- URL: </w:t>
      </w:r>
      <w:hyperlink r:id="rId5" w:history="1">
        <w:r w:rsidRPr="008F0FF2">
          <w:rPr>
            <w:rStyle w:val="a7"/>
          </w:rPr>
          <w:t>http://www.studentlibrary.ru/book/ISBN9785970437032.html</w:t>
        </w:r>
      </w:hyperlink>
    </w:p>
    <w:p w:rsidR="00A527DD" w:rsidRPr="008F0FF2" w:rsidRDefault="00A527DD" w:rsidP="00A527DD">
      <w:r w:rsidRPr="008F0FF2">
        <w:t xml:space="preserve">КулешоваЛ.И.  Основы сестринского дела : курс лекций, сестринские технологии  [Электронный ресурс] : учебник/ Л. И. Кулешова, Е. В. Пустоветова ; ред. В. В. Морозов. -3-е изд.. -Ростов н/Д: Феникс, 2018. -716 с.: ил. - Режим доступа: </w:t>
      </w:r>
      <w:hyperlink r:id="rId6" w:history="1">
        <w:r w:rsidRPr="008F0FF2">
          <w:rPr>
            <w:rStyle w:val="a7"/>
            <w:lang w:val="en-US"/>
          </w:rPr>
          <w:t>http</w:t>
        </w:r>
        <w:r w:rsidRPr="008F0FF2">
          <w:rPr>
            <w:rStyle w:val="a7"/>
          </w:rPr>
          <w:t>://</w:t>
        </w:r>
        <w:r w:rsidRPr="008F0FF2">
          <w:rPr>
            <w:rStyle w:val="a7"/>
            <w:lang w:val="en-US"/>
          </w:rPr>
          <w:t>www</w:t>
        </w:r>
        <w:r w:rsidRPr="008F0FF2">
          <w:rPr>
            <w:rStyle w:val="a7"/>
          </w:rPr>
          <w:t>.</w:t>
        </w:r>
        <w:r w:rsidRPr="008F0FF2">
          <w:rPr>
            <w:rStyle w:val="a7"/>
            <w:lang w:val="en-US"/>
          </w:rPr>
          <w:t>studentlibrary</w:t>
        </w:r>
        <w:r w:rsidRPr="008F0FF2">
          <w:rPr>
            <w:rStyle w:val="a7"/>
          </w:rPr>
          <w:t>.</w:t>
        </w:r>
        <w:r w:rsidRPr="008F0FF2">
          <w:rPr>
            <w:rStyle w:val="a7"/>
            <w:lang w:val="en-US"/>
          </w:rPr>
          <w:t>ru</w:t>
        </w:r>
        <w:r w:rsidRPr="008F0FF2">
          <w:rPr>
            <w:rStyle w:val="a7"/>
          </w:rPr>
          <w:t>/</w:t>
        </w:r>
        <w:r w:rsidRPr="008F0FF2">
          <w:rPr>
            <w:rStyle w:val="a7"/>
            <w:lang w:val="en-US"/>
          </w:rPr>
          <w:t>book</w:t>
        </w:r>
        <w:r w:rsidRPr="008F0FF2">
          <w:rPr>
            <w:rStyle w:val="a7"/>
          </w:rPr>
          <w:t>/</w:t>
        </w:r>
        <w:r w:rsidRPr="008F0FF2">
          <w:rPr>
            <w:rStyle w:val="a7"/>
            <w:lang w:val="en-US"/>
          </w:rPr>
          <w:t>ISBN</w:t>
        </w:r>
        <w:r w:rsidRPr="008F0FF2">
          <w:rPr>
            <w:rStyle w:val="a7"/>
          </w:rPr>
          <w:t>9785222297490.</w:t>
        </w:r>
        <w:r w:rsidRPr="008F0FF2">
          <w:rPr>
            <w:rStyle w:val="a7"/>
            <w:lang w:val="en-US"/>
          </w:rPr>
          <w:t>html</w:t>
        </w:r>
      </w:hyperlink>
    </w:p>
    <w:p w:rsidR="00A527DD" w:rsidRPr="008F0FF2" w:rsidRDefault="00A527DD" w:rsidP="00A527DD"/>
    <w:p w:rsidR="00A527DD" w:rsidRPr="008F0FF2" w:rsidRDefault="00A527DD" w:rsidP="00A527DD">
      <w:r w:rsidRPr="008F0FF2">
        <w:t xml:space="preserve">Мухина С.А.  Практическое руководство к предмету "Основы сестринского дела" [Электронный ресурс] : учебное пособие/ С. А. Мухина, И. И. Тарновская. -2-е изд., испр. и доп.. -Москва:  ГЭОТАР-Медиа, 2016 - Режим доступа: </w:t>
      </w:r>
      <w:hyperlink r:id="rId7" w:history="1">
        <w:r w:rsidRPr="008F0FF2">
          <w:rPr>
            <w:rStyle w:val="a7"/>
            <w:lang w:val="en-US"/>
          </w:rPr>
          <w:t>http</w:t>
        </w:r>
        <w:r w:rsidRPr="008F0FF2">
          <w:rPr>
            <w:rStyle w:val="a7"/>
          </w:rPr>
          <w:t>://</w:t>
        </w:r>
        <w:r w:rsidRPr="008F0FF2">
          <w:rPr>
            <w:rStyle w:val="a7"/>
            <w:lang w:val="en-US"/>
          </w:rPr>
          <w:t>www</w:t>
        </w:r>
        <w:r w:rsidRPr="008F0FF2">
          <w:rPr>
            <w:rStyle w:val="a7"/>
          </w:rPr>
          <w:t>.</w:t>
        </w:r>
        <w:r w:rsidRPr="008F0FF2">
          <w:rPr>
            <w:rStyle w:val="a7"/>
            <w:lang w:val="en-US"/>
          </w:rPr>
          <w:t>medcollegelib</w:t>
        </w:r>
        <w:r w:rsidRPr="008F0FF2">
          <w:rPr>
            <w:rStyle w:val="a7"/>
          </w:rPr>
          <w:t>.</w:t>
        </w:r>
        <w:r w:rsidRPr="008F0FF2">
          <w:rPr>
            <w:rStyle w:val="a7"/>
            <w:lang w:val="en-US"/>
          </w:rPr>
          <w:t>ru</w:t>
        </w:r>
        <w:r w:rsidRPr="008F0FF2">
          <w:rPr>
            <w:rStyle w:val="a7"/>
          </w:rPr>
          <w:t>/</w:t>
        </w:r>
        <w:r w:rsidRPr="008F0FF2">
          <w:rPr>
            <w:rStyle w:val="a7"/>
            <w:lang w:val="en-US"/>
          </w:rPr>
          <w:t>book</w:t>
        </w:r>
        <w:r w:rsidRPr="008F0FF2">
          <w:rPr>
            <w:rStyle w:val="a7"/>
          </w:rPr>
          <w:t>/</w:t>
        </w:r>
        <w:r w:rsidRPr="008F0FF2">
          <w:rPr>
            <w:rStyle w:val="a7"/>
            <w:lang w:val="en-US"/>
          </w:rPr>
          <w:t>ISBN</w:t>
        </w:r>
        <w:r w:rsidRPr="008F0FF2">
          <w:rPr>
            <w:rStyle w:val="a7"/>
          </w:rPr>
          <w:t>9785970437551.</w:t>
        </w:r>
        <w:r w:rsidRPr="008F0FF2">
          <w:rPr>
            <w:rStyle w:val="a7"/>
            <w:lang w:val="en-US"/>
          </w:rPr>
          <w:t>html</w:t>
        </w:r>
      </w:hyperlink>
    </w:p>
    <w:p w:rsidR="00A527DD" w:rsidRPr="008F0FF2" w:rsidRDefault="00A527DD" w:rsidP="00A527DD"/>
    <w:p w:rsidR="00A527DD" w:rsidRPr="008F0FF2" w:rsidRDefault="00A527DD" w:rsidP="00A527DD">
      <w:r w:rsidRPr="008F0FF2">
        <w:t xml:space="preserve">Ослопов В.Н  Общий уход за больным терапевтического профиля [Электронный ресурс]: учебное пособие/ В.Н.Ослопов, О.В.Богоявленская, -4 издание испр.и доп.. – Москва:ГЭОТАР-Медиа, 2017. – 464с.- </w:t>
      </w:r>
      <w:r w:rsidRPr="008F0FF2">
        <w:rPr>
          <w:lang w:val="en-US"/>
        </w:rPr>
        <w:t>URL</w:t>
      </w:r>
      <w:r w:rsidRPr="008F0FF2">
        <w:t xml:space="preserve">: </w:t>
      </w:r>
      <w:r w:rsidRPr="008F0FF2">
        <w:rPr>
          <w:lang w:val="en-US"/>
        </w:rPr>
        <w:t>http</w:t>
      </w:r>
      <w:r w:rsidRPr="008F0FF2">
        <w:t>://</w:t>
      </w:r>
      <w:r w:rsidRPr="008F0FF2">
        <w:rPr>
          <w:lang w:val="en-US"/>
        </w:rPr>
        <w:t>www</w:t>
      </w:r>
      <w:r w:rsidRPr="008F0FF2">
        <w:t>.</w:t>
      </w:r>
      <w:r w:rsidRPr="008F0FF2">
        <w:rPr>
          <w:lang w:val="en-US"/>
        </w:rPr>
        <w:t>studentlibrary</w:t>
      </w:r>
      <w:r w:rsidRPr="008F0FF2">
        <w:t>.</w:t>
      </w:r>
      <w:r w:rsidRPr="008F0FF2">
        <w:rPr>
          <w:lang w:val="en-US"/>
        </w:rPr>
        <w:t>ru</w:t>
      </w:r>
      <w:r w:rsidRPr="008F0FF2">
        <w:t>/</w:t>
      </w:r>
      <w:r w:rsidRPr="008F0FF2">
        <w:rPr>
          <w:lang w:val="en-US"/>
        </w:rPr>
        <w:t>book</w:t>
      </w:r>
      <w:r w:rsidRPr="008F0FF2">
        <w:t>/</w:t>
      </w:r>
      <w:r w:rsidRPr="008F0FF2">
        <w:rPr>
          <w:lang w:val="en-US"/>
        </w:rPr>
        <w:t>ISBN</w:t>
      </w:r>
      <w:r w:rsidRPr="008F0FF2">
        <w:t>9785970441138.</w:t>
      </w:r>
      <w:r w:rsidRPr="008F0FF2">
        <w:rPr>
          <w:lang w:val="en-US"/>
        </w:rPr>
        <w:t>html</w:t>
      </w:r>
    </w:p>
    <w:p w:rsidR="00A527DD" w:rsidRPr="008F0FF2" w:rsidRDefault="00A527DD" w:rsidP="00A527DD"/>
    <w:p w:rsidR="00A527DD" w:rsidRPr="008F0FF2" w:rsidRDefault="00A527DD" w:rsidP="00A527DD"/>
    <w:p w:rsidR="00A527DD" w:rsidRPr="008F0FF2" w:rsidRDefault="00A527DD" w:rsidP="00A527DD"/>
    <w:p w:rsidR="00A527DD" w:rsidRPr="008F0FF2" w:rsidRDefault="00A527DD" w:rsidP="00A527DD">
      <w:r w:rsidRPr="008F0FF2">
        <w:t>5.2. Дополнительная литература.</w:t>
      </w:r>
    </w:p>
    <w:p w:rsidR="00A527DD" w:rsidRPr="008F0FF2" w:rsidRDefault="00A527DD" w:rsidP="00A527DD"/>
    <w:p w:rsidR="00A527DD" w:rsidRPr="008F0FF2" w:rsidRDefault="00A527DD" w:rsidP="00A527DD">
      <w:r w:rsidRPr="008F0FF2">
        <w:t xml:space="preserve">Уход за хирургическими больными: руководство к практическим занятиям [Электронный ресурс] : учебное пособие/ Н. А. Кузнецов [и др.] ; ред. Н. А. Кузнецов. -Москва: ГЭОТАР-Медиа, 2014. -192 с.: ил.- URL: </w:t>
      </w:r>
      <w:hyperlink r:id="rId8" w:history="1">
        <w:r w:rsidRPr="008F0FF2">
          <w:rPr>
            <w:rStyle w:val="a7"/>
          </w:rPr>
          <w:t>http://www.studmedlib.ru/book/ISBN9785970430125.html</w:t>
        </w:r>
      </w:hyperlink>
    </w:p>
    <w:p w:rsidR="00A527DD" w:rsidRPr="008F0FF2" w:rsidRDefault="00A527DD" w:rsidP="00A527DD">
      <w:pPr>
        <w:shd w:val="clear" w:color="auto" w:fill="FFFFFF"/>
        <w:tabs>
          <w:tab w:val="left" w:leader="dot" w:pos="7721"/>
        </w:tabs>
        <w:ind w:right="-5"/>
        <w:jc w:val="both"/>
        <w:outlineLvl w:val="0"/>
      </w:pPr>
    </w:p>
    <w:p w:rsidR="00A527DD" w:rsidRPr="008F0FF2" w:rsidRDefault="00A527DD" w:rsidP="00A527DD">
      <w:r w:rsidRPr="008F0FF2">
        <w:t xml:space="preserve">6. Перечень ресурсов информационно-телекоммуникационной среды «Интернет», необходимых для освоения содержания </w:t>
      </w:r>
    </w:p>
    <w:p w:rsidR="00A527DD" w:rsidRPr="008F0FF2" w:rsidRDefault="00A527DD" w:rsidP="00A527DD">
      <w:pPr>
        <w:jc w:val="center"/>
      </w:pPr>
      <w:r w:rsidRPr="008F0FF2">
        <w:t>Электронные образовательные ресурсы*</w:t>
      </w:r>
    </w:p>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9"/>
        <w:gridCol w:w="2552"/>
        <w:gridCol w:w="1984"/>
        <w:gridCol w:w="2410"/>
      </w:tblGrid>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b/>
                <w:color w:val="000000"/>
              </w:rPr>
            </w:pPr>
            <w:r w:rsidRPr="008F0FF2">
              <w:rPr>
                <w:b/>
                <w:color w:val="000000"/>
              </w:rPr>
              <w:t xml:space="preserve">Название </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b/>
              </w:rPr>
            </w:pPr>
            <w:r w:rsidRPr="008F0FF2">
              <w:rPr>
                <w:b/>
              </w:rPr>
              <w:t>Электронный адрес</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b/>
                <w:color w:val="000000"/>
              </w:rPr>
            </w:pPr>
            <w:r w:rsidRPr="008F0FF2">
              <w:rPr>
                <w:b/>
                <w:color w:val="000000"/>
              </w:rPr>
              <w:t>Условия доступа</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b/>
                <w:color w:val="000000"/>
              </w:rPr>
            </w:pPr>
            <w:r w:rsidRPr="008F0FF2">
              <w:rPr>
                <w:b/>
                <w:color w:val="000000"/>
              </w:rPr>
              <w:t xml:space="preserve">Виды изданий </w:t>
            </w:r>
          </w:p>
        </w:tc>
      </w:tr>
      <w:tr w:rsidR="00A527DD" w:rsidRPr="008F0FF2" w:rsidTr="00FB52ED">
        <w:tc>
          <w:tcPr>
            <w:tcW w:w="9464"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b/>
              </w:rPr>
              <w:t>Электронно-библиотечные системы (электронные библиотеки)</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r w:rsidRPr="008F0FF2">
              <w:rPr>
                <w:b/>
                <w:color w:val="000000"/>
              </w:rPr>
              <w:t>Электронная библиотека СГМУ</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u w:val="single"/>
              </w:rPr>
              <w:t>http://lib.nsmu.ru/lib/</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color w:val="000000"/>
              </w:rPr>
              <w:t>доступ по паролю, предоставленному библиотекой</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учебная, учебно-методическая и научная литература</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r w:rsidRPr="008F0FF2">
              <w:rPr>
                <w:b/>
                <w:bCs/>
                <w:color w:val="000000"/>
              </w:rPr>
              <w:t xml:space="preserve">ЭБС "Консультант студента" ВПО, СПО. </w:t>
            </w:r>
            <w:r w:rsidRPr="008F0FF2">
              <w:rPr>
                <w:bCs/>
                <w:color w:val="000000"/>
              </w:rPr>
              <w:t>Комплекты:</w:t>
            </w:r>
            <w:r w:rsidRPr="008F0FF2">
              <w:rPr>
                <w:b/>
                <w:bCs/>
                <w:color w:val="000000"/>
              </w:rPr>
              <w:t xml:space="preserve"> </w:t>
            </w:r>
            <w:r w:rsidRPr="008F0FF2">
              <w:rPr>
                <w:bCs/>
                <w:color w:val="000000"/>
              </w:rPr>
              <w:t xml:space="preserve">Медицина. Здравоохранение. </w:t>
            </w:r>
            <w:r w:rsidRPr="008F0FF2">
              <w:rPr>
                <w:color w:val="000000"/>
              </w:rPr>
              <w:t xml:space="preserve"> Гуманитарные и социальные науки. Естественные науки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527DD" w:rsidRPr="008F0FF2" w:rsidRDefault="00A527DD" w:rsidP="00FB52ED">
            <w:pPr>
              <w:autoSpaceDE w:val="0"/>
              <w:autoSpaceDN w:val="0"/>
              <w:adjustRightInd w:val="0"/>
              <w:jc w:val="center"/>
              <w:rPr>
                <w:u w:val="single"/>
              </w:rPr>
            </w:pPr>
            <w:hyperlink r:id="rId9" w:history="1">
              <w:r w:rsidRPr="008F0FF2">
                <w:rPr>
                  <w:rStyle w:val="a7"/>
                </w:rPr>
                <w:t>http://www.studentlibrary.ru/</w:t>
              </w:r>
            </w:hyperlink>
          </w:p>
          <w:p w:rsidR="00A527DD" w:rsidRPr="008F0FF2" w:rsidRDefault="00A527DD" w:rsidP="00FB52ED">
            <w:pPr>
              <w:autoSpaceDE w:val="0"/>
              <w:autoSpaceDN w:val="0"/>
              <w:adjustRightInd w:val="0"/>
              <w:jc w:val="center"/>
              <w:rPr>
                <w:u w:val="single"/>
              </w:rPr>
            </w:pPr>
            <w:hyperlink r:id="rId10" w:history="1">
              <w:r w:rsidRPr="008F0FF2">
                <w:rPr>
                  <w:rStyle w:val="a7"/>
                </w:rPr>
                <w:t>http://www.stud</w:t>
              </w:r>
              <w:r w:rsidRPr="008F0FF2">
                <w:rPr>
                  <w:rStyle w:val="a7"/>
                  <w:lang w:val="en-US"/>
                </w:rPr>
                <w:t>medlib</w:t>
              </w:r>
              <w:r w:rsidRPr="008F0FF2">
                <w:rPr>
                  <w:rStyle w:val="a7"/>
                </w:rPr>
                <w:t>.ru/</w:t>
              </w:r>
            </w:hyperlink>
          </w:p>
          <w:p w:rsidR="00A527DD" w:rsidRPr="008F0FF2" w:rsidRDefault="00A527DD" w:rsidP="00FB52ED">
            <w:pPr>
              <w:autoSpaceDE w:val="0"/>
              <w:autoSpaceDN w:val="0"/>
              <w:adjustRightInd w:val="0"/>
              <w:jc w:val="center"/>
              <w:rPr>
                <w:u w:val="single"/>
              </w:rPr>
            </w:pPr>
          </w:p>
          <w:p w:rsidR="00A527DD" w:rsidRPr="008F0FF2" w:rsidRDefault="00A527DD" w:rsidP="00FB52ED">
            <w:pPr>
              <w:autoSpaceDE w:val="0"/>
              <w:autoSpaceDN w:val="0"/>
              <w:adjustRightInd w:val="0"/>
              <w:jc w:val="center"/>
              <w:rPr>
                <w:u w:val="single"/>
              </w:rPr>
            </w:pPr>
            <w:hyperlink r:id="rId11" w:history="1">
              <w:r w:rsidRPr="008F0FF2">
                <w:rPr>
                  <w:rStyle w:val="a7"/>
                </w:rPr>
                <w:t>http://www.</w:t>
              </w:r>
              <w:r w:rsidRPr="008F0FF2">
                <w:rPr>
                  <w:rStyle w:val="a7"/>
                  <w:lang w:val="en-US"/>
                </w:rPr>
                <w:t>medcollegelib</w:t>
              </w:r>
              <w:r w:rsidRPr="008F0FF2">
                <w:rPr>
                  <w:rStyle w:val="a7"/>
                </w:rPr>
                <w:t>.ru/</w:t>
              </w:r>
            </w:hyperlink>
          </w:p>
          <w:p w:rsidR="00A527DD" w:rsidRPr="008F0FF2" w:rsidRDefault="00A527DD" w:rsidP="00FB52ED">
            <w:pPr>
              <w:jc w:val="cente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t>доступ активируется через личную регистрацию</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333333"/>
                <w:shd w:val="clear" w:color="auto" w:fill="FFFFFF"/>
              </w:rPr>
              <w:t>комплекты учебной и научной литературы по медицине, здравоохранению, естественным, гуманитарным и социальным наукам</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b/>
                <w:color w:val="000000"/>
              </w:rPr>
            </w:pPr>
            <w:r w:rsidRPr="008F0FF2">
              <w:rPr>
                <w:b/>
                <w:color w:val="000000"/>
              </w:rPr>
              <w:t>ЭМБ «Консультант врача»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527DD" w:rsidRPr="008F0FF2" w:rsidRDefault="00A527DD" w:rsidP="00FB52ED">
            <w:pPr>
              <w:jc w:val="center"/>
              <w:rPr>
                <w:u w:val="single"/>
                <w:lang w:val="en-US"/>
              </w:rPr>
            </w:pPr>
            <w:hyperlink r:id="rId12" w:history="1">
              <w:r w:rsidRPr="008F0FF2">
                <w:rPr>
                  <w:rStyle w:val="a7"/>
                  <w:lang w:val="en-US"/>
                </w:rPr>
                <w:t>http</w:t>
              </w:r>
              <w:r w:rsidRPr="008F0FF2">
                <w:rPr>
                  <w:rStyle w:val="a7"/>
                </w:rPr>
                <w:t>://</w:t>
              </w:r>
              <w:r w:rsidRPr="008F0FF2">
                <w:rPr>
                  <w:rStyle w:val="a7"/>
                  <w:lang w:val="en-US"/>
                </w:rPr>
                <w:t>www.rosmedlib.ru</w:t>
              </w:r>
            </w:hyperlink>
          </w:p>
          <w:p w:rsidR="00A527DD" w:rsidRPr="008F0FF2" w:rsidRDefault="00A527DD" w:rsidP="00FB52ED">
            <w:pPr>
              <w:jc w:val="center"/>
              <w:rPr>
                <w:u w:val="single"/>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доступ по паролю, предоставленному библиотекой на кафедры</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практические руководства, справочники, монографии, рекомендации и др. издания</w:t>
            </w:r>
          </w:p>
        </w:tc>
      </w:tr>
      <w:tr w:rsidR="00A527DD" w:rsidRPr="008F0FF2" w:rsidTr="00FB52ED">
        <w:tc>
          <w:tcPr>
            <w:tcW w:w="9464"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b/>
              </w:rPr>
              <w:t>Базы данных</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b/>
                <w:color w:val="000000"/>
              </w:rPr>
            </w:pPr>
            <w:r w:rsidRPr="008F0FF2">
              <w:rPr>
                <w:color w:val="000000"/>
              </w:rPr>
              <w:t>Банк документов. Министерство здравоохранения РФ</w:t>
            </w:r>
            <w:r w:rsidRPr="008F0FF2">
              <w:rPr>
                <w:b/>
                <w:color w:val="000000"/>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u w:val="single"/>
              </w:rPr>
            </w:pPr>
            <w:hyperlink r:id="rId13" w:history="1">
              <w:r w:rsidRPr="008F0FF2">
                <w:rPr>
                  <w:rStyle w:val="a7"/>
                </w:rPr>
                <w:t>https://minzdrav.gov.ru/documents</w:t>
              </w:r>
            </w:hyperlink>
          </w:p>
          <w:p w:rsidR="00A527DD" w:rsidRPr="008F0FF2" w:rsidRDefault="00A527DD" w:rsidP="00FB52ED">
            <w:pPr>
              <w:jc w:val="center"/>
              <w:rPr>
                <w:u w:val="single"/>
              </w:rPr>
            </w:pPr>
            <w:hyperlink r:id="rId14" w:anchor="!/" w:history="1">
              <w:r w:rsidRPr="008F0FF2">
                <w:rPr>
                  <w:rStyle w:val="a7"/>
                </w:rPr>
                <w:t>http://cr.rosminzdrav.ru/#!/</w:t>
              </w:r>
            </w:hyperlink>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открытый ресурс</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официальные документы, клинические рекомендации</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color w:val="000000"/>
              </w:rPr>
            </w:pPr>
            <w:r w:rsidRPr="008F0FF2">
              <w:rPr>
                <w:color w:val="000000"/>
              </w:rPr>
              <w:t>База данных научных журналов.</w:t>
            </w:r>
          </w:p>
          <w:p w:rsidR="00A527DD" w:rsidRPr="008F0FF2" w:rsidRDefault="00A527DD" w:rsidP="00FB52ED">
            <w:r w:rsidRPr="008F0FF2">
              <w:rPr>
                <w:color w:val="000000"/>
              </w:rPr>
              <w:t>Научная электронная библиотека eL</w:t>
            </w:r>
            <w:r w:rsidRPr="008F0FF2">
              <w:rPr>
                <w:color w:val="000000"/>
                <w:lang w:val="en-US"/>
              </w:rPr>
              <w:t>IBRARY</w:t>
            </w:r>
            <w:r w:rsidRPr="008F0FF2">
              <w:rPr>
                <w:color w:val="000000"/>
              </w:rPr>
              <w:t>.</w:t>
            </w:r>
            <w:r w:rsidRPr="008F0FF2">
              <w:rPr>
                <w:color w:val="000000"/>
                <w:lang w:val="en-US"/>
              </w:rPr>
              <w:t>RU</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u w:val="single"/>
              </w:rPr>
              <w:t>http://www.elibrary.ru</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t>открытый ресурс и подписка университета</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периодические издания</w:t>
            </w:r>
          </w:p>
        </w:tc>
      </w:tr>
      <w:tr w:rsidR="00A527DD" w:rsidRPr="008F0FF2" w:rsidTr="00FB52ED">
        <w:trPr>
          <w:trHeight w:val="761"/>
        </w:trPr>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b/>
                <w:lang w:val="en-US"/>
              </w:rPr>
            </w:pPr>
            <w:r w:rsidRPr="008F0FF2">
              <w:rPr>
                <w:color w:val="000000"/>
              </w:rPr>
              <w:t>База</w:t>
            </w:r>
            <w:r w:rsidRPr="008F0FF2">
              <w:rPr>
                <w:color w:val="000000"/>
                <w:lang w:val="en-US"/>
              </w:rPr>
              <w:t xml:space="preserve"> </w:t>
            </w:r>
            <w:r w:rsidRPr="008F0FF2">
              <w:rPr>
                <w:color w:val="000000"/>
              </w:rPr>
              <w:t>данных</w:t>
            </w:r>
            <w:r w:rsidRPr="008F0FF2">
              <w:rPr>
                <w:b/>
                <w:color w:val="000000"/>
                <w:lang w:val="en-US"/>
              </w:rPr>
              <w:t xml:space="preserve"> «</w:t>
            </w:r>
            <w:r w:rsidRPr="008F0FF2">
              <w:rPr>
                <w:color w:val="000000"/>
                <w:lang w:val="en-US"/>
              </w:rPr>
              <w:t>Web of Science» (WOS)</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u w:val="single"/>
              </w:rPr>
              <w:t>https://www.webofscience.com</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в рамках национальной подписки</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333333"/>
              </w:rPr>
              <w:t>рефераты и ссылки на полные тексты в первоисточниках</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color w:val="000000"/>
              </w:rPr>
            </w:pPr>
            <w:r w:rsidRPr="008F0FF2">
              <w:rPr>
                <w:color w:val="000000"/>
              </w:rPr>
              <w:lastRenderedPageBreak/>
              <w:t>База данных «</w:t>
            </w:r>
            <w:r w:rsidRPr="008F0FF2">
              <w:rPr>
                <w:color w:val="000000"/>
                <w:lang w:val="en-US"/>
              </w:rPr>
              <w:t>Scopus</w:t>
            </w:r>
            <w:r w:rsidRPr="008F0FF2">
              <w:rPr>
                <w:color w:val="000000"/>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u w:val="single"/>
              </w:rPr>
            </w:pPr>
            <w:r w:rsidRPr="008F0FF2">
              <w:rPr>
                <w:u w:val="single"/>
              </w:rPr>
              <w:t>https://www.scopus.com/</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в рамках национальной подписки</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shd w:val="clear" w:color="auto" w:fill="FFFFFF"/>
              </w:rPr>
              <w:t>рефераты и ссылки на полные тексты в первоисточниках</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r w:rsidRPr="008F0FF2">
              <w:t xml:space="preserve">Электронные ресурсы издательства </w:t>
            </w:r>
            <w:r w:rsidRPr="008F0FF2">
              <w:rPr>
                <w:lang w:val="en-US"/>
              </w:rPr>
              <w:t>Willey</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527DD" w:rsidRPr="008F0FF2" w:rsidRDefault="00A527DD" w:rsidP="00FB52ED">
            <w:pPr>
              <w:jc w:val="center"/>
            </w:pPr>
            <w:hyperlink r:id="rId15" w:history="1">
              <w:r w:rsidRPr="008F0FF2">
                <w:rPr>
                  <w:rStyle w:val="a7"/>
                </w:rPr>
                <w:t>https://onlinelibrary.wiley.com/</w:t>
              </w:r>
            </w:hyperlink>
          </w:p>
          <w:p w:rsidR="00A527DD" w:rsidRPr="008F0FF2" w:rsidRDefault="00A527DD" w:rsidP="00FB52ED">
            <w:pPr>
              <w:jc w:val="cente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в рамках национальной подписки</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t>научные журналы</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r w:rsidRPr="008F0FF2">
              <w:rPr>
                <w:color w:val="000000"/>
              </w:rPr>
              <w:t xml:space="preserve">PubMed Central (PMC) </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u w:val="single"/>
              </w:rPr>
              <w:t>http://www.pubmedcentral.nih.gov</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color w:val="000000"/>
              </w:rPr>
              <w:t>открытый ресурс</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полнотекстовый архив биомедицинских журналов Национальной медицинской библиотеки США</w:t>
            </w:r>
          </w:p>
        </w:tc>
      </w:tr>
    </w:tbl>
    <w:p w:rsidR="00A527DD" w:rsidRPr="008F0FF2" w:rsidRDefault="00A527DD" w:rsidP="00A527DD"/>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9"/>
        <w:gridCol w:w="2552"/>
        <w:gridCol w:w="1984"/>
        <w:gridCol w:w="2410"/>
      </w:tblGrid>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A527DD">
            <w:pPr>
              <w:pStyle w:val="a8"/>
              <w:numPr>
                <w:ilvl w:val="0"/>
                <w:numId w:val="1"/>
              </w:numPr>
              <w:suppressAutoHyphens/>
              <w:spacing w:after="150"/>
              <w:outlineLvl w:val="0"/>
              <w:rPr>
                <w:b/>
                <w:i/>
                <w:spacing w:val="-15"/>
                <w:kern w:val="36"/>
                <w:lang w:val="en-US"/>
              </w:rPr>
            </w:pPr>
            <w:r w:rsidRPr="008F0FF2">
              <w:rPr>
                <w:i/>
                <w:color w:val="000000"/>
                <w:shd w:val="clear" w:color="auto" w:fill="FFFFFF"/>
              </w:rPr>
              <w:t>База</w:t>
            </w:r>
            <w:r w:rsidRPr="008F0FF2">
              <w:rPr>
                <w:i/>
                <w:color w:val="000000"/>
                <w:shd w:val="clear" w:color="auto" w:fill="FFFFFF"/>
                <w:lang w:val="en-US"/>
              </w:rPr>
              <w:t xml:space="preserve"> </w:t>
            </w:r>
            <w:r w:rsidRPr="008F0FF2">
              <w:rPr>
                <w:i/>
                <w:color w:val="000000"/>
                <w:shd w:val="clear" w:color="auto" w:fill="FFFFFF"/>
              </w:rPr>
              <w:t>данных</w:t>
            </w:r>
            <w:r w:rsidRPr="008F0FF2">
              <w:rPr>
                <w:b/>
                <w:i/>
                <w:color w:val="000000"/>
                <w:shd w:val="clear" w:color="auto" w:fill="FFFFFF"/>
                <w:lang w:val="en-US"/>
              </w:rPr>
              <w:t xml:space="preserve"> </w:t>
            </w:r>
            <w:r w:rsidRPr="008F0FF2">
              <w:rPr>
                <w:i/>
                <w:color w:val="000000"/>
                <w:shd w:val="clear" w:color="auto" w:fill="FFFFFF"/>
                <w:lang w:val="en-US"/>
              </w:rPr>
              <w:t>EBSCO Open Dissertations</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lang w:val="en-US"/>
              </w:rPr>
            </w:pPr>
            <w:hyperlink r:id="rId16" w:history="1">
              <w:r w:rsidRPr="008F0FF2">
                <w:rPr>
                  <w:rStyle w:val="a7"/>
                </w:rPr>
                <w:t>https://biblioboard.com/opendissertations/</w:t>
              </w:r>
            </w:hyperlink>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открытый ресурс</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shd w:val="clear" w:color="auto" w:fill="FFFFFF"/>
              </w:rPr>
              <w:t>дипломные работы и диссертации на английском языке</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b/>
                <w:lang w:val="en-US"/>
              </w:rPr>
            </w:pPr>
            <w:r w:rsidRPr="008F0FF2">
              <w:t>Базы</w:t>
            </w:r>
            <w:r w:rsidRPr="008F0FF2">
              <w:rPr>
                <w:lang w:val="en-US"/>
              </w:rPr>
              <w:t xml:space="preserve"> </w:t>
            </w:r>
            <w:r w:rsidRPr="008F0FF2">
              <w:t>данных</w:t>
            </w:r>
            <w:r w:rsidRPr="008F0FF2">
              <w:rPr>
                <w:lang w:val="en-US"/>
              </w:rPr>
              <w:t xml:space="preserve"> </w:t>
            </w:r>
            <w:r w:rsidRPr="008F0FF2">
              <w:t>издательств</w:t>
            </w:r>
            <w:r w:rsidRPr="008F0FF2">
              <w:rPr>
                <w:lang w:val="en-US"/>
              </w:rPr>
              <w:t xml:space="preserve">: </w:t>
            </w:r>
            <w:r w:rsidRPr="008F0FF2">
              <w:rPr>
                <w:shd w:val="clear" w:color="auto" w:fill="FFFFFF"/>
                <w:lang w:val="en-US"/>
              </w:rPr>
              <w:t>Bentham Open Access, Karger Open Access Journals, Thieme Open, Directory of Open Access Journals (DOAJ)</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527DD" w:rsidRPr="008F0FF2" w:rsidRDefault="00A527DD" w:rsidP="00FB52ED">
            <w:pPr>
              <w:jc w:val="center"/>
              <w:rPr>
                <w:lang w:val="en-US"/>
              </w:rPr>
            </w:pPr>
            <w:hyperlink r:id="rId17" w:tgtFrame="_blank" w:history="1">
              <w:r w:rsidRPr="008F0FF2">
                <w:rPr>
                  <w:rStyle w:val="a7"/>
                  <w:lang w:val="en-US"/>
                </w:rPr>
                <w:t>benthamopen.com/browse-by-subject/S17/1/</w:t>
              </w:r>
            </w:hyperlink>
          </w:p>
          <w:p w:rsidR="00A527DD" w:rsidRPr="008F0FF2" w:rsidRDefault="00A527DD" w:rsidP="00FB52ED">
            <w:pPr>
              <w:jc w:val="center"/>
              <w:rPr>
                <w:lang w:val="en-US"/>
              </w:rPr>
            </w:pPr>
            <w:hyperlink r:id="rId18" w:history="1">
              <w:r w:rsidRPr="008F0FF2">
                <w:rPr>
                  <w:rStyle w:val="a7"/>
                  <w:lang w:val="en-US"/>
                </w:rPr>
                <w:t>https://www.karger.com/openaccess</w:t>
              </w:r>
            </w:hyperlink>
          </w:p>
          <w:p w:rsidR="00A527DD" w:rsidRPr="008F0FF2" w:rsidRDefault="00A527DD" w:rsidP="00FB52ED">
            <w:pPr>
              <w:jc w:val="center"/>
              <w:rPr>
                <w:lang w:val="en-US"/>
              </w:rPr>
            </w:pPr>
            <w:hyperlink r:id="rId19" w:history="1">
              <w:r w:rsidRPr="008F0FF2">
                <w:rPr>
                  <w:rStyle w:val="a7"/>
                  <w:lang w:val="en-US"/>
                </w:rPr>
                <w:t>https://open.thieme.com/</w:t>
              </w:r>
            </w:hyperlink>
          </w:p>
          <w:p w:rsidR="00A527DD" w:rsidRPr="008F0FF2" w:rsidRDefault="00A527DD" w:rsidP="00FB52ED">
            <w:pPr>
              <w:jc w:val="center"/>
              <w:rPr>
                <w:lang w:val="en-US"/>
              </w:rPr>
            </w:pPr>
            <w:hyperlink r:id="rId20" w:history="1">
              <w:r w:rsidRPr="008F0FF2">
                <w:rPr>
                  <w:rStyle w:val="a7"/>
                  <w:lang w:val="en-US"/>
                </w:rPr>
                <w:t>https://doaj.org/</w:t>
              </w:r>
            </w:hyperlink>
          </w:p>
          <w:p w:rsidR="00A527DD" w:rsidRPr="008F0FF2" w:rsidRDefault="00A527DD" w:rsidP="00FB52ED">
            <w:pPr>
              <w:jc w:val="center"/>
              <w:rPr>
                <w:lang w:val="en-US"/>
              </w:rPr>
            </w:pPr>
          </w:p>
          <w:p w:rsidR="00A527DD" w:rsidRPr="008F0FF2" w:rsidRDefault="00A527DD" w:rsidP="00FB52ED">
            <w:pPr>
              <w:jc w:val="center"/>
              <w:rPr>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открытый ресурс</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lang w:val="en-US"/>
              </w:rPr>
            </w:pPr>
            <w:r w:rsidRPr="008F0FF2">
              <w:t>журналы</w:t>
            </w:r>
            <w:r w:rsidRPr="008F0FF2">
              <w:rPr>
                <w:lang w:val="en-US"/>
              </w:rPr>
              <w:t xml:space="preserve"> </w:t>
            </w:r>
            <w:r w:rsidRPr="008F0FF2">
              <w:t>открытого</w:t>
            </w:r>
            <w:r w:rsidRPr="008F0FF2">
              <w:rPr>
                <w:lang w:val="en-US"/>
              </w:rPr>
              <w:t xml:space="preserve"> </w:t>
            </w:r>
            <w:r w:rsidRPr="008F0FF2">
              <w:t>доступа</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b/>
              </w:rPr>
            </w:pPr>
            <w:r w:rsidRPr="008F0FF2">
              <w:rPr>
                <w:bCs/>
              </w:rPr>
              <w:t>Публикации ВОЗ. База данных «</w:t>
            </w:r>
            <w:r w:rsidRPr="008F0FF2">
              <w:rPr>
                <w:bCs/>
                <w:lang w:val="en-US"/>
              </w:rPr>
              <w:t>Global</w:t>
            </w:r>
            <w:r w:rsidRPr="008F0FF2">
              <w:rPr>
                <w:bCs/>
              </w:rPr>
              <w:t xml:space="preserve"> </w:t>
            </w:r>
            <w:r w:rsidRPr="008F0FF2">
              <w:rPr>
                <w:bCs/>
                <w:lang w:val="en-US"/>
              </w:rPr>
              <w:t>Index</w:t>
            </w:r>
            <w:r w:rsidRPr="008F0FF2">
              <w:rPr>
                <w:bCs/>
              </w:rPr>
              <w:t xml:space="preserve"> </w:t>
            </w:r>
            <w:r w:rsidRPr="008F0FF2">
              <w:rPr>
                <w:bCs/>
                <w:lang w:val="en-US"/>
              </w:rPr>
              <w:t>Medicus</w:t>
            </w:r>
            <w:r w:rsidRPr="008F0FF2">
              <w:rPr>
                <w:bCs/>
              </w:rPr>
              <w:t>».</w:t>
            </w:r>
          </w:p>
          <w:p w:rsidR="00A527DD" w:rsidRPr="008F0FF2" w:rsidRDefault="00A527DD" w:rsidP="00FB52ED">
            <w:r w:rsidRPr="008F0FF2">
              <w:t>Всемирная организация здравоохранения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hyperlink r:id="rId21" w:history="1">
              <w:r w:rsidRPr="008F0FF2">
                <w:rPr>
                  <w:rStyle w:val="a7"/>
                </w:rPr>
                <w:t>https://www.who.int/ru</w:t>
              </w:r>
            </w:hyperlink>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t>открытый ресурс</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t>информационные материалы, доклады ВОЗ и др.</w:t>
            </w:r>
          </w:p>
        </w:tc>
      </w:tr>
    </w:tbl>
    <w:p w:rsidR="00A527DD" w:rsidRPr="008F0FF2" w:rsidRDefault="00A527DD" w:rsidP="00A527DD"/>
    <w:p w:rsidR="00A527DD" w:rsidRPr="008F0FF2" w:rsidRDefault="00A527DD" w:rsidP="00A527DD"/>
    <w:p w:rsidR="00A527DD" w:rsidRPr="008F0FF2" w:rsidRDefault="00A527DD" w:rsidP="00A527DD"/>
    <w:p w:rsidR="00A527DD" w:rsidRPr="008F0FF2" w:rsidRDefault="00A527DD" w:rsidP="00A527DD">
      <w:pPr>
        <w:pStyle w:val="a8"/>
        <w:numPr>
          <w:ilvl w:val="0"/>
          <w:numId w:val="1"/>
        </w:numPr>
      </w:pPr>
      <w:r w:rsidRPr="008F0FF2">
        <w:t>Перечень информационных технологий, используемых при проведении учебной практики, включая перечень программного обеспечения и информационных справочных систем (при необходимости):</w:t>
      </w:r>
    </w:p>
    <w:p w:rsidR="00A527DD" w:rsidRPr="008F0FF2" w:rsidRDefault="00A527DD" w:rsidP="00A527DD"/>
    <w:p w:rsidR="00A527DD" w:rsidRPr="008F0FF2" w:rsidRDefault="00A527DD" w:rsidP="00A527DD">
      <w:pPr>
        <w:ind w:firstLine="709"/>
        <w:jc w:val="both"/>
        <w:rPr>
          <w:lang w:eastAsia="en-US"/>
        </w:rPr>
      </w:pPr>
    </w:p>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9"/>
        <w:gridCol w:w="2552"/>
        <w:gridCol w:w="1984"/>
        <w:gridCol w:w="2410"/>
      </w:tblGrid>
      <w:tr w:rsidR="00A527DD" w:rsidRPr="008F0FF2" w:rsidTr="00FB52ED">
        <w:tc>
          <w:tcPr>
            <w:tcW w:w="9464"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pStyle w:val="a9"/>
              <w:jc w:val="center"/>
            </w:pPr>
            <w:r w:rsidRPr="008F0FF2">
              <w:rPr>
                <w:b/>
              </w:rPr>
              <w:t>Информационные справочные системы</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color w:val="000000"/>
              </w:rPr>
            </w:pPr>
            <w:r w:rsidRPr="008F0FF2">
              <w:rPr>
                <w:color w:val="000000"/>
              </w:rPr>
              <w:t>Справочная система</w:t>
            </w:r>
          </w:p>
          <w:p w:rsidR="00A527DD" w:rsidRPr="008F0FF2" w:rsidRDefault="00A527DD" w:rsidP="00FB52ED">
            <w:r w:rsidRPr="008F0FF2">
              <w:rPr>
                <w:color w:val="000000"/>
              </w:rPr>
              <w:t>Федеральная электронная медицинская библиотека (ФЭМБ)</w:t>
            </w:r>
            <w:r w:rsidRPr="008F0FF2">
              <w:rPr>
                <w:b/>
                <w:color w:val="000000"/>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u w:val="single"/>
              </w:rPr>
            </w:pPr>
            <w:r w:rsidRPr="008F0FF2">
              <w:rPr>
                <w:u w:val="single"/>
              </w:rPr>
              <w:t>http://femb.ru/</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color w:val="000000"/>
              </w:rPr>
              <w:t>открытый ресурс</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bCs/>
                <w:color w:val="000000"/>
              </w:rPr>
              <w:t>г</w:t>
            </w:r>
            <w:r w:rsidRPr="008F0FF2">
              <w:rPr>
                <w:bCs/>
              </w:rPr>
              <w:t xml:space="preserve">осударственная фармакопея Российской Федерации, </w:t>
            </w:r>
            <w:r w:rsidRPr="008F0FF2">
              <w:rPr>
                <w:bCs/>
                <w:color w:val="000000"/>
              </w:rPr>
              <w:t xml:space="preserve">клинические рекомендации (протоколы лечения), </w:t>
            </w:r>
            <w:r w:rsidRPr="008F0FF2">
              <w:rPr>
                <w:color w:val="1A1A1A"/>
              </w:rPr>
              <w:t>научная и учебная литература</w:t>
            </w:r>
            <w:r w:rsidRPr="008F0FF2">
              <w:rPr>
                <w:bCs/>
                <w:color w:val="000000"/>
              </w:rPr>
              <w:t xml:space="preserve">, </w:t>
            </w:r>
            <w:r w:rsidRPr="008F0FF2">
              <w:rPr>
                <w:bCs/>
                <w:color w:val="000000"/>
              </w:rPr>
              <w:lastRenderedPageBreak/>
              <w:t>диссертации и авторефераты</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r w:rsidRPr="008F0FF2">
              <w:rPr>
                <w:shd w:val="clear" w:color="auto" w:fill="FFFFFF"/>
              </w:rPr>
              <w:lastRenderedPageBreak/>
              <w:t>Федеральная государственная информационная система "Официальный интернет-портал правовой информации"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527DD" w:rsidRPr="008F0FF2" w:rsidRDefault="00A527DD" w:rsidP="00FB52ED">
            <w:pPr>
              <w:jc w:val="center"/>
            </w:pPr>
            <w:hyperlink r:id="rId22" w:history="1">
              <w:r w:rsidRPr="008F0FF2">
                <w:rPr>
                  <w:rStyle w:val="a7"/>
                </w:rPr>
                <w:t>http://pravo.gov.ru/</w:t>
              </w:r>
            </w:hyperlink>
          </w:p>
          <w:p w:rsidR="00A527DD" w:rsidRPr="008F0FF2" w:rsidRDefault="00A527DD" w:rsidP="00FB52ED">
            <w:pPr>
              <w:jc w:val="cente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t>открытый ресурс</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shd w:val="clear" w:color="auto" w:fill="FFFFFF"/>
              </w:rPr>
              <w:t>официальные правовые акты</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r w:rsidRPr="008F0FF2">
              <w:t>Правовая система «КонсультантПлюс»</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u w:val="single"/>
              </w:rPr>
              <w:t>http://www.consu</w:t>
            </w:r>
            <w:r w:rsidRPr="008F0FF2">
              <w:rPr>
                <w:u w:val="single"/>
                <w:lang w:val="en-US"/>
              </w:rPr>
              <w:t>l</w:t>
            </w:r>
            <w:r w:rsidRPr="008F0FF2">
              <w:rPr>
                <w:u w:val="single"/>
              </w:rPr>
              <w:t>tant.ru/</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color w:val="000000"/>
              </w:rPr>
              <w:t>доступ предоставляется в зале электронной информации библиотеки (ауд. 2317)</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shd w:val="clear" w:color="auto" w:fill="FFFFFF"/>
              </w:rPr>
              <w:t xml:space="preserve">официальные правовые акты, нормативная и </w:t>
            </w:r>
            <w:r w:rsidRPr="008F0FF2">
              <w:rPr>
                <w:color w:val="000000"/>
              </w:rPr>
              <w:t>справочная информация</w:t>
            </w:r>
          </w:p>
        </w:tc>
      </w:tr>
      <w:tr w:rsidR="00A527DD" w:rsidRPr="008F0FF2" w:rsidTr="00FB52ED">
        <w:trPr>
          <w:trHeight w:val="1443"/>
        </w:trPr>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color w:val="000000"/>
              </w:rPr>
            </w:pPr>
            <w:r w:rsidRPr="008F0FF2">
              <w:rPr>
                <w:color w:val="000000"/>
              </w:rPr>
              <w:t>Университетская информационная система «Россия» (УИС Россия).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527DD" w:rsidRPr="008F0FF2" w:rsidRDefault="00A527DD" w:rsidP="00FB52ED">
            <w:pPr>
              <w:jc w:val="center"/>
              <w:rPr>
                <w:u w:val="single"/>
              </w:rPr>
            </w:pPr>
            <w:hyperlink r:id="rId23" w:history="1">
              <w:r w:rsidRPr="008F0FF2">
                <w:rPr>
                  <w:rStyle w:val="a7"/>
                </w:rPr>
                <w:t>https://uisrussia.msu.ru/index.php</w:t>
              </w:r>
            </w:hyperlink>
          </w:p>
          <w:p w:rsidR="00A527DD" w:rsidRPr="008F0FF2" w:rsidRDefault="00A527DD" w:rsidP="00FB52ED">
            <w:pPr>
              <w:jc w:val="center"/>
              <w:rPr>
                <w:u w:val="singl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доступ с компьютеров университета</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t>аналитические публикации из области экономики, управления, социологии и других гуманитарных наук; статистические показатели</w:t>
            </w:r>
          </w:p>
        </w:tc>
      </w:tr>
    </w:tbl>
    <w:p w:rsidR="00A527DD" w:rsidRPr="008F0FF2" w:rsidRDefault="00A527DD" w:rsidP="00A527DD">
      <w:pPr>
        <w:pStyle w:val="a8"/>
      </w:pPr>
    </w:p>
    <w:p w:rsidR="00A527DD" w:rsidRPr="008F0FF2" w:rsidRDefault="00A527DD" w:rsidP="00A527DD">
      <w:pPr>
        <w:shd w:val="clear" w:color="auto" w:fill="FFFFFF"/>
        <w:tabs>
          <w:tab w:val="left" w:leader="dot" w:pos="7721"/>
        </w:tabs>
        <w:ind w:firstLine="567"/>
        <w:jc w:val="both"/>
        <w:outlineLvl w:val="0"/>
      </w:pPr>
    </w:p>
    <w:p w:rsidR="00A527DD" w:rsidRPr="008F0FF2" w:rsidRDefault="00A527DD" w:rsidP="00A527DD">
      <w:pPr>
        <w:pStyle w:val="msonormalcxspmiddle"/>
        <w:widowControl w:val="0"/>
        <w:shd w:val="clear" w:color="auto" w:fill="FFFFFF"/>
        <w:tabs>
          <w:tab w:val="left" w:leader="dot" w:pos="7721"/>
          <w:tab w:val="left" w:pos="9072"/>
          <w:tab w:val="left" w:pos="9355"/>
        </w:tabs>
        <w:spacing w:before="0" w:beforeAutospacing="0" w:after="0" w:afterAutospacing="0"/>
        <w:ind w:right="-1" w:firstLine="426"/>
        <w:contextualSpacing/>
        <w:jc w:val="both"/>
        <w:rPr>
          <w:bCs/>
          <w:color w:val="000000"/>
          <w:spacing w:val="-10"/>
          <w:w w:val="101"/>
        </w:rPr>
      </w:pPr>
    </w:p>
    <w:p w:rsidR="00A527DD" w:rsidRPr="008F0FF2" w:rsidRDefault="00A527DD" w:rsidP="00A527DD">
      <w:pPr>
        <w:pStyle w:val="msonormalcxspmiddle"/>
        <w:widowControl w:val="0"/>
        <w:shd w:val="clear" w:color="auto" w:fill="FFFFFF"/>
        <w:tabs>
          <w:tab w:val="left" w:leader="dot" w:pos="7721"/>
          <w:tab w:val="left" w:pos="9072"/>
          <w:tab w:val="left" w:pos="9355"/>
        </w:tabs>
        <w:spacing w:before="0" w:beforeAutospacing="0" w:after="0" w:afterAutospacing="0"/>
        <w:ind w:right="-1" w:firstLine="426"/>
        <w:contextualSpacing/>
        <w:jc w:val="both"/>
        <w:rPr>
          <w:bCs/>
          <w:color w:val="000000"/>
          <w:spacing w:val="-10"/>
          <w:w w:val="101"/>
        </w:rPr>
      </w:pPr>
      <w:r w:rsidRPr="008F0FF2">
        <w:rPr>
          <w:bCs/>
          <w:color w:val="000000"/>
          <w:spacing w:val="-10"/>
          <w:w w:val="101"/>
        </w:rPr>
        <w:t>7. Перечень программного обеспечения и информационных справочных систем, специализированных программ, необходимых для освоения темы</w:t>
      </w:r>
    </w:p>
    <w:p w:rsidR="00A527DD" w:rsidRPr="008F0FF2" w:rsidRDefault="00A527DD" w:rsidP="00A527DD">
      <w:pPr>
        <w:pStyle w:val="msonormalcxspmiddle"/>
        <w:widowControl w:val="0"/>
        <w:shd w:val="clear" w:color="auto" w:fill="FFFFFF"/>
        <w:tabs>
          <w:tab w:val="left" w:leader="dot" w:pos="7721"/>
          <w:tab w:val="left" w:pos="9072"/>
          <w:tab w:val="left" w:pos="9355"/>
        </w:tabs>
        <w:spacing w:before="0" w:beforeAutospacing="0" w:after="0" w:afterAutospacing="0"/>
        <w:ind w:right="-1" w:firstLine="426"/>
        <w:contextualSpacing/>
        <w:jc w:val="both"/>
        <w:rPr>
          <w:bCs/>
          <w:color w:val="000000"/>
          <w:spacing w:val="-10"/>
          <w:w w:val="101"/>
        </w:rPr>
      </w:pPr>
      <w:r w:rsidRPr="008F0FF2">
        <w:rPr>
          <w:bCs/>
          <w:color w:val="000000"/>
          <w:spacing w:val="-10"/>
          <w:w w:val="101"/>
        </w:rPr>
        <w:t>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MSWindowsVistaStarter,MSWindowsProf 7 Upgr; офисный пакет - MSOffice 2007; другое ПО -  7-zip, AdobeReader, KasperskyEndpointSecurity</w:t>
      </w:r>
    </w:p>
    <w:p w:rsidR="00A527DD" w:rsidRPr="008F0FF2" w:rsidRDefault="00A527DD" w:rsidP="00A527DD">
      <w:pPr>
        <w:pStyle w:val="msonormalcxspmiddle"/>
        <w:widowControl w:val="0"/>
        <w:shd w:val="clear" w:color="auto" w:fill="FFFFFF"/>
        <w:tabs>
          <w:tab w:val="left" w:leader="dot" w:pos="7721"/>
          <w:tab w:val="left" w:pos="9072"/>
          <w:tab w:val="left" w:pos="9355"/>
        </w:tabs>
        <w:spacing w:before="0" w:beforeAutospacing="0" w:after="0" w:afterAutospacing="0"/>
        <w:ind w:right="-1" w:firstLine="426"/>
        <w:contextualSpacing/>
        <w:jc w:val="both"/>
        <w:rPr>
          <w:bCs/>
          <w:color w:val="000000"/>
          <w:spacing w:val="-10"/>
          <w:w w:val="101"/>
        </w:rPr>
      </w:pPr>
      <w:r w:rsidRPr="008F0FF2">
        <w:rPr>
          <w:bCs/>
          <w:color w:val="000000"/>
          <w:spacing w:val="-10"/>
          <w:w w:val="101"/>
        </w:rPr>
        <w:t>8. Перечень вопросов и заданий для самостоятельной работы в том числе с использованием возможностей электронного обучения, дистанционных образовательных технологий</w:t>
      </w:r>
    </w:p>
    <w:p w:rsidR="00A527DD" w:rsidRPr="008F0FF2" w:rsidRDefault="00A527DD" w:rsidP="00A527DD">
      <w:pPr>
        <w:pStyle w:val="msonormalcxspmiddle"/>
        <w:widowControl w:val="0"/>
        <w:spacing w:before="0" w:beforeAutospacing="0" w:after="0" w:afterAutospacing="0"/>
        <w:ind w:firstLine="426"/>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4"/>
        <w:gridCol w:w="4671"/>
      </w:tblGrid>
      <w:tr w:rsidR="00A527DD" w:rsidRPr="008F0FF2" w:rsidTr="00FB52ED">
        <w:tc>
          <w:tcPr>
            <w:tcW w:w="4785" w:type="dxa"/>
            <w:tcBorders>
              <w:top w:val="single" w:sz="4" w:space="0" w:color="auto"/>
              <w:left w:val="single" w:sz="4" w:space="0" w:color="auto"/>
              <w:bottom w:val="single" w:sz="4" w:space="0" w:color="auto"/>
              <w:right w:val="single" w:sz="4" w:space="0" w:color="auto"/>
            </w:tcBorders>
          </w:tcPr>
          <w:p w:rsidR="00A527DD" w:rsidRPr="008F0FF2" w:rsidRDefault="00A527DD" w:rsidP="00FB52ED">
            <w:pPr>
              <w:widowControl w:val="0"/>
              <w:tabs>
                <w:tab w:val="left" w:leader="dot" w:pos="7721"/>
              </w:tabs>
              <w:autoSpaceDE w:val="0"/>
              <w:autoSpaceDN w:val="0"/>
              <w:adjustRightInd w:val="0"/>
              <w:ind w:right="470"/>
              <w:jc w:val="center"/>
              <w:rPr>
                <w:bCs/>
                <w:color w:val="000000"/>
                <w:spacing w:val="-10"/>
                <w:w w:val="101"/>
              </w:rPr>
            </w:pPr>
            <w:r w:rsidRPr="008F0FF2">
              <w:rPr>
                <w:bCs/>
                <w:color w:val="000000"/>
                <w:spacing w:val="-10"/>
                <w:w w:val="101"/>
              </w:rPr>
              <w:t>Разделы и темы для самостоятельного изучения</w:t>
            </w:r>
          </w:p>
        </w:tc>
        <w:tc>
          <w:tcPr>
            <w:tcW w:w="4786" w:type="dxa"/>
            <w:tcBorders>
              <w:top w:val="single" w:sz="4" w:space="0" w:color="auto"/>
              <w:left w:val="single" w:sz="4" w:space="0" w:color="auto"/>
              <w:bottom w:val="single" w:sz="4" w:space="0" w:color="auto"/>
              <w:right w:val="single" w:sz="4" w:space="0" w:color="auto"/>
            </w:tcBorders>
          </w:tcPr>
          <w:p w:rsidR="00A527DD" w:rsidRPr="008F0FF2" w:rsidRDefault="00A527DD" w:rsidP="00FB52ED">
            <w:pPr>
              <w:widowControl w:val="0"/>
              <w:shd w:val="clear" w:color="auto" w:fill="FFFFFF"/>
              <w:tabs>
                <w:tab w:val="left" w:leader="dot" w:pos="7721"/>
              </w:tabs>
              <w:autoSpaceDE w:val="0"/>
              <w:autoSpaceDN w:val="0"/>
              <w:adjustRightInd w:val="0"/>
              <w:ind w:right="470"/>
              <w:jc w:val="center"/>
              <w:rPr>
                <w:bCs/>
                <w:color w:val="000000"/>
                <w:spacing w:val="-10"/>
                <w:w w:val="101"/>
              </w:rPr>
            </w:pPr>
            <w:r w:rsidRPr="008F0FF2">
              <w:rPr>
                <w:bCs/>
                <w:color w:val="000000"/>
                <w:spacing w:val="-10"/>
                <w:w w:val="101"/>
              </w:rPr>
              <w:t>Виды и содержание самостоятельной работы</w:t>
            </w:r>
          </w:p>
        </w:tc>
      </w:tr>
      <w:tr w:rsidR="00A527DD" w:rsidRPr="008F0FF2" w:rsidTr="00FB52ED">
        <w:tc>
          <w:tcPr>
            <w:tcW w:w="4785" w:type="dxa"/>
            <w:tcBorders>
              <w:top w:val="single" w:sz="4" w:space="0" w:color="auto"/>
              <w:left w:val="single" w:sz="4" w:space="0" w:color="auto"/>
              <w:bottom w:val="single" w:sz="4" w:space="0" w:color="auto"/>
              <w:right w:val="single" w:sz="4" w:space="0" w:color="auto"/>
            </w:tcBorders>
          </w:tcPr>
          <w:p w:rsidR="00A527DD" w:rsidRPr="00510BA8" w:rsidRDefault="00A527DD" w:rsidP="00FB52ED">
            <w:r w:rsidRPr="00510BA8">
              <w:t>Асептика и антисептика.</w:t>
            </w:r>
          </w:p>
        </w:tc>
        <w:tc>
          <w:tcPr>
            <w:tcW w:w="4786" w:type="dxa"/>
            <w:tcBorders>
              <w:top w:val="single" w:sz="4" w:space="0" w:color="auto"/>
              <w:left w:val="single" w:sz="4" w:space="0" w:color="auto"/>
              <w:bottom w:val="single" w:sz="4" w:space="0" w:color="auto"/>
              <w:right w:val="single" w:sz="4" w:space="0" w:color="auto"/>
            </w:tcBorders>
          </w:tcPr>
          <w:p w:rsidR="00A527DD" w:rsidRPr="008F0FF2" w:rsidRDefault="00A527DD" w:rsidP="00FB52ED">
            <w:pPr>
              <w:widowControl w:val="0"/>
              <w:tabs>
                <w:tab w:val="left" w:leader="dot" w:pos="7721"/>
              </w:tabs>
              <w:autoSpaceDE w:val="0"/>
              <w:autoSpaceDN w:val="0"/>
              <w:adjustRightInd w:val="0"/>
              <w:ind w:right="470"/>
              <w:jc w:val="both"/>
              <w:rPr>
                <w:color w:val="000000"/>
                <w:spacing w:val="-10"/>
                <w:w w:val="101"/>
              </w:rPr>
            </w:pPr>
            <w:r w:rsidRPr="008F0FF2">
              <w:rPr>
                <w:color w:val="000000"/>
                <w:spacing w:val="-10"/>
                <w:w w:val="101"/>
              </w:rPr>
              <w:t>Подготовка презентации.</w:t>
            </w:r>
          </w:p>
        </w:tc>
      </w:tr>
      <w:tr w:rsidR="00A527DD" w:rsidRPr="008F0FF2" w:rsidTr="00FB52ED">
        <w:tc>
          <w:tcPr>
            <w:tcW w:w="4785" w:type="dxa"/>
            <w:tcBorders>
              <w:top w:val="single" w:sz="4" w:space="0" w:color="auto"/>
              <w:left w:val="single" w:sz="4" w:space="0" w:color="auto"/>
              <w:bottom w:val="single" w:sz="4" w:space="0" w:color="auto"/>
              <w:right w:val="single" w:sz="4" w:space="0" w:color="auto"/>
            </w:tcBorders>
          </w:tcPr>
          <w:p w:rsidR="00A527DD" w:rsidRPr="00510BA8" w:rsidRDefault="00A527DD" w:rsidP="00FB52ED">
            <w:r w:rsidRPr="00510BA8">
              <w:t>Характеристика современных средств дезинфекции.</w:t>
            </w:r>
          </w:p>
        </w:tc>
        <w:tc>
          <w:tcPr>
            <w:tcW w:w="4786" w:type="dxa"/>
            <w:tcBorders>
              <w:top w:val="single" w:sz="4" w:space="0" w:color="auto"/>
              <w:left w:val="single" w:sz="4" w:space="0" w:color="auto"/>
              <w:bottom w:val="single" w:sz="4" w:space="0" w:color="auto"/>
              <w:right w:val="single" w:sz="4" w:space="0" w:color="auto"/>
            </w:tcBorders>
          </w:tcPr>
          <w:p w:rsidR="00A527DD" w:rsidRPr="008F0FF2" w:rsidRDefault="00A527DD" w:rsidP="00FB52ED">
            <w:pPr>
              <w:widowControl w:val="0"/>
              <w:tabs>
                <w:tab w:val="left" w:leader="dot" w:pos="7721"/>
              </w:tabs>
              <w:autoSpaceDE w:val="0"/>
              <w:autoSpaceDN w:val="0"/>
              <w:adjustRightInd w:val="0"/>
              <w:ind w:right="470"/>
              <w:jc w:val="both"/>
              <w:rPr>
                <w:color w:val="000000"/>
                <w:spacing w:val="-10"/>
                <w:w w:val="101"/>
              </w:rPr>
            </w:pPr>
            <w:r w:rsidRPr="008F0FF2">
              <w:rPr>
                <w:color w:val="000000"/>
                <w:spacing w:val="-10"/>
                <w:w w:val="101"/>
              </w:rPr>
              <w:t>Подготовка презентации.</w:t>
            </w:r>
          </w:p>
        </w:tc>
      </w:tr>
      <w:tr w:rsidR="00A527DD" w:rsidRPr="008F0FF2" w:rsidTr="00FB52ED">
        <w:tc>
          <w:tcPr>
            <w:tcW w:w="4785" w:type="dxa"/>
            <w:tcBorders>
              <w:top w:val="single" w:sz="4" w:space="0" w:color="auto"/>
              <w:left w:val="single" w:sz="4" w:space="0" w:color="auto"/>
              <w:bottom w:val="single" w:sz="4" w:space="0" w:color="auto"/>
              <w:right w:val="single" w:sz="4" w:space="0" w:color="auto"/>
            </w:tcBorders>
          </w:tcPr>
          <w:p w:rsidR="00A527DD" w:rsidRPr="00510BA8" w:rsidRDefault="00A527DD" w:rsidP="00FB52ED">
            <w:r w:rsidRPr="00510BA8">
              <w:t xml:space="preserve">Парентеральные гепатиты и ВИЧ- инфекции: эпидемиология и меры профилактики. </w:t>
            </w:r>
          </w:p>
        </w:tc>
        <w:tc>
          <w:tcPr>
            <w:tcW w:w="4786" w:type="dxa"/>
            <w:tcBorders>
              <w:top w:val="single" w:sz="4" w:space="0" w:color="auto"/>
              <w:left w:val="single" w:sz="4" w:space="0" w:color="auto"/>
              <w:bottom w:val="single" w:sz="4" w:space="0" w:color="auto"/>
              <w:right w:val="single" w:sz="4" w:space="0" w:color="auto"/>
            </w:tcBorders>
          </w:tcPr>
          <w:p w:rsidR="00A527DD" w:rsidRPr="008F0FF2" w:rsidRDefault="00A527DD" w:rsidP="00FB52ED">
            <w:pPr>
              <w:widowControl w:val="0"/>
              <w:tabs>
                <w:tab w:val="left" w:leader="dot" w:pos="7721"/>
              </w:tabs>
              <w:autoSpaceDE w:val="0"/>
              <w:autoSpaceDN w:val="0"/>
              <w:adjustRightInd w:val="0"/>
              <w:ind w:right="470"/>
              <w:jc w:val="both"/>
              <w:rPr>
                <w:color w:val="000000"/>
                <w:spacing w:val="-10"/>
                <w:w w:val="101"/>
              </w:rPr>
            </w:pPr>
            <w:r w:rsidRPr="008F0FF2">
              <w:rPr>
                <w:color w:val="000000"/>
                <w:spacing w:val="-10"/>
                <w:w w:val="101"/>
              </w:rPr>
              <w:t>Подготовка презентации.</w:t>
            </w:r>
          </w:p>
        </w:tc>
      </w:tr>
    </w:tbl>
    <w:p w:rsidR="00A527DD" w:rsidRPr="008F0FF2" w:rsidRDefault="00A527DD" w:rsidP="00A527DD">
      <w:pPr>
        <w:rPr>
          <w:w w:val="101"/>
          <w:lang w:bidi="mr-IN"/>
        </w:rPr>
      </w:pPr>
    </w:p>
    <w:p w:rsidR="00A527DD" w:rsidRPr="00777E29" w:rsidRDefault="00A527DD" w:rsidP="00A527DD">
      <w:pPr>
        <w:shd w:val="clear" w:color="auto" w:fill="FFFFFF"/>
        <w:tabs>
          <w:tab w:val="left" w:leader="dot" w:pos="7721"/>
        </w:tabs>
        <w:jc w:val="center"/>
        <w:rPr>
          <w:b/>
          <w:bCs/>
          <w:color w:val="000000"/>
          <w:spacing w:val="-10"/>
          <w:w w:val="101"/>
        </w:rPr>
      </w:pPr>
      <w:r w:rsidRPr="00777E29">
        <w:rPr>
          <w:b/>
        </w:rPr>
        <w:t>Тема</w:t>
      </w:r>
      <w:r>
        <w:rPr>
          <w:b/>
        </w:rPr>
        <w:t>:</w:t>
      </w:r>
      <w:r w:rsidRPr="00777E29">
        <w:rPr>
          <w:b/>
        </w:rPr>
        <w:t xml:space="preserve"> Дезинфекция изделий медицинского назначения. Приготовление дезинфицирующих средств. Сэр процедурного кабинета</w:t>
      </w:r>
      <w:r>
        <w:rPr>
          <w:b/>
        </w:rPr>
        <w:t>.</w:t>
      </w:r>
      <w:r w:rsidRPr="00777E29">
        <w:rPr>
          <w:b/>
          <w:bCs/>
          <w:color w:val="000000"/>
          <w:spacing w:val="-10"/>
          <w:w w:val="101"/>
        </w:rPr>
        <w:t xml:space="preserve"> Стерилизация. Методы стерилизации.</w:t>
      </w:r>
    </w:p>
    <w:p w:rsidR="00A527DD" w:rsidRPr="00777E29" w:rsidRDefault="00A527DD" w:rsidP="00A527DD">
      <w:pPr>
        <w:jc w:val="center"/>
        <w:rPr>
          <w:b/>
        </w:rPr>
      </w:pPr>
    </w:p>
    <w:p w:rsidR="00A527DD" w:rsidRPr="00777E29" w:rsidRDefault="00A527DD" w:rsidP="00A527DD">
      <w:pPr>
        <w:jc w:val="center"/>
        <w:rPr>
          <w:b/>
        </w:rPr>
      </w:pPr>
      <w:r w:rsidRPr="00777E29">
        <w:rPr>
          <w:b/>
        </w:rPr>
        <w:t>Цель:</w:t>
      </w:r>
    </w:p>
    <w:p w:rsidR="00A527DD" w:rsidRPr="00777E29" w:rsidRDefault="00A527DD" w:rsidP="00A527DD">
      <w:r w:rsidRPr="00777E29">
        <w:lastRenderedPageBreak/>
        <w:t>Изучить понятие дезинфекция, виды, методы, способы и режимы, правила работы с дезинфицирующими средствами правила проведения уборок процедурного кабинета. Изучить понятие стерилизация, виды, методы, способы и режимы.</w:t>
      </w:r>
    </w:p>
    <w:p w:rsidR="00A527DD" w:rsidRPr="00777E29" w:rsidRDefault="00A527DD" w:rsidP="00A527DD">
      <w:pPr>
        <w:jc w:val="center"/>
        <w:rPr>
          <w:b/>
          <w:bCs/>
        </w:rPr>
      </w:pPr>
      <w:r w:rsidRPr="00777E29">
        <w:rPr>
          <w:b/>
          <w:bCs/>
        </w:rPr>
        <w:t>Задачи:</w:t>
      </w:r>
    </w:p>
    <w:p w:rsidR="00A527DD" w:rsidRPr="00777E29" w:rsidRDefault="00A527DD" w:rsidP="00A527DD">
      <w:pPr>
        <w:contextualSpacing/>
        <w:jc w:val="both"/>
      </w:pPr>
      <w:r w:rsidRPr="00777E29">
        <w:t>Студент должен знать:</w:t>
      </w:r>
    </w:p>
    <w:p w:rsidR="00A527DD" w:rsidRPr="00777E29" w:rsidRDefault="00A527DD" w:rsidP="00A527DD">
      <w:pPr>
        <w:numPr>
          <w:ilvl w:val="0"/>
          <w:numId w:val="2"/>
        </w:numPr>
        <w:suppressAutoHyphens/>
        <w:contextualSpacing/>
        <w:jc w:val="both"/>
      </w:pPr>
      <w:r w:rsidRPr="00777E29">
        <w:t>Меры профилактики и контроля ВБИ.</w:t>
      </w:r>
    </w:p>
    <w:p w:rsidR="00A527DD" w:rsidRPr="00777E29" w:rsidRDefault="00A527DD" w:rsidP="00A527DD">
      <w:pPr>
        <w:numPr>
          <w:ilvl w:val="0"/>
          <w:numId w:val="2"/>
        </w:numPr>
        <w:suppressAutoHyphens/>
        <w:contextualSpacing/>
        <w:jc w:val="both"/>
      </w:pPr>
      <w:r w:rsidRPr="00777E29">
        <w:t>Действующие нормативные документы.</w:t>
      </w:r>
    </w:p>
    <w:p w:rsidR="00A527DD" w:rsidRPr="00777E29" w:rsidRDefault="00A527DD" w:rsidP="00A527DD">
      <w:pPr>
        <w:numPr>
          <w:ilvl w:val="0"/>
          <w:numId w:val="2"/>
        </w:numPr>
        <w:suppressAutoHyphens/>
        <w:contextualSpacing/>
        <w:jc w:val="both"/>
      </w:pPr>
      <w:r w:rsidRPr="00777E29">
        <w:t>Виды, методы и способы и режимы дезинфекции.</w:t>
      </w:r>
    </w:p>
    <w:p w:rsidR="00A527DD" w:rsidRPr="00777E29" w:rsidRDefault="00A527DD" w:rsidP="00A527DD">
      <w:pPr>
        <w:numPr>
          <w:ilvl w:val="0"/>
          <w:numId w:val="2"/>
        </w:numPr>
        <w:suppressAutoHyphens/>
        <w:contextualSpacing/>
        <w:jc w:val="both"/>
      </w:pPr>
      <w:r w:rsidRPr="00777E29">
        <w:t>Группы дезинфицирующих средств, используемых в ЛПУ, их недостатки и преимущества.</w:t>
      </w:r>
    </w:p>
    <w:p w:rsidR="00A527DD" w:rsidRPr="00777E29" w:rsidRDefault="00A527DD" w:rsidP="00A527DD">
      <w:pPr>
        <w:numPr>
          <w:ilvl w:val="0"/>
          <w:numId w:val="2"/>
        </w:numPr>
        <w:suppressAutoHyphens/>
        <w:contextualSpacing/>
        <w:jc w:val="both"/>
      </w:pPr>
      <w:r w:rsidRPr="00777E29">
        <w:t>Правила техники безопасности при работе с дезинфицирующими средствами.</w:t>
      </w:r>
    </w:p>
    <w:p w:rsidR="00A527DD" w:rsidRPr="00777E29" w:rsidRDefault="00A527DD" w:rsidP="00A527DD">
      <w:pPr>
        <w:numPr>
          <w:ilvl w:val="0"/>
          <w:numId w:val="2"/>
        </w:numPr>
        <w:suppressAutoHyphens/>
        <w:contextualSpacing/>
        <w:jc w:val="both"/>
      </w:pPr>
      <w:r w:rsidRPr="00777E29">
        <w:t>Требования к личной гигиене и медицинской одежде персонала.</w:t>
      </w:r>
    </w:p>
    <w:p w:rsidR="00A527DD" w:rsidRPr="00777E29" w:rsidRDefault="00A527DD" w:rsidP="00A527DD">
      <w:pPr>
        <w:numPr>
          <w:ilvl w:val="0"/>
          <w:numId w:val="2"/>
        </w:numPr>
        <w:suppressAutoHyphens/>
        <w:contextualSpacing/>
        <w:jc w:val="both"/>
      </w:pPr>
      <w:r w:rsidRPr="00777E29">
        <w:t>Правила оказания помощи при попадании хлорсодержащих растворов на кожу и слизистые.</w:t>
      </w:r>
    </w:p>
    <w:p w:rsidR="00A527DD" w:rsidRPr="00777E29" w:rsidRDefault="00A527DD" w:rsidP="00A527DD">
      <w:pPr>
        <w:numPr>
          <w:ilvl w:val="0"/>
          <w:numId w:val="2"/>
        </w:numPr>
        <w:suppressAutoHyphens/>
        <w:contextualSpacing/>
        <w:jc w:val="both"/>
      </w:pPr>
      <w:r w:rsidRPr="00777E29">
        <w:t>Санитарно-гигиенический режим процедурного кабинета.</w:t>
      </w:r>
    </w:p>
    <w:p w:rsidR="00A527DD" w:rsidRPr="00777E29" w:rsidRDefault="00A527DD" w:rsidP="00A527DD">
      <w:pPr>
        <w:numPr>
          <w:ilvl w:val="0"/>
          <w:numId w:val="2"/>
        </w:numPr>
        <w:suppressAutoHyphens/>
        <w:contextualSpacing/>
        <w:jc w:val="both"/>
      </w:pPr>
      <w:r w:rsidRPr="00777E29">
        <w:t>Понятие о предстерилизационной очистке.</w:t>
      </w:r>
    </w:p>
    <w:p w:rsidR="00A527DD" w:rsidRPr="00777E29" w:rsidRDefault="00A527DD" w:rsidP="00A527DD">
      <w:pPr>
        <w:numPr>
          <w:ilvl w:val="0"/>
          <w:numId w:val="2"/>
        </w:numPr>
        <w:suppressAutoHyphens/>
        <w:contextualSpacing/>
        <w:jc w:val="both"/>
      </w:pPr>
      <w:r w:rsidRPr="00777E29">
        <w:t>Виды, методы, способы и режимы стерилизации.</w:t>
      </w:r>
    </w:p>
    <w:p w:rsidR="00A527DD" w:rsidRPr="00777E29" w:rsidRDefault="00A527DD" w:rsidP="00A527DD">
      <w:pPr>
        <w:numPr>
          <w:ilvl w:val="0"/>
          <w:numId w:val="2"/>
        </w:numPr>
        <w:suppressAutoHyphens/>
        <w:contextualSpacing/>
        <w:jc w:val="both"/>
      </w:pPr>
      <w:r w:rsidRPr="00777E29">
        <w:t>Виды контроля, режима и качества стерилизации.</w:t>
      </w:r>
    </w:p>
    <w:p w:rsidR="00A527DD" w:rsidRPr="00777E29" w:rsidRDefault="00A527DD" w:rsidP="00A527DD">
      <w:pPr>
        <w:numPr>
          <w:ilvl w:val="0"/>
          <w:numId w:val="2"/>
        </w:numPr>
        <w:suppressAutoHyphens/>
        <w:contextualSpacing/>
        <w:jc w:val="both"/>
      </w:pPr>
      <w:r w:rsidRPr="00777E29">
        <w:t>Сроки сохранения стерильности.</w:t>
      </w:r>
    </w:p>
    <w:p w:rsidR="00A527DD" w:rsidRPr="00777E29" w:rsidRDefault="00A527DD" w:rsidP="00A527DD">
      <w:pPr>
        <w:numPr>
          <w:ilvl w:val="0"/>
          <w:numId w:val="2"/>
        </w:numPr>
        <w:suppressAutoHyphens/>
        <w:contextualSpacing/>
        <w:jc w:val="both"/>
      </w:pPr>
      <w:r w:rsidRPr="00777E29">
        <w:t>Устройство и функции ЦСО.</w:t>
      </w:r>
    </w:p>
    <w:p w:rsidR="00A527DD" w:rsidRPr="00777E29" w:rsidRDefault="00A527DD" w:rsidP="00A527DD">
      <w:pPr>
        <w:contextualSpacing/>
        <w:jc w:val="both"/>
      </w:pPr>
    </w:p>
    <w:p w:rsidR="00A527DD" w:rsidRPr="00777E29" w:rsidRDefault="00A527DD" w:rsidP="00A527DD">
      <w:pPr>
        <w:contextualSpacing/>
        <w:jc w:val="both"/>
      </w:pPr>
      <w:r w:rsidRPr="00777E29">
        <w:t>Студент должен уметь:</w:t>
      </w:r>
    </w:p>
    <w:p w:rsidR="00A527DD" w:rsidRPr="00777E29" w:rsidRDefault="00A527DD" w:rsidP="00A527DD">
      <w:pPr>
        <w:numPr>
          <w:ilvl w:val="0"/>
          <w:numId w:val="3"/>
        </w:numPr>
        <w:suppressAutoHyphens/>
        <w:contextualSpacing/>
        <w:jc w:val="both"/>
      </w:pPr>
      <w:r w:rsidRPr="00777E29">
        <w:t>Готовить дезинфицирующие растворы различной концентрации хлорамина, хлорной извести.</w:t>
      </w:r>
    </w:p>
    <w:p w:rsidR="00A527DD" w:rsidRPr="00777E29" w:rsidRDefault="00A527DD" w:rsidP="00A527DD">
      <w:pPr>
        <w:numPr>
          <w:ilvl w:val="0"/>
          <w:numId w:val="3"/>
        </w:numPr>
        <w:suppressAutoHyphens/>
        <w:contextualSpacing/>
        <w:jc w:val="both"/>
      </w:pPr>
      <w:r w:rsidRPr="00777E29">
        <w:t>Оказать первую помощь при попадании хлорсодержащих растворов на кожу, слизистые.</w:t>
      </w:r>
    </w:p>
    <w:p w:rsidR="00A527DD" w:rsidRPr="00777E29" w:rsidRDefault="00A527DD" w:rsidP="00A527DD">
      <w:pPr>
        <w:numPr>
          <w:ilvl w:val="0"/>
          <w:numId w:val="3"/>
        </w:numPr>
        <w:suppressAutoHyphens/>
        <w:contextualSpacing/>
        <w:jc w:val="both"/>
      </w:pPr>
      <w:r w:rsidRPr="00777E29">
        <w:t>Осуществить дезинфекцию изделий мед назначения, предметов ухода за пациентами, белья, инструментов.</w:t>
      </w:r>
    </w:p>
    <w:p w:rsidR="00A527DD" w:rsidRPr="00777E29" w:rsidRDefault="00A527DD" w:rsidP="00A527DD">
      <w:pPr>
        <w:numPr>
          <w:ilvl w:val="0"/>
          <w:numId w:val="3"/>
        </w:numPr>
        <w:suppressAutoHyphens/>
        <w:contextualSpacing/>
        <w:jc w:val="both"/>
      </w:pPr>
      <w:r w:rsidRPr="00777E29">
        <w:t>Проводить текущую и заключительную уборку процедурного кабинета.</w:t>
      </w:r>
    </w:p>
    <w:p w:rsidR="00A527DD" w:rsidRPr="00777E29" w:rsidRDefault="00A527DD" w:rsidP="00A527DD">
      <w:pPr>
        <w:numPr>
          <w:ilvl w:val="0"/>
          <w:numId w:val="3"/>
        </w:numPr>
        <w:suppressAutoHyphens/>
        <w:contextualSpacing/>
        <w:jc w:val="both"/>
      </w:pPr>
      <w:r w:rsidRPr="00777E29">
        <w:t>Осуществлять работу у стерильного стола.</w:t>
      </w:r>
    </w:p>
    <w:p w:rsidR="00A527DD" w:rsidRPr="00777E29" w:rsidRDefault="00A527DD" w:rsidP="00A527DD">
      <w:pPr>
        <w:numPr>
          <w:ilvl w:val="0"/>
          <w:numId w:val="3"/>
        </w:numPr>
        <w:suppressAutoHyphens/>
        <w:contextualSpacing/>
        <w:jc w:val="both"/>
      </w:pPr>
      <w:r w:rsidRPr="00777E29">
        <w:t>Пользоваться биксом.</w:t>
      </w:r>
    </w:p>
    <w:p w:rsidR="00A527DD" w:rsidRPr="00777E29" w:rsidRDefault="00A527DD" w:rsidP="00A527DD">
      <w:pPr>
        <w:numPr>
          <w:ilvl w:val="0"/>
          <w:numId w:val="3"/>
        </w:numPr>
        <w:suppressAutoHyphens/>
        <w:contextualSpacing/>
        <w:jc w:val="both"/>
      </w:pPr>
      <w:r w:rsidRPr="00777E29">
        <w:t>Проводить предстерилизационную очистку.</w:t>
      </w:r>
    </w:p>
    <w:p w:rsidR="00A527DD" w:rsidRPr="00777E29" w:rsidRDefault="00A527DD" w:rsidP="00A527DD">
      <w:pPr>
        <w:numPr>
          <w:ilvl w:val="0"/>
          <w:numId w:val="3"/>
        </w:numPr>
        <w:suppressAutoHyphens/>
        <w:contextualSpacing/>
        <w:jc w:val="both"/>
      </w:pPr>
      <w:r w:rsidRPr="00777E29">
        <w:t>Осуществлять контроль предстерилизационную очистки.</w:t>
      </w:r>
    </w:p>
    <w:p w:rsidR="00A527DD" w:rsidRPr="00777E29" w:rsidRDefault="00A527DD" w:rsidP="00A527DD">
      <w:pPr>
        <w:suppressAutoHyphens/>
        <w:contextualSpacing/>
        <w:jc w:val="both"/>
      </w:pPr>
    </w:p>
    <w:p w:rsidR="00A527DD" w:rsidRPr="00777E29" w:rsidRDefault="00A527DD" w:rsidP="00A527DD">
      <w:pPr>
        <w:contextualSpacing/>
        <w:jc w:val="both"/>
      </w:pPr>
      <w:r w:rsidRPr="00777E29">
        <w:t>Иметь навыки:</w:t>
      </w:r>
    </w:p>
    <w:p w:rsidR="00A527DD" w:rsidRPr="00777E29" w:rsidRDefault="00A527DD" w:rsidP="00A527DD">
      <w:pPr>
        <w:contextualSpacing/>
        <w:jc w:val="both"/>
      </w:pPr>
      <w:r w:rsidRPr="00777E29">
        <w:t>1. Работы у стерильного стола.</w:t>
      </w:r>
    </w:p>
    <w:p w:rsidR="00A527DD" w:rsidRPr="00777E29" w:rsidRDefault="00A527DD" w:rsidP="00A527DD">
      <w:pPr>
        <w:contextualSpacing/>
        <w:jc w:val="both"/>
      </w:pPr>
      <w:r w:rsidRPr="00777E29">
        <w:t>2. Проводить упаковку ИМН в 2-х слойную бязевую упаковку, крафт пакет и бикс.</w:t>
      </w:r>
    </w:p>
    <w:p w:rsidR="00A527DD" w:rsidRPr="00777E29" w:rsidRDefault="00A527DD" w:rsidP="00A527DD">
      <w:pPr>
        <w:suppressAutoHyphens/>
        <w:contextualSpacing/>
        <w:jc w:val="both"/>
      </w:pPr>
    </w:p>
    <w:p w:rsidR="00A527DD" w:rsidRPr="00777E29" w:rsidRDefault="00A527DD" w:rsidP="00A527DD">
      <w:pPr>
        <w:rPr>
          <w:b/>
        </w:rPr>
      </w:pPr>
      <w:r w:rsidRPr="00777E29">
        <w:rPr>
          <w:b/>
        </w:rPr>
        <w:t>2. Основные понятия, которые должны быть усвоены обучающимися в процессе обучения темы</w:t>
      </w:r>
    </w:p>
    <w:p w:rsidR="00A527DD" w:rsidRPr="00777E29" w:rsidRDefault="00A527DD" w:rsidP="00A527DD">
      <w:pPr>
        <w:shd w:val="clear" w:color="auto" w:fill="FFFFFF"/>
        <w:tabs>
          <w:tab w:val="left" w:leader="dot" w:pos="8441"/>
        </w:tabs>
        <w:contextualSpacing/>
        <w:jc w:val="both"/>
        <w:rPr>
          <w:color w:val="000000"/>
          <w:spacing w:val="-10"/>
          <w:w w:val="101"/>
        </w:rPr>
      </w:pPr>
      <w:r w:rsidRPr="00777E29">
        <w:rPr>
          <w:spacing w:val="-1"/>
        </w:rPr>
        <w:t xml:space="preserve"> Дезинфекция, дезинфицирующий раствор, санитарно-противоэпидемический режим, медицинский инструментарий, предметы ухода, текущая уборка, генеральная уборка.</w:t>
      </w:r>
      <w:r w:rsidRPr="00777E29">
        <w:rPr>
          <w:color w:val="000000"/>
          <w:spacing w:val="-10"/>
          <w:w w:val="101"/>
        </w:rPr>
        <w:t xml:space="preserve"> Стерилиза</w:t>
      </w:r>
      <w:r w:rsidRPr="00777E29">
        <w:rPr>
          <w:spacing w:val="-1"/>
        </w:rPr>
        <w:t xml:space="preserve">ция, </w:t>
      </w:r>
      <w:r w:rsidRPr="00777E29">
        <w:rPr>
          <w:color w:val="000000"/>
          <w:spacing w:val="-10"/>
          <w:w w:val="101"/>
        </w:rPr>
        <w:t xml:space="preserve">предстерилизационная очистка, централизованное стерилизационное отделение, индикаторы стерильности </w:t>
      </w:r>
    </w:p>
    <w:p w:rsidR="00A527DD" w:rsidRPr="00777E29" w:rsidRDefault="00A527DD" w:rsidP="00A527DD">
      <w:pPr>
        <w:shd w:val="clear" w:color="auto" w:fill="FFFFFF"/>
        <w:tabs>
          <w:tab w:val="left" w:leader="dot" w:pos="8441"/>
        </w:tabs>
        <w:contextualSpacing/>
        <w:jc w:val="both"/>
        <w:rPr>
          <w:color w:val="000000"/>
          <w:spacing w:val="-10"/>
          <w:w w:val="101"/>
        </w:rPr>
      </w:pPr>
      <w:r w:rsidRPr="00777E29">
        <w:rPr>
          <w:color w:val="000000"/>
          <w:spacing w:val="-10"/>
          <w:w w:val="101"/>
        </w:rPr>
        <w:t>(термоиндикаторы), автоклав, сухожаровой шкаф, бикс, бязевая упаковка.</w:t>
      </w:r>
    </w:p>
    <w:p w:rsidR="00A527DD" w:rsidRPr="00777E29" w:rsidRDefault="00A527DD" w:rsidP="00A527DD">
      <w:pPr>
        <w:shd w:val="clear" w:color="auto" w:fill="FFFFFF"/>
        <w:tabs>
          <w:tab w:val="left" w:pos="288"/>
        </w:tabs>
        <w:contextualSpacing/>
        <w:rPr>
          <w:spacing w:val="-1"/>
        </w:rPr>
      </w:pPr>
    </w:p>
    <w:p w:rsidR="00A527DD" w:rsidRPr="00777E29" w:rsidRDefault="00A527DD" w:rsidP="00A527DD">
      <w:pPr>
        <w:shd w:val="clear" w:color="auto" w:fill="FFFFFF"/>
        <w:tabs>
          <w:tab w:val="left" w:leader="dot" w:pos="8801"/>
        </w:tabs>
        <w:rPr>
          <w:b/>
          <w:spacing w:val="-10"/>
          <w:w w:val="101"/>
        </w:rPr>
      </w:pPr>
      <w:r w:rsidRPr="00777E29">
        <w:rPr>
          <w:b/>
          <w:spacing w:val="-10"/>
          <w:w w:val="101"/>
        </w:rPr>
        <w:t>3. Вопросы к занятию</w:t>
      </w:r>
    </w:p>
    <w:p w:rsidR="00A527DD" w:rsidRPr="00777E29" w:rsidRDefault="00A527DD" w:rsidP="00A527DD">
      <w:pPr>
        <w:shd w:val="clear" w:color="auto" w:fill="FFFFFF"/>
        <w:tabs>
          <w:tab w:val="left" w:leader="dot" w:pos="8801"/>
        </w:tabs>
        <w:ind w:left="360"/>
        <w:rPr>
          <w:b/>
          <w:spacing w:val="-10"/>
          <w:w w:val="101"/>
        </w:rPr>
      </w:pPr>
    </w:p>
    <w:p w:rsidR="00A527DD" w:rsidRPr="00777E29" w:rsidRDefault="00A527DD" w:rsidP="00A527DD">
      <w:pPr>
        <w:numPr>
          <w:ilvl w:val="0"/>
          <w:numId w:val="4"/>
        </w:numPr>
        <w:suppressAutoHyphens/>
        <w:contextualSpacing/>
        <w:jc w:val="both"/>
      </w:pPr>
      <w:r w:rsidRPr="00777E29">
        <w:t>Какие нормативные документы по дезинфекции в ЛП</w:t>
      </w:r>
      <w:r>
        <w:t>О</w:t>
      </w:r>
      <w:r w:rsidRPr="00777E29">
        <w:t xml:space="preserve"> знаете?</w:t>
      </w:r>
    </w:p>
    <w:p w:rsidR="00A527DD" w:rsidRPr="00777E29" w:rsidRDefault="00A527DD" w:rsidP="00A527DD">
      <w:pPr>
        <w:numPr>
          <w:ilvl w:val="0"/>
          <w:numId w:val="4"/>
        </w:numPr>
        <w:suppressAutoHyphens/>
        <w:contextualSpacing/>
        <w:jc w:val="both"/>
      </w:pPr>
      <w:r w:rsidRPr="00777E29">
        <w:t>Перечислите виды, методы, способы и режимы дезинфекции</w:t>
      </w:r>
    </w:p>
    <w:p w:rsidR="00A527DD" w:rsidRPr="00777E29" w:rsidRDefault="00A527DD" w:rsidP="00A527DD">
      <w:pPr>
        <w:numPr>
          <w:ilvl w:val="0"/>
          <w:numId w:val="4"/>
        </w:numPr>
        <w:suppressAutoHyphens/>
        <w:contextualSpacing/>
        <w:jc w:val="both"/>
      </w:pPr>
      <w:r w:rsidRPr="00777E29">
        <w:t>Какие группы дезинфицирующих средств, используемых в ЛП</w:t>
      </w:r>
      <w:r>
        <w:t>О</w:t>
      </w:r>
      <w:r w:rsidRPr="00777E29">
        <w:t>, имеют недостатки и преимущества?</w:t>
      </w:r>
    </w:p>
    <w:p w:rsidR="00A527DD" w:rsidRPr="00777E29" w:rsidRDefault="00A527DD" w:rsidP="00A527DD">
      <w:pPr>
        <w:numPr>
          <w:ilvl w:val="0"/>
          <w:numId w:val="4"/>
        </w:numPr>
        <w:suppressAutoHyphens/>
        <w:contextualSpacing/>
        <w:jc w:val="both"/>
      </w:pPr>
      <w:r w:rsidRPr="00777E29">
        <w:lastRenderedPageBreak/>
        <w:t>Какие правила техники безопасности при работе с дезинфицирующими средствами? Требования к личной гигиене и медицинской одежде персонала</w:t>
      </w:r>
    </w:p>
    <w:p w:rsidR="00A527DD" w:rsidRPr="00777E29" w:rsidRDefault="00A527DD" w:rsidP="00A527DD">
      <w:pPr>
        <w:numPr>
          <w:ilvl w:val="0"/>
          <w:numId w:val="4"/>
        </w:numPr>
        <w:suppressAutoHyphens/>
        <w:contextualSpacing/>
        <w:jc w:val="both"/>
      </w:pPr>
      <w:r w:rsidRPr="00777E29">
        <w:t>Как оказать помощь при попадании хлорсодержащих растворов на кожу и слизистые?</w:t>
      </w:r>
    </w:p>
    <w:p w:rsidR="00A527DD" w:rsidRPr="00777E29" w:rsidRDefault="00A527DD" w:rsidP="00A527DD">
      <w:pPr>
        <w:numPr>
          <w:ilvl w:val="0"/>
          <w:numId w:val="4"/>
        </w:numPr>
        <w:suppressAutoHyphens/>
        <w:contextualSpacing/>
        <w:jc w:val="both"/>
      </w:pPr>
      <w:r w:rsidRPr="00777E29">
        <w:t>Как осуществляют санитарно-гигиенический режим процедурного кабинета?</w:t>
      </w:r>
    </w:p>
    <w:p w:rsidR="00A527DD" w:rsidRPr="00777E29" w:rsidRDefault="00A527DD" w:rsidP="00A527DD">
      <w:pPr>
        <w:numPr>
          <w:ilvl w:val="0"/>
          <w:numId w:val="4"/>
        </w:numPr>
        <w:suppressAutoHyphens/>
        <w:contextualSpacing/>
        <w:jc w:val="both"/>
      </w:pPr>
      <w:r w:rsidRPr="00777E29">
        <w:t>Понятие о стерилизации.</w:t>
      </w:r>
    </w:p>
    <w:p w:rsidR="00A527DD" w:rsidRPr="00777E29" w:rsidRDefault="00A527DD" w:rsidP="00A527DD">
      <w:pPr>
        <w:numPr>
          <w:ilvl w:val="0"/>
          <w:numId w:val="4"/>
        </w:numPr>
        <w:suppressAutoHyphens/>
        <w:contextualSpacing/>
        <w:jc w:val="both"/>
      </w:pPr>
      <w:r w:rsidRPr="00777E29">
        <w:t>Методы стерилизации.</w:t>
      </w:r>
    </w:p>
    <w:p w:rsidR="00A527DD" w:rsidRPr="00777E29" w:rsidRDefault="00A527DD" w:rsidP="00A527DD">
      <w:pPr>
        <w:numPr>
          <w:ilvl w:val="0"/>
          <w:numId w:val="4"/>
        </w:numPr>
        <w:suppressAutoHyphens/>
        <w:contextualSpacing/>
        <w:jc w:val="both"/>
      </w:pPr>
      <w:r w:rsidRPr="00777E29">
        <w:t xml:space="preserve">Паровой метод стерилизации. Основной (оптимальный), щадящий режим стерилизации. </w:t>
      </w:r>
    </w:p>
    <w:p w:rsidR="00A527DD" w:rsidRPr="00777E29" w:rsidRDefault="00A527DD" w:rsidP="00A527DD">
      <w:pPr>
        <w:numPr>
          <w:ilvl w:val="0"/>
          <w:numId w:val="4"/>
        </w:numPr>
        <w:suppressAutoHyphens/>
        <w:contextualSpacing/>
        <w:jc w:val="both"/>
      </w:pPr>
      <w:r w:rsidRPr="00777E29">
        <w:t>Воздушный метод стерилизации. Основной (оптимальный), щадящий режим стерилизации.</w:t>
      </w:r>
    </w:p>
    <w:p w:rsidR="00A527DD" w:rsidRPr="00777E29" w:rsidRDefault="00A527DD" w:rsidP="00A527DD">
      <w:pPr>
        <w:numPr>
          <w:ilvl w:val="0"/>
          <w:numId w:val="4"/>
        </w:numPr>
        <w:suppressAutoHyphens/>
        <w:contextualSpacing/>
        <w:jc w:val="both"/>
      </w:pPr>
      <w:r w:rsidRPr="00777E29">
        <w:t>Химический метод стерилизации.</w:t>
      </w:r>
    </w:p>
    <w:p w:rsidR="00A527DD" w:rsidRPr="00777E29" w:rsidRDefault="00A527DD" w:rsidP="00A527DD">
      <w:pPr>
        <w:numPr>
          <w:ilvl w:val="0"/>
          <w:numId w:val="4"/>
        </w:numPr>
        <w:suppressAutoHyphens/>
        <w:contextualSpacing/>
        <w:jc w:val="both"/>
      </w:pPr>
      <w:r w:rsidRPr="00777E29">
        <w:t>Централизованное стерилизационное отделение (ЦСО), его устройство и функции.</w:t>
      </w:r>
    </w:p>
    <w:p w:rsidR="00A527DD" w:rsidRPr="00777E29" w:rsidRDefault="00A527DD" w:rsidP="00A527DD">
      <w:pPr>
        <w:numPr>
          <w:ilvl w:val="0"/>
          <w:numId w:val="4"/>
        </w:numPr>
        <w:suppressAutoHyphens/>
        <w:contextualSpacing/>
        <w:jc w:val="both"/>
      </w:pPr>
      <w:r w:rsidRPr="00777E29">
        <w:t>Контроль стерильности.</w:t>
      </w:r>
    </w:p>
    <w:p w:rsidR="00A527DD" w:rsidRPr="00777E29" w:rsidRDefault="00A527DD" w:rsidP="00A527DD">
      <w:pPr>
        <w:numPr>
          <w:ilvl w:val="0"/>
          <w:numId w:val="4"/>
        </w:numPr>
        <w:suppressAutoHyphens/>
        <w:contextualSpacing/>
        <w:jc w:val="both"/>
      </w:pPr>
      <w:r w:rsidRPr="00777E29">
        <w:t>Сроки сохранения стерильности.</w:t>
      </w:r>
    </w:p>
    <w:p w:rsidR="00A527DD" w:rsidRPr="00777E29" w:rsidRDefault="00A527DD" w:rsidP="00A527DD">
      <w:pPr>
        <w:numPr>
          <w:ilvl w:val="0"/>
          <w:numId w:val="4"/>
        </w:numPr>
        <w:suppressAutoHyphens/>
        <w:contextualSpacing/>
        <w:jc w:val="both"/>
      </w:pPr>
      <w:r w:rsidRPr="00777E29">
        <w:t>Правила работы со стерильным столом.</w:t>
      </w:r>
    </w:p>
    <w:p w:rsidR="00A527DD" w:rsidRPr="00777E29" w:rsidRDefault="00A527DD" w:rsidP="00A527DD">
      <w:pPr>
        <w:numPr>
          <w:ilvl w:val="0"/>
          <w:numId w:val="4"/>
        </w:numPr>
        <w:suppressAutoHyphens/>
        <w:contextualSpacing/>
        <w:jc w:val="both"/>
      </w:pPr>
      <w:r w:rsidRPr="00777E29">
        <w:t>Правила пользования биксом.</w:t>
      </w:r>
    </w:p>
    <w:p w:rsidR="00A527DD" w:rsidRPr="00777E29" w:rsidRDefault="00A527DD" w:rsidP="00A527DD">
      <w:pPr>
        <w:suppressAutoHyphens/>
        <w:contextualSpacing/>
        <w:jc w:val="both"/>
      </w:pPr>
    </w:p>
    <w:p w:rsidR="00A527DD" w:rsidRPr="00777E29" w:rsidRDefault="00A527DD" w:rsidP="00A527DD">
      <w:pPr>
        <w:shd w:val="clear" w:color="auto" w:fill="FFFFFF"/>
        <w:tabs>
          <w:tab w:val="left" w:leader="dot" w:pos="8441"/>
        </w:tabs>
        <w:contextualSpacing/>
        <w:rPr>
          <w:b/>
          <w:color w:val="000000"/>
          <w:spacing w:val="-10"/>
          <w:w w:val="101"/>
        </w:rPr>
      </w:pPr>
    </w:p>
    <w:p w:rsidR="00A527DD" w:rsidRPr="00777E29" w:rsidRDefault="00A527DD" w:rsidP="00A527DD">
      <w:pPr>
        <w:shd w:val="clear" w:color="auto" w:fill="FFFFFF"/>
        <w:tabs>
          <w:tab w:val="left" w:leader="dot" w:pos="7721"/>
        </w:tabs>
        <w:contextualSpacing/>
        <w:rPr>
          <w:b/>
          <w:color w:val="000000"/>
          <w:spacing w:val="-10"/>
          <w:w w:val="101"/>
        </w:rPr>
      </w:pPr>
      <w:r w:rsidRPr="00777E29">
        <w:rPr>
          <w:b/>
          <w:color w:val="000000"/>
          <w:spacing w:val="-10"/>
          <w:w w:val="101"/>
        </w:rPr>
        <w:t>4. Вопросы для самоконтроля</w:t>
      </w:r>
    </w:p>
    <w:p w:rsidR="00A527DD" w:rsidRPr="00777E29" w:rsidRDefault="00A527DD" w:rsidP="00A527DD">
      <w:pPr>
        <w:contextualSpacing/>
        <w:jc w:val="center"/>
      </w:pPr>
    </w:p>
    <w:p w:rsidR="00A527DD" w:rsidRPr="00777E29" w:rsidRDefault="00A527DD" w:rsidP="00A527DD">
      <w:pPr>
        <w:contextualSpacing/>
      </w:pPr>
      <w:r w:rsidRPr="00777E29">
        <w:t>1. Ответьте на тестовое задание по теме.</w:t>
      </w:r>
    </w:p>
    <w:p w:rsidR="00A527DD" w:rsidRPr="00777E29" w:rsidRDefault="00A527DD" w:rsidP="00A527DD">
      <w:pPr>
        <w:contextualSpacing/>
      </w:pPr>
      <w:r w:rsidRPr="00777E29">
        <w:t>2. Решите задачи на приготовление дезинфицирующего раствора.</w:t>
      </w:r>
    </w:p>
    <w:p w:rsidR="00A527DD" w:rsidRPr="00777E29" w:rsidRDefault="00A527DD" w:rsidP="00A527DD">
      <w:pPr>
        <w:contextualSpacing/>
      </w:pPr>
      <w:r w:rsidRPr="00777E29">
        <w:t>3. Решите тестовые задания:</w:t>
      </w:r>
    </w:p>
    <w:p w:rsidR="00A527DD" w:rsidRPr="00777E29" w:rsidRDefault="00A527DD" w:rsidP="00A527DD">
      <w:pPr>
        <w:contextualSpacing/>
      </w:pPr>
      <w:r w:rsidRPr="00777E29">
        <w:t>1. Устройство для стерилизации изделий из резины</w:t>
      </w:r>
    </w:p>
    <w:p w:rsidR="00A527DD" w:rsidRPr="00777E29" w:rsidRDefault="00A527DD" w:rsidP="00A527DD">
      <w:pPr>
        <w:pStyle w:val="Ioaaou"/>
        <w:spacing w:after="0"/>
        <w:ind w:left="0" w:firstLine="0"/>
        <w:contextualSpacing/>
        <w:rPr>
          <w:i w:val="0"/>
        </w:rPr>
      </w:pPr>
      <w:r w:rsidRPr="00777E29">
        <w:rPr>
          <w:i w:val="0"/>
        </w:rPr>
        <w:t>1) термостат</w:t>
      </w:r>
    </w:p>
    <w:p w:rsidR="00A527DD" w:rsidRPr="00777E29" w:rsidRDefault="00A527DD" w:rsidP="00A527DD">
      <w:pPr>
        <w:pStyle w:val="Ioaaou"/>
        <w:spacing w:after="0"/>
        <w:ind w:left="0" w:firstLine="0"/>
        <w:contextualSpacing/>
        <w:rPr>
          <w:i w:val="0"/>
        </w:rPr>
      </w:pPr>
      <w:r w:rsidRPr="00777E29">
        <w:rPr>
          <w:i w:val="0"/>
        </w:rPr>
        <w:t>2) автоклав</w:t>
      </w:r>
    </w:p>
    <w:p w:rsidR="00A527DD" w:rsidRPr="00777E29" w:rsidRDefault="00A527DD" w:rsidP="00A527DD">
      <w:pPr>
        <w:pStyle w:val="Ioaaou"/>
        <w:spacing w:after="0"/>
        <w:ind w:left="0" w:firstLine="0"/>
        <w:contextualSpacing/>
        <w:rPr>
          <w:i w:val="0"/>
        </w:rPr>
      </w:pPr>
      <w:r w:rsidRPr="00777E29">
        <w:rPr>
          <w:i w:val="0"/>
        </w:rPr>
        <w:t>3) сухожаровой шкаф</w:t>
      </w:r>
    </w:p>
    <w:p w:rsidR="00A527DD" w:rsidRPr="00777E29" w:rsidRDefault="00A527DD" w:rsidP="00A527DD">
      <w:pPr>
        <w:pStyle w:val="Ioaaou"/>
        <w:spacing w:after="0"/>
        <w:ind w:left="0" w:firstLine="0"/>
        <w:contextualSpacing/>
        <w:rPr>
          <w:i w:val="0"/>
        </w:rPr>
      </w:pPr>
      <w:r w:rsidRPr="00777E29">
        <w:rPr>
          <w:i w:val="0"/>
        </w:rPr>
        <w:t>4) дезинфекционная камера</w:t>
      </w:r>
    </w:p>
    <w:p w:rsidR="00A527DD" w:rsidRPr="00777E29" w:rsidRDefault="00A527DD" w:rsidP="00A527DD">
      <w:pPr>
        <w:pStyle w:val="voproc"/>
        <w:spacing w:before="0" w:after="0"/>
        <w:ind w:left="0" w:firstLine="0"/>
        <w:contextualSpacing/>
      </w:pPr>
      <w:r w:rsidRPr="00777E29">
        <w:t>2. Метод контроля стерильности</w:t>
      </w:r>
    </w:p>
    <w:p w:rsidR="00A527DD" w:rsidRPr="00777E29" w:rsidRDefault="00A527DD" w:rsidP="00A527DD">
      <w:pPr>
        <w:pStyle w:val="Ioaaou"/>
        <w:spacing w:after="0"/>
        <w:ind w:left="0" w:firstLine="0"/>
        <w:contextualSpacing/>
        <w:rPr>
          <w:i w:val="0"/>
        </w:rPr>
      </w:pPr>
      <w:r w:rsidRPr="00777E29">
        <w:rPr>
          <w:i w:val="0"/>
        </w:rPr>
        <w:t>1) бактериологический</w:t>
      </w:r>
    </w:p>
    <w:p w:rsidR="00A527DD" w:rsidRPr="00777E29" w:rsidRDefault="00A527DD" w:rsidP="00A527DD">
      <w:pPr>
        <w:pStyle w:val="Ioaaou"/>
        <w:spacing w:after="0"/>
        <w:ind w:left="0" w:firstLine="0"/>
        <w:contextualSpacing/>
        <w:rPr>
          <w:i w:val="0"/>
        </w:rPr>
      </w:pPr>
      <w:r w:rsidRPr="00777E29">
        <w:rPr>
          <w:i w:val="0"/>
        </w:rPr>
        <w:t>2) физический</w:t>
      </w:r>
    </w:p>
    <w:p w:rsidR="00A527DD" w:rsidRPr="00777E29" w:rsidRDefault="00A527DD" w:rsidP="00A527DD">
      <w:pPr>
        <w:pStyle w:val="Ioaaou"/>
        <w:spacing w:after="0"/>
        <w:ind w:left="0" w:firstLine="0"/>
        <w:contextualSpacing/>
        <w:rPr>
          <w:i w:val="0"/>
        </w:rPr>
      </w:pPr>
      <w:r w:rsidRPr="00777E29">
        <w:rPr>
          <w:i w:val="0"/>
        </w:rPr>
        <w:t>3) визуальный</w:t>
      </w:r>
    </w:p>
    <w:p w:rsidR="00A527DD" w:rsidRPr="00777E29" w:rsidRDefault="00A527DD" w:rsidP="00A527DD">
      <w:pPr>
        <w:pStyle w:val="Ioaaou"/>
        <w:spacing w:after="0"/>
        <w:ind w:left="0" w:firstLine="0"/>
        <w:contextualSpacing/>
        <w:jc w:val="both"/>
        <w:rPr>
          <w:i w:val="0"/>
        </w:rPr>
      </w:pPr>
      <w:r w:rsidRPr="00777E29">
        <w:rPr>
          <w:i w:val="0"/>
        </w:rPr>
        <w:t>4) фармакологический</w:t>
      </w:r>
    </w:p>
    <w:p w:rsidR="00A527DD" w:rsidRPr="00777E29" w:rsidRDefault="00A527DD" w:rsidP="00A527DD">
      <w:pPr>
        <w:pStyle w:val="voproc"/>
        <w:spacing w:before="0" w:after="0"/>
        <w:ind w:left="0" w:firstLine="0"/>
        <w:contextualSpacing/>
        <w:jc w:val="both"/>
      </w:pPr>
      <w:r w:rsidRPr="00777E29">
        <w:t>3. Режим стерилизации шприцев и игл в автоклаве</w:t>
      </w:r>
    </w:p>
    <w:p w:rsidR="00A527DD" w:rsidRPr="00777E29" w:rsidRDefault="00A527DD" w:rsidP="00A527DD">
      <w:pPr>
        <w:pStyle w:val="Ioaaou"/>
        <w:tabs>
          <w:tab w:val="left" w:pos="8530"/>
          <w:tab w:val="left" w:pos="10231"/>
        </w:tabs>
        <w:spacing w:after="0"/>
        <w:ind w:left="0" w:firstLine="0"/>
        <w:contextualSpacing/>
        <w:jc w:val="both"/>
        <w:rPr>
          <w:i w:val="0"/>
        </w:rPr>
      </w:pPr>
      <w:r w:rsidRPr="00777E29">
        <w:rPr>
          <w:i w:val="0"/>
        </w:rPr>
        <w:t xml:space="preserve">1) Т=100 град. С, Р=1,1 атм., </w:t>
      </w:r>
      <w:r w:rsidRPr="00777E29">
        <w:rPr>
          <w:i w:val="0"/>
          <w:lang w:val="en-US"/>
        </w:rPr>
        <w:t>t</w:t>
      </w:r>
      <w:r w:rsidRPr="00777E29">
        <w:rPr>
          <w:i w:val="0"/>
        </w:rPr>
        <w:t xml:space="preserve">=120 мин. </w:t>
      </w:r>
      <w:r w:rsidRPr="00777E29">
        <w:rPr>
          <w:i w:val="0"/>
        </w:rPr>
        <w:tab/>
      </w:r>
    </w:p>
    <w:p w:rsidR="00A527DD" w:rsidRPr="00777E29" w:rsidRDefault="00A527DD" w:rsidP="00A527DD">
      <w:pPr>
        <w:pStyle w:val="Ioaaou"/>
        <w:tabs>
          <w:tab w:val="left" w:pos="8530"/>
          <w:tab w:val="left" w:pos="10231"/>
        </w:tabs>
        <w:spacing w:after="0"/>
        <w:ind w:left="0" w:firstLine="0"/>
        <w:contextualSpacing/>
        <w:jc w:val="both"/>
        <w:rPr>
          <w:i w:val="0"/>
        </w:rPr>
      </w:pPr>
      <w:r w:rsidRPr="00777E29">
        <w:rPr>
          <w:i w:val="0"/>
        </w:rPr>
        <w:t xml:space="preserve">2) Т=180 град. С, Р=2 атм., </w:t>
      </w:r>
      <w:r w:rsidRPr="00777E29">
        <w:rPr>
          <w:i w:val="0"/>
          <w:lang w:val="en-US"/>
        </w:rPr>
        <w:t>t</w:t>
      </w:r>
      <w:r w:rsidRPr="00777E29">
        <w:rPr>
          <w:i w:val="0"/>
        </w:rPr>
        <w:t>=60 мин.</w:t>
      </w:r>
      <w:r w:rsidRPr="00777E29">
        <w:rPr>
          <w:i w:val="0"/>
        </w:rPr>
        <w:tab/>
      </w:r>
      <w:r w:rsidRPr="00777E29">
        <w:rPr>
          <w:i w:val="0"/>
        </w:rPr>
        <w:tab/>
      </w:r>
    </w:p>
    <w:p w:rsidR="00A527DD" w:rsidRPr="00777E29" w:rsidRDefault="00A527DD" w:rsidP="00A527DD">
      <w:pPr>
        <w:pStyle w:val="Ioaaou"/>
        <w:tabs>
          <w:tab w:val="left" w:pos="8530"/>
          <w:tab w:val="left" w:pos="10231"/>
        </w:tabs>
        <w:spacing w:after="0"/>
        <w:ind w:left="0" w:firstLine="0"/>
        <w:contextualSpacing/>
        <w:jc w:val="both"/>
        <w:rPr>
          <w:i w:val="0"/>
        </w:rPr>
      </w:pPr>
      <w:r w:rsidRPr="00777E29">
        <w:rPr>
          <w:i w:val="0"/>
        </w:rPr>
        <w:t xml:space="preserve">3) Т=140 град. С, Р=1 атм., </w:t>
      </w:r>
      <w:r w:rsidRPr="00777E29">
        <w:rPr>
          <w:i w:val="0"/>
          <w:lang w:val="en-US"/>
        </w:rPr>
        <w:t>t</w:t>
      </w:r>
      <w:r w:rsidRPr="00777E29">
        <w:rPr>
          <w:i w:val="0"/>
        </w:rPr>
        <w:t xml:space="preserve">=45 мин.  </w:t>
      </w:r>
      <w:r w:rsidRPr="00777E29">
        <w:rPr>
          <w:i w:val="0"/>
        </w:rPr>
        <w:tab/>
      </w:r>
      <w:r w:rsidRPr="00777E29">
        <w:rPr>
          <w:i w:val="0"/>
        </w:rPr>
        <w:tab/>
      </w:r>
    </w:p>
    <w:p w:rsidR="00A527DD" w:rsidRPr="00777E29" w:rsidRDefault="00A527DD" w:rsidP="00A527DD">
      <w:pPr>
        <w:pStyle w:val="Ioaaou"/>
        <w:tabs>
          <w:tab w:val="left" w:pos="7342"/>
          <w:tab w:val="left" w:pos="9043"/>
        </w:tabs>
        <w:spacing w:after="0"/>
        <w:ind w:left="0" w:firstLine="0"/>
        <w:contextualSpacing/>
        <w:jc w:val="both"/>
        <w:rPr>
          <w:i w:val="0"/>
        </w:rPr>
      </w:pPr>
      <w:r w:rsidRPr="00777E29">
        <w:rPr>
          <w:i w:val="0"/>
        </w:rPr>
        <w:t xml:space="preserve">4) Т=132 град. С, Р=2 атм., </w:t>
      </w:r>
      <w:r w:rsidRPr="00777E29">
        <w:rPr>
          <w:i w:val="0"/>
          <w:lang w:val="en-US"/>
        </w:rPr>
        <w:t>t</w:t>
      </w:r>
      <w:r w:rsidRPr="00777E29">
        <w:rPr>
          <w:i w:val="0"/>
        </w:rPr>
        <w:t>=20 мин.</w:t>
      </w:r>
    </w:p>
    <w:p w:rsidR="00A527DD" w:rsidRPr="00777E29" w:rsidRDefault="00A527DD" w:rsidP="00A527DD">
      <w:pPr>
        <w:pStyle w:val="Ioaaou"/>
        <w:tabs>
          <w:tab w:val="left" w:pos="4960"/>
          <w:tab w:val="left" w:pos="6661"/>
        </w:tabs>
        <w:spacing w:after="0"/>
        <w:ind w:left="0" w:firstLine="0"/>
        <w:contextualSpacing/>
        <w:jc w:val="both"/>
        <w:rPr>
          <w:i w:val="0"/>
        </w:rPr>
      </w:pPr>
      <w:r w:rsidRPr="00777E29">
        <w:rPr>
          <w:i w:val="0"/>
        </w:rPr>
        <w:t>4. Температура моющего комплекса, приготовленного на основе порошка «Биолот», при предстерилизационной очистке медицинского инструментария (в градусах С)</w:t>
      </w:r>
    </w:p>
    <w:p w:rsidR="00A527DD" w:rsidRPr="00777E29" w:rsidRDefault="00A527DD" w:rsidP="00A527DD">
      <w:pPr>
        <w:pStyle w:val="Ioaaou"/>
        <w:spacing w:after="0"/>
        <w:ind w:left="0" w:firstLine="0"/>
        <w:contextualSpacing/>
        <w:jc w:val="both"/>
        <w:rPr>
          <w:i w:val="0"/>
        </w:rPr>
      </w:pPr>
      <w:r w:rsidRPr="00777E29">
        <w:rPr>
          <w:i w:val="0"/>
        </w:rPr>
        <w:t>1) 18-20</w:t>
      </w:r>
    </w:p>
    <w:p w:rsidR="00A527DD" w:rsidRPr="00777E29" w:rsidRDefault="00A527DD" w:rsidP="00A527DD">
      <w:pPr>
        <w:pStyle w:val="Ioaaou"/>
        <w:spacing w:after="0"/>
        <w:ind w:left="0" w:firstLine="0"/>
        <w:contextualSpacing/>
        <w:jc w:val="both"/>
        <w:rPr>
          <w:i w:val="0"/>
        </w:rPr>
      </w:pPr>
      <w:r w:rsidRPr="00777E29">
        <w:rPr>
          <w:i w:val="0"/>
        </w:rPr>
        <w:t>2) 25-35</w:t>
      </w:r>
    </w:p>
    <w:p w:rsidR="00A527DD" w:rsidRPr="00777E29" w:rsidRDefault="00A527DD" w:rsidP="00A527DD">
      <w:pPr>
        <w:pStyle w:val="Ioaaou"/>
        <w:spacing w:after="0"/>
        <w:ind w:left="0" w:firstLine="0"/>
        <w:contextualSpacing/>
        <w:jc w:val="both"/>
        <w:rPr>
          <w:i w:val="0"/>
        </w:rPr>
      </w:pPr>
      <w:r w:rsidRPr="00777E29">
        <w:rPr>
          <w:i w:val="0"/>
        </w:rPr>
        <w:t>3) 55-65</w:t>
      </w:r>
    </w:p>
    <w:p w:rsidR="00A527DD" w:rsidRPr="00777E29" w:rsidRDefault="00A527DD" w:rsidP="00A527DD">
      <w:pPr>
        <w:pStyle w:val="Ioaaou"/>
        <w:numPr>
          <w:ilvl w:val="0"/>
          <w:numId w:val="5"/>
        </w:numPr>
        <w:tabs>
          <w:tab w:val="left" w:pos="7342"/>
          <w:tab w:val="left" w:pos="9043"/>
        </w:tabs>
        <w:spacing w:after="0"/>
        <w:ind w:left="0" w:firstLine="0"/>
        <w:contextualSpacing/>
        <w:jc w:val="both"/>
        <w:rPr>
          <w:i w:val="0"/>
        </w:rPr>
      </w:pPr>
      <w:r w:rsidRPr="00777E29">
        <w:rPr>
          <w:i w:val="0"/>
        </w:rPr>
        <w:t>40-45</w:t>
      </w:r>
    </w:p>
    <w:p w:rsidR="00A527DD" w:rsidRPr="00777E29" w:rsidRDefault="00A527DD" w:rsidP="00A527DD">
      <w:pPr>
        <w:pStyle w:val="Ioaaou"/>
        <w:tabs>
          <w:tab w:val="left" w:pos="4960"/>
          <w:tab w:val="left" w:pos="6661"/>
        </w:tabs>
        <w:spacing w:after="0"/>
        <w:ind w:left="0" w:firstLine="0"/>
        <w:contextualSpacing/>
        <w:jc w:val="both"/>
        <w:rPr>
          <w:i w:val="0"/>
        </w:rPr>
      </w:pPr>
      <w:r w:rsidRPr="00777E29">
        <w:rPr>
          <w:i w:val="0"/>
        </w:rPr>
        <w:t>5. Режим стерилизации перчаток в автоклаве</w:t>
      </w:r>
    </w:p>
    <w:p w:rsidR="00A527DD" w:rsidRPr="00777E29" w:rsidRDefault="00A527DD" w:rsidP="00A527DD">
      <w:pPr>
        <w:pStyle w:val="Ioaaou"/>
        <w:spacing w:after="0"/>
        <w:ind w:left="0" w:firstLine="0"/>
        <w:contextualSpacing/>
        <w:jc w:val="both"/>
        <w:rPr>
          <w:i w:val="0"/>
        </w:rPr>
      </w:pPr>
      <w:r w:rsidRPr="00777E29">
        <w:rPr>
          <w:i w:val="0"/>
        </w:rPr>
        <w:t xml:space="preserve">1) Т=180 град.С, </w:t>
      </w:r>
      <w:r w:rsidRPr="00777E29">
        <w:rPr>
          <w:i w:val="0"/>
          <w:lang w:val="en-US"/>
        </w:rPr>
        <w:t>P</w:t>
      </w:r>
      <w:r w:rsidRPr="00777E29">
        <w:rPr>
          <w:i w:val="0"/>
        </w:rPr>
        <w:t xml:space="preserve">= 2 атм., </w:t>
      </w:r>
      <w:r w:rsidRPr="00777E29">
        <w:rPr>
          <w:i w:val="0"/>
          <w:lang w:val="en-US"/>
        </w:rPr>
        <w:t>t</w:t>
      </w:r>
      <w:r w:rsidRPr="00777E29">
        <w:rPr>
          <w:i w:val="0"/>
        </w:rPr>
        <w:t>= 10 мин.</w:t>
      </w:r>
    </w:p>
    <w:p w:rsidR="00A527DD" w:rsidRPr="00777E29" w:rsidRDefault="00A527DD" w:rsidP="00A527DD">
      <w:pPr>
        <w:pStyle w:val="Ioaaou"/>
        <w:spacing w:after="0"/>
        <w:ind w:left="0" w:firstLine="0"/>
        <w:contextualSpacing/>
        <w:jc w:val="both"/>
        <w:rPr>
          <w:i w:val="0"/>
        </w:rPr>
      </w:pPr>
      <w:r w:rsidRPr="00777E29">
        <w:rPr>
          <w:i w:val="0"/>
        </w:rPr>
        <w:t xml:space="preserve">2) Т=132 град.С., </w:t>
      </w:r>
      <w:r w:rsidRPr="00777E29">
        <w:rPr>
          <w:i w:val="0"/>
          <w:lang w:val="en-US"/>
        </w:rPr>
        <w:t>P</w:t>
      </w:r>
      <w:r w:rsidRPr="00777E29">
        <w:rPr>
          <w:i w:val="0"/>
        </w:rPr>
        <w:t xml:space="preserve">=2 атм., </w:t>
      </w:r>
      <w:r w:rsidRPr="00777E29">
        <w:rPr>
          <w:i w:val="0"/>
          <w:lang w:val="en-US"/>
        </w:rPr>
        <w:t>t</w:t>
      </w:r>
      <w:r w:rsidRPr="00777E29">
        <w:rPr>
          <w:i w:val="0"/>
        </w:rPr>
        <w:t>= 45 мин.</w:t>
      </w:r>
    </w:p>
    <w:p w:rsidR="00A527DD" w:rsidRPr="00777E29" w:rsidRDefault="00A527DD" w:rsidP="00A527DD">
      <w:pPr>
        <w:pStyle w:val="Ioaaou"/>
        <w:spacing w:after="0"/>
        <w:ind w:left="0" w:firstLine="0"/>
        <w:contextualSpacing/>
        <w:jc w:val="both"/>
        <w:rPr>
          <w:i w:val="0"/>
        </w:rPr>
      </w:pPr>
      <w:r w:rsidRPr="00777E29">
        <w:rPr>
          <w:i w:val="0"/>
        </w:rPr>
        <w:lastRenderedPageBreak/>
        <w:t xml:space="preserve">3) Т=120 град.С, </w:t>
      </w:r>
      <w:r w:rsidRPr="00777E29">
        <w:rPr>
          <w:i w:val="0"/>
          <w:lang w:val="en-US"/>
        </w:rPr>
        <w:t>P</w:t>
      </w:r>
      <w:r w:rsidRPr="00777E29">
        <w:rPr>
          <w:i w:val="0"/>
        </w:rPr>
        <w:t xml:space="preserve">=1,1 атм., </w:t>
      </w:r>
      <w:r w:rsidRPr="00777E29">
        <w:rPr>
          <w:i w:val="0"/>
          <w:lang w:val="en-US"/>
        </w:rPr>
        <w:t>t</w:t>
      </w:r>
      <w:r w:rsidRPr="00777E29">
        <w:rPr>
          <w:i w:val="0"/>
        </w:rPr>
        <w:t>= 45 мин.</w:t>
      </w:r>
    </w:p>
    <w:p w:rsidR="00A527DD" w:rsidRPr="00777E29" w:rsidRDefault="00A527DD" w:rsidP="00A527DD">
      <w:pPr>
        <w:pStyle w:val="Ioaaou"/>
        <w:spacing w:after="0"/>
        <w:ind w:left="0" w:firstLine="0"/>
        <w:contextualSpacing/>
        <w:jc w:val="both"/>
        <w:rPr>
          <w:i w:val="0"/>
        </w:rPr>
      </w:pPr>
      <w:r w:rsidRPr="00777E29">
        <w:rPr>
          <w:i w:val="0"/>
        </w:rPr>
        <w:t xml:space="preserve">4)Т=100 град.С, </w:t>
      </w:r>
      <w:r w:rsidRPr="00777E29">
        <w:rPr>
          <w:i w:val="0"/>
          <w:lang w:val="en-US"/>
        </w:rPr>
        <w:t>P</w:t>
      </w:r>
      <w:r w:rsidRPr="00777E29">
        <w:rPr>
          <w:i w:val="0"/>
        </w:rPr>
        <w:t xml:space="preserve">=0,5 атм., </w:t>
      </w:r>
      <w:r w:rsidRPr="00777E29">
        <w:rPr>
          <w:i w:val="0"/>
          <w:lang w:val="en-US"/>
        </w:rPr>
        <w:t>t</w:t>
      </w:r>
      <w:r w:rsidRPr="00777E29">
        <w:rPr>
          <w:i w:val="0"/>
        </w:rPr>
        <w:t>= 20 мин.</w:t>
      </w:r>
    </w:p>
    <w:p w:rsidR="00A527DD" w:rsidRPr="00777E29" w:rsidRDefault="00A527DD" w:rsidP="00A527DD">
      <w:pPr>
        <w:pStyle w:val="voproc"/>
        <w:spacing w:before="0" w:after="0"/>
        <w:ind w:left="0" w:firstLine="0"/>
        <w:contextualSpacing/>
        <w:jc w:val="both"/>
      </w:pPr>
      <w:r w:rsidRPr="00777E29">
        <w:t xml:space="preserve">6. Для приготовления </w:t>
      </w:r>
      <w:smartTag w:uri="urn:schemas-microsoft-com:office:smarttags" w:element="metricconverter">
        <w:smartTagPr>
          <w:attr w:name="ProductID" w:val="1 л"/>
        </w:smartTagPr>
        <w:r w:rsidRPr="00777E29">
          <w:t>1 л</w:t>
        </w:r>
      </w:smartTag>
      <w:r w:rsidRPr="00777E29">
        <w:t xml:space="preserve"> моющего раствора для предстерилизационной обработки инструментария необходимо растворить</w:t>
      </w:r>
    </w:p>
    <w:p w:rsidR="00A527DD" w:rsidRPr="00777E29" w:rsidRDefault="00A527DD" w:rsidP="00A527DD">
      <w:pPr>
        <w:pStyle w:val="Ioaaou"/>
        <w:spacing w:after="0"/>
        <w:ind w:left="0" w:firstLine="0"/>
        <w:contextualSpacing/>
        <w:rPr>
          <w:i w:val="0"/>
        </w:rPr>
      </w:pPr>
      <w:r w:rsidRPr="00777E29">
        <w:rPr>
          <w:i w:val="0"/>
        </w:rPr>
        <w:t xml:space="preserve">1) </w:t>
      </w:r>
      <w:smartTag w:uri="urn:schemas-microsoft-com:office:smarttags" w:element="metricconverter">
        <w:smartTagPr>
          <w:attr w:name="ProductID" w:val="5 г"/>
        </w:smartTagPr>
        <w:r w:rsidRPr="00777E29">
          <w:rPr>
            <w:i w:val="0"/>
          </w:rPr>
          <w:t>5 г</w:t>
        </w:r>
      </w:smartTag>
      <w:r w:rsidRPr="00777E29">
        <w:rPr>
          <w:i w:val="0"/>
        </w:rPr>
        <w:t xml:space="preserve"> порошка "Биолот» и до </w:t>
      </w:r>
      <w:smartTag w:uri="urn:schemas-microsoft-com:office:smarttags" w:element="metricconverter">
        <w:smartTagPr>
          <w:attr w:name="ProductID" w:val="1 л"/>
        </w:smartTagPr>
        <w:r w:rsidRPr="00777E29">
          <w:rPr>
            <w:i w:val="0"/>
          </w:rPr>
          <w:t>1 л</w:t>
        </w:r>
      </w:smartTag>
      <w:r w:rsidRPr="00777E29">
        <w:rPr>
          <w:i w:val="0"/>
        </w:rPr>
        <w:t xml:space="preserve"> воды</w:t>
      </w:r>
    </w:p>
    <w:p w:rsidR="00A527DD" w:rsidRPr="00777E29" w:rsidRDefault="00A527DD" w:rsidP="00A527DD">
      <w:pPr>
        <w:pStyle w:val="Ioaaou"/>
        <w:spacing w:after="0"/>
        <w:ind w:left="0" w:firstLine="0"/>
        <w:contextualSpacing/>
        <w:rPr>
          <w:i w:val="0"/>
        </w:rPr>
      </w:pPr>
      <w:r w:rsidRPr="00777E29">
        <w:rPr>
          <w:i w:val="0"/>
        </w:rPr>
        <w:t xml:space="preserve">2) </w:t>
      </w:r>
      <w:smartTag w:uri="urn:schemas-microsoft-com:office:smarttags" w:element="metricconverter">
        <w:smartTagPr>
          <w:attr w:name="ProductID" w:val="5 г"/>
        </w:smartTagPr>
        <w:r w:rsidRPr="00777E29">
          <w:rPr>
            <w:i w:val="0"/>
          </w:rPr>
          <w:t>5 г</w:t>
        </w:r>
      </w:smartTag>
      <w:r w:rsidRPr="00777E29">
        <w:rPr>
          <w:i w:val="0"/>
        </w:rPr>
        <w:t xml:space="preserve"> любого порошка в 995 мл воды</w:t>
      </w:r>
    </w:p>
    <w:p w:rsidR="00A527DD" w:rsidRPr="00777E29" w:rsidRDefault="00A527DD" w:rsidP="00A527DD">
      <w:pPr>
        <w:pStyle w:val="Ioaaou"/>
        <w:spacing w:after="0"/>
        <w:ind w:left="0" w:firstLine="0"/>
        <w:contextualSpacing/>
        <w:rPr>
          <w:i w:val="0"/>
        </w:rPr>
      </w:pPr>
      <w:r w:rsidRPr="00777E29">
        <w:rPr>
          <w:i w:val="0"/>
        </w:rPr>
        <w:t xml:space="preserve">3) </w:t>
      </w:r>
      <w:smartTag w:uri="urn:schemas-microsoft-com:office:smarttags" w:element="metricconverter">
        <w:smartTagPr>
          <w:attr w:name="ProductID" w:val="5 г"/>
        </w:smartTagPr>
        <w:r w:rsidRPr="00777E29">
          <w:rPr>
            <w:i w:val="0"/>
          </w:rPr>
          <w:t>5 г</w:t>
        </w:r>
      </w:smartTag>
      <w:r w:rsidRPr="00777E29">
        <w:rPr>
          <w:i w:val="0"/>
        </w:rPr>
        <w:t xml:space="preserve"> порошка "Биолот" в </w:t>
      </w:r>
      <w:smartTag w:uri="urn:schemas-microsoft-com:office:smarttags" w:element="metricconverter">
        <w:smartTagPr>
          <w:attr w:name="ProductID" w:val="1 л"/>
        </w:smartTagPr>
        <w:r w:rsidRPr="00777E29">
          <w:rPr>
            <w:i w:val="0"/>
          </w:rPr>
          <w:t>1 л</w:t>
        </w:r>
      </w:smartTag>
      <w:r w:rsidRPr="00777E29">
        <w:rPr>
          <w:i w:val="0"/>
        </w:rPr>
        <w:t xml:space="preserve"> воды</w:t>
      </w:r>
    </w:p>
    <w:p w:rsidR="00A527DD" w:rsidRPr="00777E29" w:rsidRDefault="00A527DD" w:rsidP="00A527DD">
      <w:pPr>
        <w:pStyle w:val="Ioaaou"/>
        <w:tabs>
          <w:tab w:val="left" w:pos="7342"/>
          <w:tab w:val="left" w:pos="9043"/>
        </w:tabs>
        <w:spacing w:after="0"/>
        <w:ind w:left="0" w:firstLine="0"/>
        <w:contextualSpacing/>
        <w:rPr>
          <w:i w:val="0"/>
        </w:rPr>
      </w:pPr>
      <w:r w:rsidRPr="00777E29">
        <w:rPr>
          <w:i w:val="0"/>
        </w:rPr>
        <w:t>4)</w:t>
      </w:r>
      <w:smartTag w:uri="urn:schemas-microsoft-com:office:smarttags" w:element="metricconverter">
        <w:smartTagPr>
          <w:attr w:name="ProductID" w:val="10 г"/>
        </w:smartTagPr>
        <w:r w:rsidRPr="00777E29">
          <w:rPr>
            <w:i w:val="0"/>
          </w:rPr>
          <w:t>10 г</w:t>
        </w:r>
      </w:smartTag>
      <w:r w:rsidRPr="00777E29">
        <w:rPr>
          <w:i w:val="0"/>
        </w:rPr>
        <w:t xml:space="preserve"> любого порошка в 990 мл воды</w:t>
      </w:r>
    </w:p>
    <w:p w:rsidR="00A527DD" w:rsidRPr="00777E29" w:rsidRDefault="00A527DD" w:rsidP="00A527DD">
      <w:pPr>
        <w:pStyle w:val="Ioaaou"/>
        <w:tabs>
          <w:tab w:val="left" w:pos="7342"/>
          <w:tab w:val="left" w:pos="9043"/>
        </w:tabs>
        <w:spacing w:after="0"/>
        <w:ind w:left="0" w:firstLine="0"/>
        <w:contextualSpacing/>
        <w:rPr>
          <w:i w:val="0"/>
        </w:rPr>
      </w:pPr>
    </w:p>
    <w:p w:rsidR="00A527DD" w:rsidRPr="00777E29" w:rsidRDefault="00A527DD" w:rsidP="00A527DD">
      <w:pPr>
        <w:tabs>
          <w:tab w:val="left" w:pos="9280"/>
          <w:tab w:val="left" w:pos="10981"/>
        </w:tabs>
        <w:contextualSpacing/>
        <w:jc w:val="center"/>
        <w:rPr>
          <w:b/>
          <w:bCs/>
        </w:rPr>
      </w:pPr>
      <w:r w:rsidRPr="00777E29">
        <w:rPr>
          <w:b/>
          <w:bCs/>
        </w:rPr>
        <w:t>Эталоны ответов:</w:t>
      </w:r>
    </w:p>
    <w:p w:rsidR="00A527DD" w:rsidRPr="00777E29" w:rsidRDefault="00A527DD" w:rsidP="00A527DD">
      <w:pPr>
        <w:pStyle w:val="Ioaaou"/>
        <w:tabs>
          <w:tab w:val="left" w:pos="4960"/>
          <w:tab w:val="left" w:pos="6661"/>
        </w:tabs>
        <w:spacing w:after="0"/>
        <w:ind w:left="0" w:firstLine="0"/>
        <w:contextualSpacing/>
        <w:rPr>
          <w:i w:val="0"/>
        </w:rPr>
      </w:pPr>
      <w:r w:rsidRPr="00777E29">
        <w:rPr>
          <w:i w:val="0"/>
        </w:rPr>
        <w:t xml:space="preserve"> 1 — 2, 2 — 1, 3 — 4, 4 — 4, 5 — 3, 6 — 1.</w:t>
      </w:r>
    </w:p>
    <w:p w:rsidR="00A527DD" w:rsidRPr="008F0FF2" w:rsidRDefault="00A527DD" w:rsidP="00A527DD">
      <w:pPr>
        <w:rPr>
          <w:w w:val="101"/>
          <w:lang w:bidi="mr-IN"/>
        </w:rPr>
      </w:pPr>
    </w:p>
    <w:p w:rsidR="00A527DD" w:rsidRPr="008F0FF2" w:rsidRDefault="00A527DD" w:rsidP="00A527DD">
      <w:pPr>
        <w:pStyle w:val="msonormalcxspmiddle"/>
        <w:widowControl w:val="0"/>
        <w:shd w:val="clear" w:color="auto" w:fill="FFFFFF"/>
        <w:tabs>
          <w:tab w:val="left" w:leader="dot" w:pos="7721"/>
          <w:tab w:val="left" w:pos="9072"/>
          <w:tab w:val="left" w:pos="9355"/>
        </w:tabs>
        <w:spacing w:before="0" w:beforeAutospacing="0" w:after="0" w:afterAutospacing="0"/>
        <w:ind w:right="-1" w:firstLine="426"/>
        <w:contextualSpacing/>
        <w:jc w:val="both"/>
        <w:rPr>
          <w:bCs/>
          <w:color w:val="000000"/>
          <w:spacing w:val="-10"/>
          <w:w w:val="101"/>
        </w:rPr>
      </w:pPr>
      <w:r w:rsidRPr="008F0FF2">
        <w:rPr>
          <w:bCs/>
          <w:color w:val="000000"/>
          <w:spacing w:val="-10"/>
          <w:w w:val="101"/>
        </w:rPr>
        <w:t>5. Основная и дополнительная литература к теме</w:t>
      </w:r>
    </w:p>
    <w:p w:rsidR="00A527DD" w:rsidRPr="008F0FF2" w:rsidRDefault="00A527DD" w:rsidP="00A527DD">
      <w:pPr>
        <w:widowControl w:val="0"/>
        <w:shd w:val="clear" w:color="auto" w:fill="FFFFFF"/>
        <w:tabs>
          <w:tab w:val="left" w:leader="dot" w:pos="7721"/>
        </w:tabs>
        <w:ind w:right="470" w:firstLine="426"/>
        <w:jc w:val="both"/>
        <w:outlineLvl w:val="0"/>
        <w:rPr>
          <w:b/>
          <w:color w:val="000000"/>
          <w:spacing w:val="1"/>
          <w:w w:val="101"/>
        </w:rPr>
      </w:pPr>
      <w:r w:rsidRPr="008F0FF2">
        <w:rPr>
          <w:b/>
          <w:color w:val="000000"/>
          <w:spacing w:val="1"/>
          <w:w w:val="101"/>
        </w:rPr>
        <w:t>Библиотечно-информационное обеспечение дисциплины:</w:t>
      </w:r>
    </w:p>
    <w:p w:rsidR="00A527DD" w:rsidRPr="008F0FF2" w:rsidRDefault="00A527DD" w:rsidP="00A527DD">
      <w:r w:rsidRPr="008F0FF2">
        <w:rPr>
          <w:color w:val="000000"/>
          <w:spacing w:val="1"/>
          <w:w w:val="101"/>
        </w:rPr>
        <w:t xml:space="preserve">51. </w:t>
      </w:r>
      <w:r w:rsidRPr="008F0FF2">
        <w:rPr>
          <w:bCs/>
          <w:color w:val="000000"/>
          <w:spacing w:val="1"/>
          <w:w w:val="101"/>
        </w:rPr>
        <w:t xml:space="preserve"> </w:t>
      </w:r>
      <w:r w:rsidRPr="008F0FF2">
        <w:t>Основная литература</w:t>
      </w:r>
    </w:p>
    <w:p w:rsidR="00A527DD" w:rsidRPr="008F0FF2" w:rsidRDefault="00A527DD" w:rsidP="00A527DD">
      <w:r w:rsidRPr="008F0FF2">
        <w:t xml:space="preserve">Основы ухода за больными [Электронный ресурс] : учебник/ ред. А. С. Калмыкова. -Москва:  ГЭОТАР-Медиа, 2016. -320 с.- URL: </w:t>
      </w:r>
      <w:hyperlink r:id="rId24" w:history="1">
        <w:r w:rsidRPr="008F0FF2">
          <w:rPr>
            <w:rStyle w:val="a7"/>
          </w:rPr>
          <w:t>http://www.studentlibrary.ru/book/ISBN9785970437032.html</w:t>
        </w:r>
      </w:hyperlink>
    </w:p>
    <w:p w:rsidR="00A527DD" w:rsidRPr="008F0FF2" w:rsidRDefault="00A527DD" w:rsidP="00A527DD">
      <w:r w:rsidRPr="008F0FF2">
        <w:t xml:space="preserve">КулешоваЛ.И.  Основы сестринского дела : курс лекций, сестринские технологии  [Электронный ресурс] : учебник/ Л. И. Кулешова, Е. В. Пустоветова ; ред. В. В. Морозов. -3-е изд.. -Ростов н/Д: Феникс, 2018. -716 с.: ил. - Режим доступа: </w:t>
      </w:r>
      <w:hyperlink r:id="rId25" w:history="1">
        <w:r w:rsidRPr="008F0FF2">
          <w:rPr>
            <w:rStyle w:val="a7"/>
            <w:lang w:val="en-US"/>
          </w:rPr>
          <w:t>http</w:t>
        </w:r>
        <w:r w:rsidRPr="008F0FF2">
          <w:rPr>
            <w:rStyle w:val="a7"/>
          </w:rPr>
          <w:t>://</w:t>
        </w:r>
        <w:r w:rsidRPr="008F0FF2">
          <w:rPr>
            <w:rStyle w:val="a7"/>
            <w:lang w:val="en-US"/>
          </w:rPr>
          <w:t>www</w:t>
        </w:r>
        <w:r w:rsidRPr="008F0FF2">
          <w:rPr>
            <w:rStyle w:val="a7"/>
          </w:rPr>
          <w:t>.</w:t>
        </w:r>
        <w:r w:rsidRPr="008F0FF2">
          <w:rPr>
            <w:rStyle w:val="a7"/>
            <w:lang w:val="en-US"/>
          </w:rPr>
          <w:t>studentlibrary</w:t>
        </w:r>
        <w:r w:rsidRPr="008F0FF2">
          <w:rPr>
            <w:rStyle w:val="a7"/>
          </w:rPr>
          <w:t>.</w:t>
        </w:r>
        <w:r w:rsidRPr="008F0FF2">
          <w:rPr>
            <w:rStyle w:val="a7"/>
            <w:lang w:val="en-US"/>
          </w:rPr>
          <w:t>ru</w:t>
        </w:r>
        <w:r w:rsidRPr="008F0FF2">
          <w:rPr>
            <w:rStyle w:val="a7"/>
          </w:rPr>
          <w:t>/</w:t>
        </w:r>
        <w:r w:rsidRPr="008F0FF2">
          <w:rPr>
            <w:rStyle w:val="a7"/>
            <w:lang w:val="en-US"/>
          </w:rPr>
          <w:t>book</w:t>
        </w:r>
        <w:r w:rsidRPr="008F0FF2">
          <w:rPr>
            <w:rStyle w:val="a7"/>
          </w:rPr>
          <w:t>/</w:t>
        </w:r>
        <w:r w:rsidRPr="008F0FF2">
          <w:rPr>
            <w:rStyle w:val="a7"/>
            <w:lang w:val="en-US"/>
          </w:rPr>
          <w:t>ISBN</w:t>
        </w:r>
        <w:r w:rsidRPr="008F0FF2">
          <w:rPr>
            <w:rStyle w:val="a7"/>
          </w:rPr>
          <w:t>9785222297490.</w:t>
        </w:r>
        <w:r w:rsidRPr="008F0FF2">
          <w:rPr>
            <w:rStyle w:val="a7"/>
            <w:lang w:val="en-US"/>
          </w:rPr>
          <w:t>html</w:t>
        </w:r>
      </w:hyperlink>
    </w:p>
    <w:p w:rsidR="00A527DD" w:rsidRPr="008F0FF2" w:rsidRDefault="00A527DD" w:rsidP="00A527DD"/>
    <w:p w:rsidR="00A527DD" w:rsidRPr="008F0FF2" w:rsidRDefault="00A527DD" w:rsidP="00A527DD">
      <w:r w:rsidRPr="008F0FF2">
        <w:t xml:space="preserve">Мухина С.А.  Практическое руководство к предмету "Основы сестринского дела" [Электронный ресурс] : учебное пособие/ С. А. Мухина, И. И. Тарновская. -2-е изд., испр. и доп.. -Москва:  ГЭОТАР-Медиа, 2016 - Режим доступа: </w:t>
      </w:r>
      <w:hyperlink r:id="rId26" w:history="1">
        <w:r w:rsidRPr="008F0FF2">
          <w:rPr>
            <w:rStyle w:val="a7"/>
            <w:lang w:val="en-US"/>
          </w:rPr>
          <w:t>http</w:t>
        </w:r>
        <w:r w:rsidRPr="008F0FF2">
          <w:rPr>
            <w:rStyle w:val="a7"/>
          </w:rPr>
          <w:t>://</w:t>
        </w:r>
        <w:r w:rsidRPr="008F0FF2">
          <w:rPr>
            <w:rStyle w:val="a7"/>
            <w:lang w:val="en-US"/>
          </w:rPr>
          <w:t>www</w:t>
        </w:r>
        <w:r w:rsidRPr="008F0FF2">
          <w:rPr>
            <w:rStyle w:val="a7"/>
          </w:rPr>
          <w:t>.</w:t>
        </w:r>
        <w:r w:rsidRPr="008F0FF2">
          <w:rPr>
            <w:rStyle w:val="a7"/>
            <w:lang w:val="en-US"/>
          </w:rPr>
          <w:t>medcollegelib</w:t>
        </w:r>
        <w:r w:rsidRPr="008F0FF2">
          <w:rPr>
            <w:rStyle w:val="a7"/>
          </w:rPr>
          <w:t>.</w:t>
        </w:r>
        <w:r w:rsidRPr="008F0FF2">
          <w:rPr>
            <w:rStyle w:val="a7"/>
            <w:lang w:val="en-US"/>
          </w:rPr>
          <w:t>ru</w:t>
        </w:r>
        <w:r w:rsidRPr="008F0FF2">
          <w:rPr>
            <w:rStyle w:val="a7"/>
          </w:rPr>
          <w:t>/</w:t>
        </w:r>
        <w:r w:rsidRPr="008F0FF2">
          <w:rPr>
            <w:rStyle w:val="a7"/>
            <w:lang w:val="en-US"/>
          </w:rPr>
          <w:t>book</w:t>
        </w:r>
        <w:r w:rsidRPr="008F0FF2">
          <w:rPr>
            <w:rStyle w:val="a7"/>
          </w:rPr>
          <w:t>/</w:t>
        </w:r>
        <w:r w:rsidRPr="008F0FF2">
          <w:rPr>
            <w:rStyle w:val="a7"/>
            <w:lang w:val="en-US"/>
          </w:rPr>
          <w:t>ISBN</w:t>
        </w:r>
        <w:r w:rsidRPr="008F0FF2">
          <w:rPr>
            <w:rStyle w:val="a7"/>
          </w:rPr>
          <w:t>9785970437551.</w:t>
        </w:r>
        <w:r w:rsidRPr="008F0FF2">
          <w:rPr>
            <w:rStyle w:val="a7"/>
            <w:lang w:val="en-US"/>
          </w:rPr>
          <w:t>html</w:t>
        </w:r>
      </w:hyperlink>
    </w:p>
    <w:p w:rsidR="00A527DD" w:rsidRPr="008F0FF2" w:rsidRDefault="00A527DD" w:rsidP="00A527DD"/>
    <w:p w:rsidR="00A527DD" w:rsidRPr="008F0FF2" w:rsidRDefault="00A527DD" w:rsidP="00A527DD">
      <w:r w:rsidRPr="008F0FF2">
        <w:t xml:space="preserve">Ослопов В.Н  Общий уход за больным терапевтического профиля [Электронный ресурс]: учебное пособие/ В.Н.Ослопов, О.В.Богоявленская, -4 издание испр.и доп.. – Москва:ГЭОТАР-Медиа, 2017. – 464с.- </w:t>
      </w:r>
      <w:r w:rsidRPr="008F0FF2">
        <w:rPr>
          <w:lang w:val="en-US"/>
        </w:rPr>
        <w:t>URL</w:t>
      </w:r>
      <w:r w:rsidRPr="008F0FF2">
        <w:t xml:space="preserve">: </w:t>
      </w:r>
      <w:r w:rsidRPr="008F0FF2">
        <w:rPr>
          <w:lang w:val="en-US"/>
        </w:rPr>
        <w:t>http</w:t>
      </w:r>
      <w:r w:rsidRPr="008F0FF2">
        <w:t>://</w:t>
      </w:r>
      <w:r w:rsidRPr="008F0FF2">
        <w:rPr>
          <w:lang w:val="en-US"/>
        </w:rPr>
        <w:t>www</w:t>
      </w:r>
      <w:r w:rsidRPr="008F0FF2">
        <w:t>.</w:t>
      </w:r>
      <w:r w:rsidRPr="008F0FF2">
        <w:rPr>
          <w:lang w:val="en-US"/>
        </w:rPr>
        <w:t>studentlibrary</w:t>
      </w:r>
      <w:r w:rsidRPr="008F0FF2">
        <w:t>.</w:t>
      </w:r>
      <w:r w:rsidRPr="008F0FF2">
        <w:rPr>
          <w:lang w:val="en-US"/>
        </w:rPr>
        <w:t>ru</w:t>
      </w:r>
      <w:r w:rsidRPr="008F0FF2">
        <w:t>/</w:t>
      </w:r>
      <w:r w:rsidRPr="008F0FF2">
        <w:rPr>
          <w:lang w:val="en-US"/>
        </w:rPr>
        <w:t>book</w:t>
      </w:r>
      <w:r w:rsidRPr="008F0FF2">
        <w:t>/</w:t>
      </w:r>
      <w:r w:rsidRPr="008F0FF2">
        <w:rPr>
          <w:lang w:val="en-US"/>
        </w:rPr>
        <w:t>ISBN</w:t>
      </w:r>
      <w:r w:rsidRPr="008F0FF2">
        <w:t>9785970441138.</w:t>
      </w:r>
      <w:r w:rsidRPr="008F0FF2">
        <w:rPr>
          <w:lang w:val="en-US"/>
        </w:rPr>
        <w:t>html</w:t>
      </w:r>
    </w:p>
    <w:p w:rsidR="00A527DD" w:rsidRPr="008F0FF2" w:rsidRDefault="00A527DD" w:rsidP="00A527DD"/>
    <w:p w:rsidR="00A527DD" w:rsidRPr="008F0FF2" w:rsidRDefault="00A527DD" w:rsidP="00A527DD"/>
    <w:p w:rsidR="00A527DD" w:rsidRPr="008F0FF2" w:rsidRDefault="00A527DD" w:rsidP="00A527DD"/>
    <w:p w:rsidR="00A527DD" w:rsidRPr="008F0FF2" w:rsidRDefault="00A527DD" w:rsidP="00A527DD">
      <w:r w:rsidRPr="008F0FF2">
        <w:t>5.2. Дополнительная литература.</w:t>
      </w:r>
    </w:p>
    <w:p w:rsidR="00A527DD" w:rsidRPr="008F0FF2" w:rsidRDefault="00A527DD" w:rsidP="00A527DD"/>
    <w:p w:rsidR="00A527DD" w:rsidRPr="008F0FF2" w:rsidRDefault="00A527DD" w:rsidP="00A527DD">
      <w:r w:rsidRPr="008F0FF2">
        <w:t xml:space="preserve">Уход за хирургическими больными: руководство к практическим занятиям [Электронный ресурс] : учебное пособие/ Н. А. Кузнецов [и др.] ; ред. Н. А. Кузнецов. -Москва: ГЭОТАР-Медиа, 2014. -192 с.: ил.- URL: </w:t>
      </w:r>
      <w:hyperlink r:id="rId27" w:history="1">
        <w:r w:rsidRPr="008F0FF2">
          <w:rPr>
            <w:rStyle w:val="a7"/>
          </w:rPr>
          <w:t>http://www.studmedlib.ru/book/ISBN9785970430125.html</w:t>
        </w:r>
      </w:hyperlink>
    </w:p>
    <w:p w:rsidR="00A527DD" w:rsidRPr="008F0FF2" w:rsidRDefault="00A527DD" w:rsidP="00A527DD">
      <w:pPr>
        <w:shd w:val="clear" w:color="auto" w:fill="FFFFFF"/>
        <w:tabs>
          <w:tab w:val="left" w:leader="dot" w:pos="7721"/>
        </w:tabs>
        <w:ind w:right="-5"/>
        <w:jc w:val="both"/>
        <w:outlineLvl w:val="0"/>
      </w:pPr>
    </w:p>
    <w:p w:rsidR="00A527DD" w:rsidRPr="008F0FF2" w:rsidRDefault="00A527DD" w:rsidP="00A527DD">
      <w:r w:rsidRPr="008F0FF2">
        <w:t xml:space="preserve">6. Перечень ресурсов информационно-телекоммуникационной среды «Интернет», необходимых для освоения содержания </w:t>
      </w:r>
    </w:p>
    <w:p w:rsidR="00A527DD" w:rsidRPr="008F0FF2" w:rsidRDefault="00A527DD" w:rsidP="00A527DD">
      <w:pPr>
        <w:jc w:val="center"/>
      </w:pPr>
      <w:r w:rsidRPr="008F0FF2">
        <w:t>Электронные образовательные ресурсы*</w:t>
      </w:r>
    </w:p>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9"/>
        <w:gridCol w:w="2552"/>
        <w:gridCol w:w="1984"/>
        <w:gridCol w:w="2410"/>
      </w:tblGrid>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b/>
                <w:color w:val="000000"/>
              </w:rPr>
            </w:pPr>
            <w:r w:rsidRPr="008F0FF2">
              <w:rPr>
                <w:b/>
                <w:color w:val="000000"/>
              </w:rPr>
              <w:t xml:space="preserve">Название </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b/>
              </w:rPr>
            </w:pPr>
            <w:r w:rsidRPr="008F0FF2">
              <w:rPr>
                <w:b/>
              </w:rPr>
              <w:t>Электронный адрес</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b/>
                <w:color w:val="000000"/>
              </w:rPr>
            </w:pPr>
            <w:r w:rsidRPr="008F0FF2">
              <w:rPr>
                <w:b/>
                <w:color w:val="000000"/>
              </w:rPr>
              <w:t>Условия доступа</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b/>
                <w:color w:val="000000"/>
              </w:rPr>
            </w:pPr>
            <w:r w:rsidRPr="008F0FF2">
              <w:rPr>
                <w:b/>
                <w:color w:val="000000"/>
              </w:rPr>
              <w:t xml:space="preserve">Виды изданий </w:t>
            </w:r>
          </w:p>
        </w:tc>
      </w:tr>
      <w:tr w:rsidR="00A527DD" w:rsidRPr="008F0FF2" w:rsidTr="00FB52ED">
        <w:tc>
          <w:tcPr>
            <w:tcW w:w="9464"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b/>
              </w:rPr>
              <w:t>Электронно-библиотечные системы (электронные библиотеки)</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r w:rsidRPr="008F0FF2">
              <w:rPr>
                <w:b/>
                <w:color w:val="000000"/>
              </w:rPr>
              <w:t>Электронная библиотека СГМУ</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u w:val="single"/>
              </w:rPr>
              <w:t>http://lib.nsmu.ru/lib/</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color w:val="000000"/>
              </w:rPr>
              <w:t>доступ по паролю, предоставленному библиотекой</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учебная, учебно-методическая и научная литература</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r w:rsidRPr="008F0FF2">
              <w:rPr>
                <w:b/>
                <w:bCs/>
                <w:color w:val="000000"/>
              </w:rPr>
              <w:lastRenderedPageBreak/>
              <w:t xml:space="preserve">ЭБС "Консультант студента" ВПО, СПО. </w:t>
            </w:r>
            <w:r w:rsidRPr="008F0FF2">
              <w:rPr>
                <w:bCs/>
                <w:color w:val="000000"/>
              </w:rPr>
              <w:t>Комплекты:</w:t>
            </w:r>
            <w:r w:rsidRPr="008F0FF2">
              <w:rPr>
                <w:b/>
                <w:bCs/>
                <w:color w:val="000000"/>
              </w:rPr>
              <w:t xml:space="preserve"> </w:t>
            </w:r>
            <w:r w:rsidRPr="008F0FF2">
              <w:rPr>
                <w:bCs/>
                <w:color w:val="000000"/>
              </w:rPr>
              <w:t xml:space="preserve">Медицина. Здравоохранение. </w:t>
            </w:r>
            <w:r w:rsidRPr="008F0FF2">
              <w:rPr>
                <w:color w:val="000000"/>
              </w:rPr>
              <w:t xml:space="preserve"> Гуманитарные и социальные науки. Естественные науки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527DD" w:rsidRPr="008F0FF2" w:rsidRDefault="00A527DD" w:rsidP="00FB52ED">
            <w:pPr>
              <w:autoSpaceDE w:val="0"/>
              <w:autoSpaceDN w:val="0"/>
              <w:adjustRightInd w:val="0"/>
              <w:jc w:val="center"/>
              <w:rPr>
                <w:u w:val="single"/>
              </w:rPr>
            </w:pPr>
            <w:hyperlink r:id="rId28" w:history="1">
              <w:r w:rsidRPr="008F0FF2">
                <w:rPr>
                  <w:rStyle w:val="a7"/>
                </w:rPr>
                <w:t>http://www.studentlibrary.ru/</w:t>
              </w:r>
            </w:hyperlink>
          </w:p>
          <w:p w:rsidR="00A527DD" w:rsidRPr="008F0FF2" w:rsidRDefault="00A527DD" w:rsidP="00FB52ED">
            <w:pPr>
              <w:autoSpaceDE w:val="0"/>
              <w:autoSpaceDN w:val="0"/>
              <w:adjustRightInd w:val="0"/>
              <w:jc w:val="center"/>
              <w:rPr>
                <w:u w:val="single"/>
              </w:rPr>
            </w:pPr>
            <w:hyperlink r:id="rId29" w:history="1">
              <w:r w:rsidRPr="008F0FF2">
                <w:rPr>
                  <w:rStyle w:val="a7"/>
                </w:rPr>
                <w:t>http://www.stud</w:t>
              </w:r>
              <w:r w:rsidRPr="008F0FF2">
                <w:rPr>
                  <w:rStyle w:val="a7"/>
                  <w:lang w:val="en-US"/>
                </w:rPr>
                <w:t>medlib</w:t>
              </w:r>
              <w:r w:rsidRPr="008F0FF2">
                <w:rPr>
                  <w:rStyle w:val="a7"/>
                </w:rPr>
                <w:t>.ru/</w:t>
              </w:r>
            </w:hyperlink>
          </w:p>
          <w:p w:rsidR="00A527DD" w:rsidRPr="008F0FF2" w:rsidRDefault="00A527DD" w:rsidP="00FB52ED">
            <w:pPr>
              <w:autoSpaceDE w:val="0"/>
              <w:autoSpaceDN w:val="0"/>
              <w:adjustRightInd w:val="0"/>
              <w:jc w:val="center"/>
              <w:rPr>
                <w:u w:val="single"/>
              </w:rPr>
            </w:pPr>
          </w:p>
          <w:p w:rsidR="00A527DD" w:rsidRPr="008F0FF2" w:rsidRDefault="00A527DD" w:rsidP="00FB52ED">
            <w:pPr>
              <w:autoSpaceDE w:val="0"/>
              <w:autoSpaceDN w:val="0"/>
              <w:adjustRightInd w:val="0"/>
              <w:jc w:val="center"/>
              <w:rPr>
                <w:u w:val="single"/>
              </w:rPr>
            </w:pPr>
            <w:hyperlink r:id="rId30" w:history="1">
              <w:r w:rsidRPr="008F0FF2">
                <w:rPr>
                  <w:rStyle w:val="a7"/>
                </w:rPr>
                <w:t>http://www.</w:t>
              </w:r>
              <w:r w:rsidRPr="008F0FF2">
                <w:rPr>
                  <w:rStyle w:val="a7"/>
                  <w:lang w:val="en-US"/>
                </w:rPr>
                <w:t>medcollegelib</w:t>
              </w:r>
              <w:r w:rsidRPr="008F0FF2">
                <w:rPr>
                  <w:rStyle w:val="a7"/>
                </w:rPr>
                <w:t>.ru/</w:t>
              </w:r>
            </w:hyperlink>
          </w:p>
          <w:p w:rsidR="00A527DD" w:rsidRPr="008F0FF2" w:rsidRDefault="00A527DD" w:rsidP="00FB52ED">
            <w:pPr>
              <w:jc w:val="cente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t>доступ активируется через личную регистрацию</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333333"/>
                <w:shd w:val="clear" w:color="auto" w:fill="FFFFFF"/>
              </w:rPr>
              <w:t>комплекты учебной и научной литературы по медицине, здравоохранению, естественным, гуманитарным и социальным наукам</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b/>
                <w:color w:val="000000"/>
              </w:rPr>
            </w:pPr>
            <w:r w:rsidRPr="008F0FF2">
              <w:rPr>
                <w:b/>
                <w:color w:val="000000"/>
              </w:rPr>
              <w:t>ЭМБ «Консультант врача»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527DD" w:rsidRPr="008F0FF2" w:rsidRDefault="00A527DD" w:rsidP="00FB52ED">
            <w:pPr>
              <w:jc w:val="center"/>
              <w:rPr>
                <w:u w:val="single"/>
                <w:lang w:val="en-US"/>
              </w:rPr>
            </w:pPr>
            <w:hyperlink r:id="rId31" w:history="1">
              <w:r w:rsidRPr="008F0FF2">
                <w:rPr>
                  <w:rStyle w:val="a7"/>
                  <w:lang w:val="en-US"/>
                </w:rPr>
                <w:t>http</w:t>
              </w:r>
              <w:r w:rsidRPr="008F0FF2">
                <w:rPr>
                  <w:rStyle w:val="a7"/>
                </w:rPr>
                <w:t>://</w:t>
              </w:r>
              <w:r w:rsidRPr="008F0FF2">
                <w:rPr>
                  <w:rStyle w:val="a7"/>
                  <w:lang w:val="en-US"/>
                </w:rPr>
                <w:t>www.rosmedlib.ru</w:t>
              </w:r>
            </w:hyperlink>
          </w:p>
          <w:p w:rsidR="00A527DD" w:rsidRPr="008F0FF2" w:rsidRDefault="00A527DD" w:rsidP="00FB52ED">
            <w:pPr>
              <w:jc w:val="center"/>
              <w:rPr>
                <w:u w:val="single"/>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доступ по паролю, предоставленному библиотекой на кафедры</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практические руководства, справочники, монографии, рекомендации и др. издания</w:t>
            </w:r>
          </w:p>
        </w:tc>
      </w:tr>
      <w:tr w:rsidR="00A527DD" w:rsidRPr="008F0FF2" w:rsidTr="00FB52ED">
        <w:tc>
          <w:tcPr>
            <w:tcW w:w="9464"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b/>
              </w:rPr>
              <w:t>Базы данных</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b/>
                <w:color w:val="000000"/>
              </w:rPr>
            </w:pPr>
            <w:r w:rsidRPr="008F0FF2">
              <w:rPr>
                <w:color w:val="000000"/>
              </w:rPr>
              <w:t>Банк документов. Министерство здравоохранения РФ</w:t>
            </w:r>
            <w:r w:rsidRPr="008F0FF2">
              <w:rPr>
                <w:b/>
                <w:color w:val="000000"/>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u w:val="single"/>
              </w:rPr>
            </w:pPr>
            <w:hyperlink r:id="rId32" w:history="1">
              <w:r w:rsidRPr="008F0FF2">
                <w:rPr>
                  <w:rStyle w:val="a7"/>
                </w:rPr>
                <w:t>https://minzdrav.gov.ru/documents</w:t>
              </w:r>
            </w:hyperlink>
          </w:p>
          <w:p w:rsidR="00A527DD" w:rsidRPr="008F0FF2" w:rsidRDefault="00A527DD" w:rsidP="00FB52ED">
            <w:pPr>
              <w:jc w:val="center"/>
              <w:rPr>
                <w:u w:val="single"/>
              </w:rPr>
            </w:pPr>
            <w:hyperlink r:id="rId33" w:anchor="!/" w:history="1">
              <w:r w:rsidRPr="008F0FF2">
                <w:rPr>
                  <w:rStyle w:val="a7"/>
                </w:rPr>
                <w:t>http://cr.rosminzdrav.ru/#!/</w:t>
              </w:r>
            </w:hyperlink>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открытый ресурс</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официальные документы, клинические рекомендации</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color w:val="000000"/>
              </w:rPr>
            </w:pPr>
            <w:r w:rsidRPr="008F0FF2">
              <w:rPr>
                <w:color w:val="000000"/>
              </w:rPr>
              <w:t>База данных научных журналов.</w:t>
            </w:r>
          </w:p>
          <w:p w:rsidR="00A527DD" w:rsidRPr="008F0FF2" w:rsidRDefault="00A527DD" w:rsidP="00FB52ED">
            <w:r w:rsidRPr="008F0FF2">
              <w:rPr>
                <w:color w:val="000000"/>
              </w:rPr>
              <w:t>Научная электронная библиотека eL</w:t>
            </w:r>
            <w:r w:rsidRPr="008F0FF2">
              <w:rPr>
                <w:color w:val="000000"/>
                <w:lang w:val="en-US"/>
              </w:rPr>
              <w:t>IBRARY</w:t>
            </w:r>
            <w:r w:rsidRPr="008F0FF2">
              <w:rPr>
                <w:color w:val="000000"/>
              </w:rPr>
              <w:t>.</w:t>
            </w:r>
            <w:r w:rsidRPr="008F0FF2">
              <w:rPr>
                <w:color w:val="000000"/>
                <w:lang w:val="en-US"/>
              </w:rPr>
              <w:t>RU</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u w:val="single"/>
              </w:rPr>
              <w:t>http://www.elibrary.ru</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t>открытый ресурс и подписка университета</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периодические издания</w:t>
            </w:r>
          </w:p>
        </w:tc>
      </w:tr>
      <w:tr w:rsidR="00A527DD" w:rsidRPr="008F0FF2" w:rsidTr="00FB52ED">
        <w:trPr>
          <w:trHeight w:val="761"/>
        </w:trPr>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b/>
                <w:lang w:val="en-US"/>
              </w:rPr>
            </w:pPr>
            <w:r w:rsidRPr="008F0FF2">
              <w:rPr>
                <w:color w:val="000000"/>
              </w:rPr>
              <w:t>База</w:t>
            </w:r>
            <w:r w:rsidRPr="008F0FF2">
              <w:rPr>
                <w:color w:val="000000"/>
                <w:lang w:val="en-US"/>
              </w:rPr>
              <w:t xml:space="preserve"> </w:t>
            </w:r>
            <w:r w:rsidRPr="008F0FF2">
              <w:rPr>
                <w:color w:val="000000"/>
              </w:rPr>
              <w:t>данных</w:t>
            </w:r>
            <w:r w:rsidRPr="008F0FF2">
              <w:rPr>
                <w:b/>
                <w:color w:val="000000"/>
                <w:lang w:val="en-US"/>
              </w:rPr>
              <w:t xml:space="preserve"> «</w:t>
            </w:r>
            <w:r w:rsidRPr="008F0FF2">
              <w:rPr>
                <w:color w:val="000000"/>
                <w:lang w:val="en-US"/>
              </w:rPr>
              <w:t>Web of Science» (WOS)</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u w:val="single"/>
              </w:rPr>
              <w:t>https://www.webofscience.com</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в рамках национальной подписки</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333333"/>
              </w:rPr>
              <w:t>рефераты и ссылки на полные тексты в первоисточниках</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color w:val="000000"/>
              </w:rPr>
            </w:pPr>
            <w:r w:rsidRPr="008F0FF2">
              <w:rPr>
                <w:color w:val="000000"/>
              </w:rPr>
              <w:t>База данных «</w:t>
            </w:r>
            <w:r w:rsidRPr="008F0FF2">
              <w:rPr>
                <w:color w:val="000000"/>
                <w:lang w:val="en-US"/>
              </w:rPr>
              <w:t>Scopus</w:t>
            </w:r>
            <w:r w:rsidRPr="008F0FF2">
              <w:rPr>
                <w:color w:val="000000"/>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u w:val="single"/>
              </w:rPr>
            </w:pPr>
            <w:r w:rsidRPr="008F0FF2">
              <w:rPr>
                <w:u w:val="single"/>
              </w:rPr>
              <w:t>https://www.scopus.com/</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в рамках национальной подписки</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shd w:val="clear" w:color="auto" w:fill="FFFFFF"/>
              </w:rPr>
              <w:t>рефераты и ссылки на полные тексты в первоисточниках</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r w:rsidRPr="008F0FF2">
              <w:t xml:space="preserve">Электронные ресурсы издательства </w:t>
            </w:r>
            <w:r w:rsidRPr="008F0FF2">
              <w:rPr>
                <w:lang w:val="en-US"/>
              </w:rPr>
              <w:t>Willey</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527DD" w:rsidRPr="008F0FF2" w:rsidRDefault="00A527DD" w:rsidP="00FB52ED">
            <w:pPr>
              <w:jc w:val="center"/>
            </w:pPr>
            <w:hyperlink r:id="rId34" w:history="1">
              <w:r w:rsidRPr="008F0FF2">
                <w:rPr>
                  <w:rStyle w:val="a7"/>
                </w:rPr>
                <w:t>https://onlinelibrary.wiley.com/</w:t>
              </w:r>
            </w:hyperlink>
          </w:p>
          <w:p w:rsidR="00A527DD" w:rsidRPr="008F0FF2" w:rsidRDefault="00A527DD" w:rsidP="00FB52ED">
            <w:pPr>
              <w:jc w:val="cente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в рамках национальной подписки</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t>научные журналы</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r w:rsidRPr="008F0FF2">
              <w:rPr>
                <w:color w:val="000000"/>
              </w:rPr>
              <w:t xml:space="preserve">PubMed Central (PMC) </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u w:val="single"/>
              </w:rPr>
              <w:t>http://www.pubmedcentral.nih.gov</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color w:val="000000"/>
              </w:rPr>
              <w:t>открытый ресурс</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полнотекстовый архив биомедицинских журналов Национальной медицинской библиотеки США</w:t>
            </w:r>
          </w:p>
        </w:tc>
      </w:tr>
    </w:tbl>
    <w:p w:rsidR="00A527DD" w:rsidRPr="008F0FF2" w:rsidRDefault="00A527DD" w:rsidP="00A527DD"/>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9"/>
        <w:gridCol w:w="2552"/>
        <w:gridCol w:w="1984"/>
        <w:gridCol w:w="2410"/>
      </w:tblGrid>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A527DD">
            <w:pPr>
              <w:pStyle w:val="a8"/>
              <w:numPr>
                <w:ilvl w:val="0"/>
                <w:numId w:val="1"/>
              </w:numPr>
              <w:suppressAutoHyphens/>
              <w:spacing w:after="150"/>
              <w:outlineLvl w:val="0"/>
              <w:rPr>
                <w:b/>
                <w:i/>
                <w:spacing w:val="-15"/>
                <w:kern w:val="36"/>
                <w:lang w:val="en-US"/>
              </w:rPr>
            </w:pPr>
            <w:r w:rsidRPr="008F0FF2">
              <w:rPr>
                <w:i/>
                <w:color w:val="000000"/>
                <w:shd w:val="clear" w:color="auto" w:fill="FFFFFF"/>
              </w:rPr>
              <w:t>База</w:t>
            </w:r>
            <w:r w:rsidRPr="008F0FF2">
              <w:rPr>
                <w:i/>
                <w:color w:val="000000"/>
                <w:shd w:val="clear" w:color="auto" w:fill="FFFFFF"/>
                <w:lang w:val="en-US"/>
              </w:rPr>
              <w:t xml:space="preserve"> </w:t>
            </w:r>
            <w:r w:rsidRPr="008F0FF2">
              <w:rPr>
                <w:i/>
                <w:color w:val="000000"/>
                <w:shd w:val="clear" w:color="auto" w:fill="FFFFFF"/>
              </w:rPr>
              <w:t>данных</w:t>
            </w:r>
            <w:r w:rsidRPr="008F0FF2">
              <w:rPr>
                <w:b/>
                <w:i/>
                <w:color w:val="000000"/>
                <w:shd w:val="clear" w:color="auto" w:fill="FFFFFF"/>
                <w:lang w:val="en-US"/>
              </w:rPr>
              <w:t xml:space="preserve"> </w:t>
            </w:r>
            <w:r w:rsidRPr="008F0FF2">
              <w:rPr>
                <w:i/>
                <w:color w:val="000000"/>
                <w:shd w:val="clear" w:color="auto" w:fill="FFFFFF"/>
                <w:lang w:val="en-US"/>
              </w:rPr>
              <w:t>EBSCO Open Dissertations</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lang w:val="en-US"/>
              </w:rPr>
            </w:pPr>
            <w:hyperlink r:id="rId35" w:history="1">
              <w:r w:rsidRPr="008F0FF2">
                <w:rPr>
                  <w:rStyle w:val="a7"/>
                </w:rPr>
                <w:t>https://biblioboard.com/opendissertations/</w:t>
              </w:r>
            </w:hyperlink>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открытый ресурс</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shd w:val="clear" w:color="auto" w:fill="FFFFFF"/>
              </w:rPr>
              <w:t>дипломные работы и диссертации на английском языке</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b/>
                <w:lang w:val="en-US"/>
              </w:rPr>
            </w:pPr>
            <w:r w:rsidRPr="008F0FF2">
              <w:t>Базы</w:t>
            </w:r>
            <w:r w:rsidRPr="008F0FF2">
              <w:rPr>
                <w:lang w:val="en-US"/>
              </w:rPr>
              <w:t xml:space="preserve"> </w:t>
            </w:r>
            <w:r w:rsidRPr="008F0FF2">
              <w:t>данных</w:t>
            </w:r>
            <w:r w:rsidRPr="008F0FF2">
              <w:rPr>
                <w:lang w:val="en-US"/>
              </w:rPr>
              <w:t xml:space="preserve"> </w:t>
            </w:r>
            <w:r w:rsidRPr="008F0FF2">
              <w:t>издательств</w:t>
            </w:r>
            <w:r w:rsidRPr="008F0FF2">
              <w:rPr>
                <w:lang w:val="en-US"/>
              </w:rPr>
              <w:t xml:space="preserve">: </w:t>
            </w:r>
            <w:r w:rsidRPr="008F0FF2">
              <w:rPr>
                <w:shd w:val="clear" w:color="auto" w:fill="FFFFFF"/>
                <w:lang w:val="en-US"/>
              </w:rPr>
              <w:t xml:space="preserve">Bentham Open Access, Karger Open Access Journals, Thieme Open, Directory of Open </w:t>
            </w:r>
            <w:r w:rsidRPr="008F0FF2">
              <w:rPr>
                <w:shd w:val="clear" w:color="auto" w:fill="FFFFFF"/>
                <w:lang w:val="en-US"/>
              </w:rPr>
              <w:lastRenderedPageBreak/>
              <w:t>Access Journals (DOAJ)</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527DD" w:rsidRPr="008F0FF2" w:rsidRDefault="00A527DD" w:rsidP="00FB52ED">
            <w:pPr>
              <w:jc w:val="center"/>
              <w:rPr>
                <w:lang w:val="en-US"/>
              </w:rPr>
            </w:pPr>
            <w:hyperlink r:id="rId36" w:tgtFrame="_blank" w:history="1">
              <w:r w:rsidRPr="008F0FF2">
                <w:rPr>
                  <w:rStyle w:val="a7"/>
                  <w:lang w:val="en-US"/>
                </w:rPr>
                <w:t>benthamopen.com/browse-by-subject/S17/1/</w:t>
              </w:r>
            </w:hyperlink>
          </w:p>
          <w:p w:rsidR="00A527DD" w:rsidRPr="008F0FF2" w:rsidRDefault="00A527DD" w:rsidP="00FB52ED">
            <w:pPr>
              <w:jc w:val="center"/>
              <w:rPr>
                <w:lang w:val="en-US"/>
              </w:rPr>
            </w:pPr>
            <w:hyperlink r:id="rId37" w:history="1">
              <w:r w:rsidRPr="008F0FF2">
                <w:rPr>
                  <w:rStyle w:val="a7"/>
                  <w:lang w:val="en-US"/>
                </w:rPr>
                <w:t>https://www.karger.com/openaccess</w:t>
              </w:r>
            </w:hyperlink>
          </w:p>
          <w:p w:rsidR="00A527DD" w:rsidRPr="008F0FF2" w:rsidRDefault="00A527DD" w:rsidP="00FB52ED">
            <w:pPr>
              <w:jc w:val="center"/>
              <w:rPr>
                <w:lang w:val="en-US"/>
              </w:rPr>
            </w:pPr>
            <w:hyperlink r:id="rId38" w:history="1">
              <w:r w:rsidRPr="008F0FF2">
                <w:rPr>
                  <w:rStyle w:val="a7"/>
                  <w:lang w:val="en-US"/>
                </w:rPr>
                <w:t>https://open.thieme.com/</w:t>
              </w:r>
            </w:hyperlink>
          </w:p>
          <w:p w:rsidR="00A527DD" w:rsidRPr="008F0FF2" w:rsidRDefault="00A527DD" w:rsidP="00FB52ED">
            <w:pPr>
              <w:jc w:val="center"/>
              <w:rPr>
                <w:lang w:val="en-US"/>
              </w:rPr>
            </w:pPr>
            <w:hyperlink r:id="rId39" w:history="1">
              <w:r w:rsidRPr="008F0FF2">
                <w:rPr>
                  <w:rStyle w:val="a7"/>
                  <w:lang w:val="en-US"/>
                </w:rPr>
                <w:t>https://doaj.org/</w:t>
              </w:r>
            </w:hyperlink>
          </w:p>
          <w:p w:rsidR="00A527DD" w:rsidRPr="008F0FF2" w:rsidRDefault="00A527DD" w:rsidP="00FB52ED">
            <w:pPr>
              <w:jc w:val="center"/>
              <w:rPr>
                <w:lang w:val="en-US"/>
              </w:rPr>
            </w:pPr>
          </w:p>
          <w:p w:rsidR="00A527DD" w:rsidRPr="008F0FF2" w:rsidRDefault="00A527DD" w:rsidP="00FB52ED">
            <w:pPr>
              <w:jc w:val="center"/>
              <w:rPr>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lastRenderedPageBreak/>
              <w:t>открытый ресурс</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lang w:val="en-US"/>
              </w:rPr>
            </w:pPr>
            <w:r w:rsidRPr="008F0FF2">
              <w:t>журналы</w:t>
            </w:r>
            <w:r w:rsidRPr="008F0FF2">
              <w:rPr>
                <w:lang w:val="en-US"/>
              </w:rPr>
              <w:t xml:space="preserve"> </w:t>
            </w:r>
            <w:r w:rsidRPr="008F0FF2">
              <w:t>открытого</w:t>
            </w:r>
            <w:r w:rsidRPr="008F0FF2">
              <w:rPr>
                <w:lang w:val="en-US"/>
              </w:rPr>
              <w:t xml:space="preserve"> </w:t>
            </w:r>
            <w:r w:rsidRPr="008F0FF2">
              <w:t>доступа</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b/>
              </w:rPr>
            </w:pPr>
            <w:r w:rsidRPr="008F0FF2">
              <w:rPr>
                <w:bCs/>
              </w:rPr>
              <w:lastRenderedPageBreak/>
              <w:t>Публикации ВОЗ. База данных «</w:t>
            </w:r>
            <w:r w:rsidRPr="008F0FF2">
              <w:rPr>
                <w:bCs/>
                <w:lang w:val="en-US"/>
              </w:rPr>
              <w:t>Global</w:t>
            </w:r>
            <w:r w:rsidRPr="008F0FF2">
              <w:rPr>
                <w:bCs/>
              </w:rPr>
              <w:t xml:space="preserve"> </w:t>
            </w:r>
            <w:r w:rsidRPr="008F0FF2">
              <w:rPr>
                <w:bCs/>
                <w:lang w:val="en-US"/>
              </w:rPr>
              <w:t>Index</w:t>
            </w:r>
            <w:r w:rsidRPr="008F0FF2">
              <w:rPr>
                <w:bCs/>
              </w:rPr>
              <w:t xml:space="preserve"> </w:t>
            </w:r>
            <w:r w:rsidRPr="008F0FF2">
              <w:rPr>
                <w:bCs/>
                <w:lang w:val="en-US"/>
              </w:rPr>
              <w:t>Medicus</w:t>
            </w:r>
            <w:r w:rsidRPr="008F0FF2">
              <w:rPr>
                <w:bCs/>
              </w:rPr>
              <w:t>».</w:t>
            </w:r>
          </w:p>
          <w:p w:rsidR="00A527DD" w:rsidRPr="008F0FF2" w:rsidRDefault="00A527DD" w:rsidP="00FB52ED">
            <w:r w:rsidRPr="008F0FF2">
              <w:t>Всемирная организация здравоохранения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hyperlink r:id="rId40" w:history="1">
              <w:r w:rsidRPr="008F0FF2">
                <w:rPr>
                  <w:rStyle w:val="a7"/>
                </w:rPr>
                <w:t>https://www.who.int/ru</w:t>
              </w:r>
            </w:hyperlink>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t>открытый ресурс</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t>информационные материалы, доклады ВОЗ и др.</w:t>
            </w:r>
          </w:p>
        </w:tc>
      </w:tr>
    </w:tbl>
    <w:p w:rsidR="00A527DD" w:rsidRPr="008F0FF2" w:rsidRDefault="00A527DD" w:rsidP="00A527DD"/>
    <w:p w:rsidR="00A527DD" w:rsidRPr="008F0FF2" w:rsidRDefault="00A527DD" w:rsidP="00A527DD"/>
    <w:p w:rsidR="00A527DD" w:rsidRPr="008F0FF2" w:rsidRDefault="00A527DD" w:rsidP="00A527DD"/>
    <w:p w:rsidR="00A527DD" w:rsidRPr="008F0FF2" w:rsidRDefault="00A527DD" w:rsidP="00A527DD">
      <w:pPr>
        <w:pStyle w:val="a8"/>
        <w:numPr>
          <w:ilvl w:val="0"/>
          <w:numId w:val="1"/>
        </w:numPr>
      </w:pPr>
      <w:r w:rsidRPr="008F0FF2">
        <w:t>Перечень информационных технологий, используемых при проведении учебной практики, включая перечень программного обеспечения и информационных справочных систем (при необходимости):</w:t>
      </w:r>
    </w:p>
    <w:p w:rsidR="00A527DD" w:rsidRPr="008F0FF2" w:rsidRDefault="00A527DD" w:rsidP="00A527DD"/>
    <w:p w:rsidR="00A527DD" w:rsidRPr="008F0FF2" w:rsidRDefault="00A527DD" w:rsidP="00A527DD">
      <w:pPr>
        <w:ind w:firstLine="709"/>
        <w:jc w:val="both"/>
        <w:rPr>
          <w:lang w:eastAsia="en-US"/>
        </w:rPr>
      </w:pPr>
    </w:p>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9"/>
        <w:gridCol w:w="2552"/>
        <w:gridCol w:w="1984"/>
        <w:gridCol w:w="2410"/>
      </w:tblGrid>
      <w:tr w:rsidR="00A527DD" w:rsidRPr="008F0FF2" w:rsidTr="00FB52ED">
        <w:tc>
          <w:tcPr>
            <w:tcW w:w="9464"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pStyle w:val="a9"/>
              <w:jc w:val="center"/>
            </w:pPr>
            <w:r w:rsidRPr="008F0FF2">
              <w:rPr>
                <w:b/>
              </w:rPr>
              <w:t>Информационные справочные системы</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color w:val="000000"/>
              </w:rPr>
            </w:pPr>
            <w:r w:rsidRPr="008F0FF2">
              <w:rPr>
                <w:color w:val="000000"/>
              </w:rPr>
              <w:t>Справочная система</w:t>
            </w:r>
          </w:p>
          <w:p w:rsidR="00A527DD" w:rsidRPr="008F0FF2" w:rsidRDefault="00A527DD" w:rsidP="00FB52ED">
            <w:r w:rsidRPr="008F0FF2">
              <w:rPr>
                <w:color w:val="000000"/>
              </w:rPr>
              <w:t>Федеральная электронная медицинская библиотека (ФЭМБ)</w:t>
            </w:r>
            <w:r w:rsidRPr="008F0FF2">
              <w:rPr>
                <w:b/>
                <w:color w:val="000000"/>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u w:val="single"/>
              </w:rPr>
            </w:pPr>
            <w:r w:rsidRPr="008F0FF2">
              <w:rPr>
                <w:u w:val="single"/>
              </w:rPr>
              <w:t>http://femb.ru/</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color w:val="000000"/>
              </w:rPr>
              <w:t>открытый ресурс</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bCs/>
                <w:color w:val="000000"/>
              </w:rPr>
              <w:t>г</w:t>
            </w:r>
            <w:r w:rsidRPr="008F0FF2">
              <w:rPr>
                <w:bCs/>
              </w:rPr>
              <w:t xml:space="preserve">осударственная фармакопея Российской Федерации, </w:t>
            </w:r>
            <w:r w:rsidRPr="008F0FF2">
              <w:rPr>
                <w:bCs/>
                <w:color w:val="000000"/>
              </w:rPr>
              <w:t xml:space="preserve">клинические рекомендации (протоколы лечения), </w:t>
            </w:r>
            <w:r w:rsidRPr="008F0FF2">
              <w:rPr>
                <w:color w:val="1A1A1A"/>
              </w:rPr>
              <w:t>научная и учебная литература</w:t>
            </w:r>
            <w:r w:rsidRPr="008F0FF2">
              <w:rPr>
                <w:bCs/>
                <w:color w:val="000000"/>
              </w:rPr>
              <w:t>, диссертации и авторефераты</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r w:rsidRPr="008F0FF2">
              <w:rPr>
                <w:shd w:val="clear" w:color="auto" w:fill="FFFFFF"/>
              </w:rPr>
              <w:t>Федеральная государственная информационная система "Официальный интернет-портал правовой информации"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527DD" w:rsidRPr="008F0FF2" w:rsidRDefault="00A527DD" w:rsidP="00FB52ED">
            <w:pPr>
              <w:jc w:val="center"/>
            </w:pPr>
            <w:hyperlink r:id="rId41" w:history="1">
              <w:r w:rsidRPr="008F0FF2">
                <w:rPr>
                  <w:rStyle w:val="a7"/>
                </w:rPr>
                <w:t>http://pravo.gov.ru/</w:t>
              </w:r>
            </w:hyperlink>
          </w:p>
          <w:p w:rsidR="00A527DD" w:rsidRPr="008F0FF2" w:rsidRDefault="00A527DD" w:rsidP="00FB52ED">
            <w:pPr>
              <w:jc w:val="cente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t>открытый ресурс</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shd w:val="clear" w:color="auto" w:fill="FFFFFF"/>
              </w:rPr>
              <w:t>официальные правовые акты</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r w:rsidRPr="008F0FF2">
              <w:t>Правовая система «КонсультантПлюс»</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u w:val="single"/>
              </w:rPr>
              <w:t>http://www.consu</w:t>
            </w:r>
            <w:r w:rsidRPr="008F0FF2">
              <w:rPr>
                <w:u w:val="single"/>
                <w:lang w:val="en-US"/>
              </w:rPr>
              <w:t>l</w:t>
            </w:r>
            <w:r w:rsidRPr="008F0FF2">
              <w:rPr>
                <w:u w:val="single"/>
              </w:rPr>
              <w:t>tant.ru/</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color w:val="000000"/>
              </w:rPr>
              <w:t>доступ предоставляется в зале электронной информации библиотеки (ауд. 2317)</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shd w:val="clear" w:color="auto" w:fill="FFFFFF"/>
              </w:rPr>
              <w:t xml:space="preserve">официальные правовые акты, нормативная и </w:t>
            </w:r>
            <w:r w:rsidRPr="008F0FF2">
              <w:rPr>
                <w:color w:val="000000"/>
              </w:rPr>
              <w:t>справочная информация</w:t>
            </w:r>
          </w:p>
        </w:tc>
      </w:tr>
      <w:tr w:rsidR="00A527DD" w:rsidRPr="008F0FF2" w:rsidTr="00FB52ED">
        <w:trPr>
          <w:trHeight w:val="1443"/>
        </w:trPr>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color w:val="000000"/>
              </w:rPr>
            </w:pPr>
            <w:r w:rsidRPr="008F0FF2">
              <w:rPr>
                <w:color w:val="000000"/>
              </w:rPr>
              <w:t>Университетская информационная система «Россия» (УИС Россия).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527DD" w:rsidRPr="008F0FF2" w:rsidRDefault="00A527DD" w:rsidP="00FB52ED">
            <w:pPr>
              <w:jc w:val="center"/>
              <w:rPr>
                <w:u w:val="single"/>
              </w:rPr>
            </w:pPr>
            <w:hyperlink r:id="rId42" w:history="1">
              <w:r w:rsidRPr="008F0FF2">
                <w:rPr>
                  <w:rStyle w:val="a7"/>
                </w:rPr>
                <w:t>https://uisrussia.msu.ru/index.php</w:t>
              </w:r>
            </w:hyperlink>
          </w:p>
          <w:p w:rsidR="00A527DD" w:rsidRPr="008F0FF2" w:rsidRDefault="00A527DD" w:rsidP="00FB52ED">
            <w:pPr>
              <w:jc w:val="center"/>
              <w:rPr>
                <w:u w:val="singl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доступ с компьютеров университета</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t>аналитические публикации из области экономики, управления, социологии и других гуманитарных наук; статистические показатели</w:t>
            </w:r>
          </w:p>
        </w:tc>
      </w:tr>
    </w:tbl>
    <w:p w:rsidR="00A527DD" w:rsidRPr="008F0FF2" w:rsidRDefault="00A527DD" w:rsidP="00A527DD">
      <w:pPr>
        <w:pStyle w:val="a8"/>
      </w:pPr>
    </w:p>
    <w:p w:rsidR="00A527DD" w:rsidRPr="008F0FF2" w:rsidRDefault="00A527DD" w:rsidP="00A527DD">
      <w:pPr>
        <w:shd w:val="clear" w:color="auto" w:fill="FFFFFF"/>
        <w:tabs>
          <w:tab w:val="left" w:leader="dot" w:pos="7721"/>
        </w:tabs>
        <w:ind w:firstLine="567"/>
        <w:jc w:val="both"/>
        <w:outlineLvl w:val="0"/>
      </w:pPr>
    </w:p>
    <w:p w:rsidR="00A527DD" w:rsidRPr="008F0FF2" w:rsidRDefault="00A527DD" w:rsidP="00A527DD">
      <w:pPr>
        <w:pStyle w:val="msonormalcxspmiddle"/>
        <w:widowControl w:val="0"/>
        <w:shd w:val="clear" w:color="auto" w:fill="FFFFFF"/>
        <w:tabs>
          <w:tab w:val="left" w:leader="dot" w:pos="7721"/>
          <w:tab w:val="left" w:pos="9072"/>
          <w:tab w:val="left" w:pos="9355"/>
        </w:tabs>
        <w:spacing w:before="0" w:beforeAutospacing="0" w:after="0" w:afterAutospacing="0"/>
        <w:ind w:right="-1" w:firstLine="426"/>
        <w:contextualSpacing/>
        <w:jc w:val="both"/>
        <w:rPr>
          <w:bCs/>
          <w:color w:val="000000"/>
          <w:spacing w:val="-10"/>
          <w:w w:val="101"/>
        </w:rPr>
      </w:pPr>
    </w:p>
    <w:p w:rsidR="00A527DD" w:rsidRPr="008F0FF2" w:rsidRDefault="00A527DD" w:rsidP="00A527DD">
      <w:pPr>
        <w:pStyle w:val="msonormalcxspmiddle"/>
        <w:widowControl w:val="0"/>
        <w:shd w:val="clear" w:color="auto" w:fill="FFFFFF"/>
        <w:tabs>
          <w:tab w:val="left" w:leader="dot" w:pos="7721"/>
          <w:tab w:val="left" w:pos="9072"/>
          <w:tab w:val="left" w:pos="9355"/>
        </w:tabs>
        <w:spacing w:before="0" w:beforeAutospacing="0" w:after="0" w:afterAutospacing="0"/>
        <w:ind w:right="-1" w:firstLine="426"/>
        <w:contextualSpacing/>
        <w:jc w:val="both"/>
        <w:rPr>
          <w:bCs/>
          <w:color w:val="000000"/>
          <w:spacing w:val="-10"/>
          <w:w w:val="101"/>
        </w:rPr>
      </w:pPr>
      <w:r w:rsidRPr="008F0FF2">
        <w:rPr>
          <w:bCs/>
          <w:color w:val="000000"/>
          <w:spacing w:val="-10"/>
          <w:w w:val="101"/>
        </w:rPr>
        <w:t>7. Перечень программного обеспечения и информационных справочных систем, специализированных программ, необходимых для освоения темы</w:t>
      </w:r>
    </w:p>
    <w:p w:rsidR="00A527DD" w:rsidRPr="008F0FF2" w:rsidRDefault="00A527DD" w:rsidP="00A527DD">
      <w:pPr>
        <w:pStyle w:val="msonormalcxspmiddle"/>
        <w:widowControl w:val="0"/>
        <w:shd w:val="clear" w:color="auto" w:fill="FFFFFF"/>
        <w:tabs>
          <w:tab w:val="left" w:leader="dot" w:pos="7721"/>
          <w:tab w:val="left" w:pos="9072"/>
          <w:tab w:val="left" w:pos="9355"/>
        </w:tabs>
        <w:spacing w:before="0" w:beforeAutospacing="0" w:after="0" w:afterAutospacing="0"/>
        <w:ind w:right="-1" w:firstLine="426"/>
        <w:contextualSpacing/>
        <w:jc w:val="both"/>
        <w:rPr>
          <w:bCs/>
          <w:color w:val="000000"/>
          <w:spacing w:val="-10"/>
          <w:w w:val="101"/>
        </w:rPr>
      </w:pPr>
      <w:r w:rsidRPr="008F0FF2">
        <w:rPr>
          <w:bCs/>
          <w:color w:val="000000"/>
          <w:spacing w:val="-10"/>
          <w:w w:val="101"/>
        </w:rPr>
        <w:t>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MSWindowsVistaStarter,MSWindowsProf 7 Upgr; офисный пакет - MSOffice 2007; другое ПО -  7-zip, AdobeReader, KasperskyEndpointSecurity</w:t>
      </w:r>
    </w:p>
    <w:p w:rsidR="00A527DD" w:rsidRPr="008F0FF2" w:rsidRDefault="00A527DD" w:rsidP="00A527DD">
      <w:pPr>
        <w:pStyle w:val="msonormalcxspmiddle"/>
        <w:widowControl w:val="0"/>
        <w:shd w:val="clear" w:color="auto" w:fill="FFFFFF"/>
        <w:tabs>
          <w:tab w:val="left" w:leader="dot" w:pos="7721"/>
          <w:tab w:val="left" w:pos="9072"/>
          <w:tab w:val="left" w:pos="9355"/>
        </w:tabs>
        <w:spacing w:before="0" w:beforeAutospacing="0" w:after="0" w:afterAutospacing="0"/>
        <w:ind w:right="-1" w:firstLine="426"/>
        <w:contextualSpacing/>
        <w:jc w:val="both"/>
        <w:rPr>
          <w:bCs/>
          <w:color w:val="000000"/>
          <w:spacing w:val="-10"/>
          <w:w w:val="101"/>
        </w:rPr>
      </w:pPr>
      <w:r w:rsidRPr="008F0FF2">
        <w:rPr>
          <w:bCs/>
          <w:color w:val="000000"/>
          <w:spacing w:val="-10"/>
          <w:w w:val="101"/>
        </w:rPr>
        <w:t>8. Перечень вопросов и заданий для самостоятельной работы в том числе с использованием возможностей электронного обучения, дистанционных образовательных технологий</w:t>
      </w:r>
    </w:p>
    <w:p w:rsidR="00A527DD" w:rsidRPr="008F0FF2" w:rsidRDefault="00A527DD" w:rsidP="00A527DD">
      <w:pPr>
        <w:pStyle w:val="msonormalcxspmiddle"/>
        <w:widowControl w:val="0"/>
        <w:spacing w:before="0" w:beforeAutospacing="0" w:after="0" w:afterAutospacing="0"/>
        <w:ind w:firstLine="426"/>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4"/>
        <w:gridCol w:w="4671"/>
      </w:tblGrid>
      <w:tr w:rsidR="00A527DD" w:rsidRPr="008F0FF2" w:rsidTr="00FB52ED">
        <w:tc>
          <w:tcPr>
            <w:tcW w:w="4785" w:type="dxa"/>
            <w:tcBorders>
              <w:top w:val="single" w:sz="4" w:space="0" w:color="auto"/>
              <w:left w:val="single" w:sz="4" w:space="0" w:color="auto"/>
              <w:bottom w:val="single" w:sz="4" w:space="0" w:color="auto"/>
              <w:right w:val="single" w:sz="4" w:space="0" w:color="auto"/>
            </w:tcBorders>
          </w:tcPr>
          <w:p w:rsidR="00A527DD" w:rsidRPr="008F0FF2" w:rsidRDefault="00A527DD" w:rsidP="00FB52ED">
            <w:pPr>
              <w:widowControl w:val="0"/>
              <w:tabs>
                <w:tab w:val="left" w:leader="dot" w:pos="7721"/>
              </w:tabs>
              <w:autoSpaceDE w:val="0"/>
              <w:autoSpaceDN w:val="0"/>
              <w:adjustRightInd w:val="0"/>
              <w:ind w:right="470"/>
              <w:jc w:val="center"/>
              <w:rPr>
                <w:bCs/>
                <w:color w:val="000000"/>
                <w:spacing w:val="-10"/>
                <w:w w:val="101"/>
              </w:rPr>
            </w:pPr>
            <w:r w:rsidRPr="008F0FF2">
              <w:rPr>
                <w:bCs/>
                <w:color w:val="000000"/>
                <w:spacing w:val="-10"/>
                <w:w w:val="101"/>
              </w:rPr>
              <w:t>Разделы и темы для самостоятельного изучения</w:t>
            </w:r>
          </w:p>
        </w:tc>
        <w:tc>
          <w:tcPr>
            <w:tcW w:w="4786" w:type="dxa"/>
            <w:tcBorders>
              <w:top w:val="single" w:sz="4" w:space="0" w:color="auto"/>
              <w:left w:val="single" w:sz="4" w:space="0" w:color="auto"/>
              <w:bottom w:val="single" w:sz="4" w:space="0" w:color="auto"/>
              <w:right w:val="single" w:sz="4" w:space="0" w:color="auto"/>
            </w:tcBorders>
          </w:tcPr>
          <w:p w:rsidR="00A527DD" w:rsidRPr="008F0FF2" w:rsidRDefault="00A527DD" w:rsidP="00FB52ED">
            <w:pPr>
              <w:widowControl w:val="0"/>
              <w:shd w:val="clear" w:color="auto" w:fill="FFFFFF"/>
              <w:tabs>
                <w:tab w:val="left" w:leader="dot" w:pos="7721"/>
              </w:tabs>
              <w:autoSpaceDE w:val="0"/>
              <w:autoSpaceDN w:val="0"/>
              <w:adjustRightInd w:val="0"/>
              <w:ind w:right="470"/>
              <w:jc w:val="center"/>
              <w:rPr>
                <w:bCs/>
                <w:color w:val="000000"/>
                <w:spacing w:val="-10"/>
                <w:w w:val="101"/>
              </w:rPr>
            </w:pPr>
            <w:r w:rsidRPr="008F0FF2">
              <w:rPr>
                <w:bCs/>
                <w:color w:val="000000"/>
                <w:spacing w:val="-10"/>
                <w:w w:val="101"/>
              </w:rPr>
              <w:t>Виды и содержание самостоятельной работы</w:t>
            </w:r>
          </w:p>
        </w:tc>
      </w:tr>
      <w:tr w:rsidR="00A527DD" w:rsidRPr="008F0FF2" w:rsidTr="00FB52ED">
        <w:tc>
          <w:tcPr>
            <w:tcW w:w="4785" w:type="dxa"/>
            <w:tcBorders>
              <w:top w:val="single" w:sz="4" w:space="0" w:color="auto"/>
              <w:left w:val="single" w:sz="4" w:space="0" w:color="auto"/>
              <w:bottom w:val="single" w:sz="4" w:space="0" w:color="auto"/>
              <w:right w:val="single" w:sz="4" w:space="0" w:color="auto"/>
            </w:tcBorders>
          </w:tcPr>
          <w:p w:rsidR="00A527DD" w:rsidRPr="008F0FF2" w:rsidRDefault="00A527DD" w:rsidP="00FB52ED">
            <w:pPr>
              <w:rPr>
                <w:w w:val="101"/>
              </w:rPr>
            </w:pPr>
          </w:p>
        </w:tc>
        <w:tc>
          <w:tcPr>
            <w:tcW w:w="4786" w:type="dxa"/>
            <w:tcBorders>
              <w:top w:val="single" w:sz="4" w:space="0" w:color="auto"/>
              <w:left w:val="single" w:sz="4" w:space="0" w:color="auto"/>
              <w:bottom w:val="single" w:sz="4" w:space="0" w:color="auto"/>
              <w:right w:val="single" w:sz="4" w:space="0" w:color="auto"/>
            </w:tcBorders>
          </w:tcPr>
          <w:p w:rsidR="00A527DD" w:rsidRPr="008F0FF2" w:rsidRDefault="00A527DD" w:rsidP="00FB52ED">
            <w:pPr>
              <w:rPr>
                <w:w w:val="101"/>
              </w:rPr>
            </w:pPr>
          </w:p>
        </w:tc>
      </w:tr>
      <w:tr w:rsidR="00A527DD" w:rsidRPr="008F0FF2" w:rsidTr="00FB52ED">
        <w:tc>
          <w:tcPr>
            <w:tcW w:w="4785" w:type="dxa"/>
            <w:tcBorders>
              <w:top w:val="single" w:sz="4" w:space="0" w:color="auto"/>
              <w:left w:val="single" w:sz="4" w:space="0" w:color="auto"/>
              <w:bottom w:val="single" w:sz="4" w:space="0" w:color="auto"/>
              <w:right w:val="single" w:sz="4" w:space="0" w:color="auto"/>
            </w:tcBorders>
          </w:tcPr>
          <w:p w:rsidR="00A527DD" w:rsidRPr="008F0FF2" w:rsidRDefault="00A527DD" w:rsidP="00FB52ED">
            <w:pPr>
              <w:widowControl w:val="0"/>
              <w:tabs>
                <w:tab w:val="left" w:leader="dot" w:pos="7721"/>
              </w:tabs>
              <w:autoSpaceDE w:val="0"/>
              <w:autoSpaceDN w:val="0"/>
              <w:adjustRightInd w:val="0"/>
              <w:ind w:right="470"/>
              <w:jc w:val="both"/>
              <w:rPr>
                <w:color w:val="000000"/>
                <w:spacing w:val="-10"/>
                <w:w w:val="101"/>
              </w:rPr>
            </w:pPr>
          </w:p>
        </w:tc>
        <w:tc>
          <w:tcPr>
            <w:tcW w:w="4786" w:type="dxa"/>
            <w:tcBorders>
              <w:top w:val="single" w:sz="4" w:space="0" w:color="auto"/>
              <w:left w:val="single" w:sz="4" w:space="0" w:color="auto"/>
              <w:bottom w:val="single" w:sz="4" w:space="0" w:color="auto"/>
              <w:right w:val="single" w:sz="4" w:space="0" w:color="auto"/>
            </w:tcBorders>
          </w:tcPr>
          <w:p w:rsidR="00A527DD" w:rsidRPr="008F0FF2" w:rsidRDefault="00A527DD" w:rsidP="00FB52ED">
            <w:pPr>
              <w:widowControl w:val="0"/>
              <w:tabs>
                <w:tab w:val="left" w:leader="dot" w:pos="7721"/>
              </w:tabs>
              <w:autoSpaceDE w:val="0"/>
              <w:autoSpaceDN w:val="0"/>
              <w:adjustRightInd w:val="0"/>
              <w:ind w:right="470"/>
              <w:jc w:val="both"/>
              <w:rPr>
                <w:color w:val="000000"/>
                <w:spacing w:val="-10"/>
                <w:w w:val="101"/>
              </w:rPr>
            </w:pPr>
          </w:p>
        </w:tc>
      </w:tr>
      <w:tr w:rsidR="00A527DD" w:rsidRPr="008F0FF2" w:rsidTr="00FB52ED">
        <w:tc>
          <w:tcPr>
            <w:tcW w:w="4785" w:type="dxa"/>
            <w:tcBorders>
              <w:top w:val="single" w:sz="4" w:space="0" w:color="auto"/>
              <w:left w:val="single" w:sz="4" w:space="0" w:color="auto"/>
              <w:bottom w:val="single" w:sz="4" w:space="0" w:color="auto"/>
              <w:right w:val="single" w:sz="4" w:space="0" w:color="auto"/>
            </w:tcBorders>
          </w:tcPr>
          <w:p w:rsidR="00A527DD" w:rsidRPr="008F0FF2" w:rsidRDefault="00A527DD" w:rsidP="00FB52ED">
            <w:pPr>
              <w:widowControl w:val="0"/>
              <w:tabs>
                <w:tab w:val="left" w:leader="dot" w:pos="7721"/>
              </w:tabs>
              <w:autoSpaceDE w:val="0"/>
              <w:autoSpaceDN w:val="0"/>
              <w:adjustRightInd w:val="0"/>
              <w:ind w:right="470"/>
              <w:jc w:val="both"/>
              <w:rPr>
                <w:color w:val="000000"/>
                <w:spacing w:val="-10"/>
                <w:w w:val="101"/>
              </w:rPr>
            </w:pPr>
          </w:p>
        </w:tc>
        <w:tc>
          <w:tcPr>
            <w:tcW w:w="4786" w:type="dxa"/>
            <w:tcBorders>
              <w:top w:val="single" w:sz="4" w:space="0" w:color="auto"/>
              <w:left w:val="single" w:sz="4" w:space="0" w:color="auto"/>
              <w:bottom w:val="single" w:sz="4" w:space="0" w:color="auto"/>
              <w:right w:val="single" w:sz="4" w:space="0" w:color="auto"/>
            </w:tcBorders>
          </w:tcPr>
          <w:p w:rsidR="00A527DD" w:rsidRPr="008F0FF2" w:rsidRDefault="00A527DD" w:rsidP="00FB52ED">
            <w:pPr>
              <w:widowControl w:val="0"/>
              <w:tabs>
                <w:tab w:val="left" w:leader="dot" w:pos="7721"/>
              </w:tabs>
              <w:autoSpaceDE w:val="0"/>
              <w:autoSpaceDN w:val="0"/>
              <w:adjustRightInd w:val="0"/>
              <w:ind w:right="470"/>
              <w:jc w:val="both"/>
              <w:rPr>
                <w:color w:val="000000"/>
                <w:spacing w:val="-10"/>
                <w:w w:val="101"/>
              </w:rPr>
            </w:pPr>
          </w:p>
        </w:tc>
      </w:tr>
      <w:tr w:rsidR="00A527DD" w:rsidRPr="008F0FF2" w:rsidTr="00FB52ED">
        <w:tc>
          <w:tcPr>
            <w:tcW w:w="4785" w:type="dxa"/>
            <w:tcBorders>
              <w:top w:val="single" w:sz="4" w:space="0" w:color="auto"/>
              <w:left w:val="single" w:sz="4" w:space="0" w:color="auto"/>
              <w:bottom w:val="single" w:sz="4" w:space="0" w:color="auto"/>
              <w:right w:val="single" w:sz="4" w:space="0" w:color="auto"/>
            </w:tcBorders>
          </w:tcPr>
          <w:p w:rsidR="00A527DD" w:rsidRPr="008F0FF2" w:rsidRDefault="00A527DD" w:rsidP="00FB52ED">
            <w:pPr>
              <w:widowControl w:val="0"/>
              <w:tabs>
                <w:tab w:val="left" w:leader="dot" w:pos="7721"/>
              </w:tabs>
              <w:autoSpaceDE w:val="0"/>
              <w:autoSpaceDN w:val="0"/>
              <w:adjustRightInd w:val="0"/>
              <w:ind w:right="470"/>
              <w:jc w:val="both"/>
              <w:rPr>
                <w:color w:val="000000"/>
                <w:spacing w:val="-10"/>
                <w:w w:val="101"/>
              </w:rPr>
            </w:pPr>
          </w:p>
        </w:tc>
        <w:tc>
          <w:tcPr>
            <w:tcW w:w="4786" w:type="dxa"/>
            <w:tcBorders>
              <w:top w:val="single" w:sz="4" w:space="0" w:color="auto"/>
              <w:left w:val="single" w:sz="4" w:space="0" w:color="auto"/>
              <w:bottom w:val="single" w:sz="4" w:space="0" w:color="auto"/>
              <w:right w:val="single" w:sz="4" w:space="0" w:color="auto"/>
            </w:tcBorders>
          </w:tcPr>
          <w:p w:rsidR="00A527DD" w:rsidRPr="008F0FF2" w:rsidRDefault="00A527DD" w:rsidP="00FB52ED">
            <w:pPr>
              <w:widowControl w:val="0"/>
              <w:tabs>
                <w:tab w:val="left" w:leader="dot" w:pos="7721"/>
              </w:tabs>
              <w:autoSpaceDE w:val="0"/>
              <w:autoSpaceDN w:val="0"/>
              <w:adjustRightInd w:val="0"/>
              <w:ind w:right="470"/>
              <w:jc w:val="both"/>
              <w:rPr>
                <w:color w:val="000000"/>
                <w:spacing w:val="-10"/>
                <w:w w:val="101"/>
              </w:rPr>
            </w:pPr>
          </w:p>
        </w:tc>
      </w:tr>
    </w:tbl>
    <w:p w:rsidR="00A527DD" w:rsidRPr="008F0FF2" w:rsidRDefault="00A527DD" w:rsidP="00A527DD">
      <w:pPr>
        <w:rPr>
          <w:w w:val="101"/>
          <w:lang w:bidi="mr-IN"/>
        </w:rPr>
      </w:pPr>
    </w:p>
    <w:p w:rsidR="00A527DD" w:rsidRPr="00777E29" w:rsidRDefault="00A527DD" w:rsidP="00A527DD">
      <w:pPr>
        <w:numPr>
          <w:ilvl w:val="4"/>
          <w:numId w:val="5"/>
        </w:numPr>
        <w:tabs>
          <w:tab w:val="clear" w:pos="1008"/>
          <w:tab w:val="left" w:pos="284"/>
          <w:tab w:val="left" w:pos="567"/>
        </w:tabs>
        <w:ind w:left="0" w:firstLine="0"/>
        <w:jc w:val="both"/>
        <w:rPr>
          <w:b/>
        </w:rPr>
      </w:pPr>
      <w:r w:rsidRPr="00777E29">
        <w:rPr>
          <w:b/>
        </w:rPr>
        <w:t xml:space="preserve">Тема: </w:t>
      </w:r>
      <w:r>
        <w:rPr>
          <w:b/>
        </w:rPr>
        <w:t>Л</w:t>
      </w:r>
      <w:r w:rsidRPr="00777E29">
        <w:rPr>
          <w:b/>
        </w:rPr>
        <w:t>ечебно-охранительный режим. Правильная биомеханика тела пациента и Медицинского работника. Личная гигиена пациента.</w:t>
      </w:r>
    </w:p>
    <w:p w:rsidR="00A527DD" w:rsidRPr="00777E29" w:rsidRDefault="00A527DD" w:rsidP="00A527DD">
      <w:pPr>
        <w:spacing w:line="360" w:lineRule="auto"/>
        <w:jc w:val="center"/>
        <w:rPr>
          <w:b/>
          <w:bCs/>
        </w:rPr>
      </w:pPr>
      <w:r w:rsidRPr="00777E29">
        <w:rPr>
          <w:b/>
          <w:bCs/>
        </w:rPr>
        <w:t>Цель:</w:t>
      </w:r>
    </w:p>
    <w:p w:rsidR="00A527DD" w:rsidRPr="00777E29" w:rsidRDefault="00A527DD" w:rsidP="00A527DD">
      <w:pPr>
        <w:contextualSpacing/>
        <w:jc w:val="both"/>
      </w:pPr>
      <w:r w:rsidRPr="00777E29">
        <w:t>Изучить лечебно-охранительный режим в ЛП</w:t>
      </w:r>
      <w:r>
        <w:t>О</w:t>
      </w:r>
      <w:r w:rsidRPr="00777E29">
        <w:t xml:space="preserve"> и правильную биомеханику тела пациента и медицинского работника. Освоить манипуляции, связанные с уходом за кожей и слизистыми пациента, используя изделия медицинского назначения и стерильный расходный материал.</w:t>
      </w:r>
    </w:p>
    <w:p w:rsidR="00A527DD" w:rsidRPr="00777E29" w:rsidRDefault="00A527DD" w:rsidP="00A527DD">
      <w:pPr>
        <w:contextualSpacing/>
        <w:jc w:val="center"/>
        <w:rPr>
          <w:b/>
          <w:bCs/>
        </w:rPr>
      </w:pPr>
      <w:r w:rsidRPr="00777E29">
        <w:rPr>
          <w:b/>
          <w:bCs/>
        </w:rPr>
        <w:t>Задачи:</w:t>
      </w:r>
    </w:p>
    <w:p w:rsidR="00A527DD" w:rsidRPr="00777E29" w:rsidRDefault="00A527DD" w:rsidP="00A527DD">
      <w:pPr>
        <w:contextualSpacing/>
        <w:jc w:val="both"/>
        <w:rPr>
          <w:bCs/>
        </w:rPr>
      </w:pPr>
      <w:r w:rsidRPr="00777E29">
        <w:rPr>
          <w:bCs/>
        </w:rPr>
        <w:t>1. Познакомиться с основными принципами лечебно-охранительного режима, как неотъемлемой составляющей части лечебного процесса</w:t>
      </w:r>
    </w:p>
    <w:p w:rsidR="00A527DD" w:rsidRPr="00777E29" w:rsidRDefault="00A527DD" w:rsidP="00A527DD">
      <w:pPr>
        <w:contextualSpacing/>
        <w:jc w:val="both"/>
        <w:rPr>
          <w:bCs/>
        </w:rPr>
      </w:pPr>
      <w:r w:rsidRPr="00777E29">
        <w:rPr>
          <w:bCs/>
        </w:rPr>
        <w:t>2. Изучить правила биомеханики тела пациента и медицинской сестры при перемещении пациента.</w:t>
      </w:r>
    </w:p>
    <w:p w:rsidR="00A527DD" w:rsidRPr="00777E29" w:rsidRDefault="00A527DD" w:rsidP="00A527DD">
      <w:pPr>
        <w:contextualSpacing/>
        <w:jc w:val="both"/>
        <w:rPr>
          <w:u w:val="single"/>
        </w:rPr>
      </w:pPr>
    </w:p>
    <w:p w:rsidR="00A527DD" w:rsidRPr="00777E29" w:rsidRDefault="00A527DD" w:rsidP="00A527DD">
      <w:pPr>
        <w:contextualSpacing/>
        <w:jc w:val="both"/>
      </w:pPr>
      <w:r w:rsidRPr="00777E29">
        <w:t>Студент должен знать:</w:t>
      </w:r>
    </w:p>
    <w:p w:rsidR="00A527DD" w:rsidRPr="00777E29" w:rsidRDefault="00A527DD" w:rsidP="00A527DD">
      <w:pPr>
        <w:numPr>
          <w:ilvl w:val="0"/>
          <w:numId w:val="6"/>
        </w:numPr>
        <w:contextualSpacing/>
        <w:jc w:val="both"/>
      </w:pPr>
      <w:r w:rsidRPr="00777E29">
        <w:t>Понятие лечебно-охранительного режима, его элементы и значение для пациента.</w:t>
      </w:r>
    </w:p>
    <w:p w:rsidR="00A527DD" w:rsidRPr="00777E29" w:rsidRDefault="00A527DD" w:rsidP="00A527DD">
      <w:pPr>
        <w:numPr>
          <w:ilvl w:val="0"/>
          <w:numId w:val="6"/>
        </w:numPr>
        <w:contextualSpacing/>
        <w:jc w:val="both"/>
      </w:pPr>
      <w:r w:rsidRPr="00777E29">
        <w:t>Виды режимов двигательной активности.</w:t>
      </w:r>
    </w:p>
    <w:p w:rsidR="00A527DD" w:rsidRPr="00777E29" w:rsidRDefault="00A527DD" w:rsidP="00A527DD">
      <w:pPr>
        <w:numPr>
          <w:ilvl w:val="0"/>
          <w:numId w:val="6"/>
        </w:numPr>
        <w:contextualSpacing/>
        <w:jc w:val="both"/>
      </w:pPr>
      <w:r w:rsidRPr="00777E29">
        <w:t>Виды транспортировки.</w:t>
      </w:r>
    </w:p>
    <w:p w:rsidR="00A527DD" w:rsidRPr="00777E29" w:rsidRDefault="00A527DD" w:rsidP="00A527DD">
      <w:pPr>
        <w:numPr>
          <w:ilvl w:val="0"/>
          <w:numId w:val="6"/>
        </w:numPr>
        <w:contextualSpacing/>
        <w:jc w:val="both"/>
      </w:pPr>
      <w:r w:rsidRPr="00777E29">
        <w:t>Понятие о биомеханике и правильном положении тела.</w:t>
      </w:r>
    </w:p>
    <w:p w:rsidR="00A527DD" w:rsidRPr="00777E29" w:rsidRDefault="00A527DD" w:rsidP="00A527DD">
      <w:pPr>
        <w:numPr>
          <w:ilvl w:val="0"/>
          <w:numId w:val="6"/>
        </w:numPr>
        <w:contextualSpacing/>
        <w:jc w:val="both"/>
      </w:pPr>
      <w:r w:rsidRPr="00777E29">
        <w:t>правильную биомеханику при перемещении и изменении положения тела пациента в постели.</w:t>
      </w:r>
    </w:p>
    <w:p w:rsidR="00A527DD" w:rsidRPr="00777E29" w:rsidRDefault="00A527DD" w:rsidP="00A527DD">
      <w:pPr>
        <w:numPr>
          <w:ilvl w:val="0"/>
          <w:numId w:val="6"/>
        </w:numPr>
        <w:contextualSpacing/>
        <w:jc w:val="both"/>
      </w:pPr>
      <w:r w:rsidRPr="00777E29">
        <w:t>Факторы риска несчастных случаев у пациентов различного возраста.</w:t>
      </w:r>
    </w:p>
    <w:p w:rsidR="00A527DD" w:rsidRPr="00777E29" w:rsidRDefault="00A527DD" w:rsidP="00A527DD">
      <w:pPr>
        <w:numPr>
          <w:ilvl w:val="0"/>
          <w:numId w:val="6"/>
        </w:numPr>
        <w:contextualSpacing/>
        <w:jc w:val="both"/>
      </w:pPr>
      <w:r w:rsidRPr="00777E29">
        <w:t>Методы снижения риска падений и других травм у пациента.</w:t>
      </w:r>
    </w:p>
    <w:p w:rsidR="00A527DD" w:rsidRPr="00777E29" w:rsidRDefault="00A527DD" w:rsidP="00A527DD">
      <w:pPr>
        <w:numPr>
          <w:ilvl w:val="0"/>
          <w:numId w:val="6"/>
        </w:numPr>
        <w:contextualSpacing/>
        <w:jc w:val="both"/>
      </w:pPr>
      <w:r w:rsidRPr="00777E29">
        <w:t>Факторы риска в работе медсестры (физические, химические, биологические, психологические).</w:t>
      </w:r>
    </w:p>
    <w:p w:rsidR="00A527DD" w:rsidRPr="00777E29" w:rsidRDefault="00A527DD" w:rsidP="00A527DD">
      <w:pPr>
        <w:numPr>
          <w:ilvl w:val="0"/>
          <w:numId w:val="6"/>
        </w:numPr>
        <w:suppressAutoHyphens/>
        <w:contextualSpacing/>
        <w:jc w:val="both"/>
      </w:pPr>
      <w:r w:rsidRPr="00777E29">
        <w:t>Организацию рабочего места медицинской сестры для обеспечения правильной биомеханики тела м/с с целью предотвращения травм позвоночника: в положении сидя, стоя, при поднятии тяжестей.</w:t>
      </w:r>
    </w:p>
    <w:p w:rsidR="00A527DD" w:rsidRPr="00777E29" w:rsidRDefault="00A527DD" w:rsidP="00A527DD">
      <w:pPr>
        <w:numPr>
          <w:ilvl w:val="0"/>
          <w:numId w:val="6"/>
        </w:numPr>
        <w:contextualSpacing/>
        <w:jc w:val="both"/>
      </w:pPr>
      <w:r w:rsidRPr="00777E29">
        <w:t>Анатомо-физиологические особенности кожи;</w:t>
      </w:r>
    </w:p>
    <w:p w:rsidR="00A527DD" w:rsidRPr="00777E29" w:rsidRDefault="00A527DD" w:rsidP="00A527DD">
      <w:pPr>
        <w:numPr>
          <w:ilvl w:val="0"/>
          <w:numId w:val="6"/>
        </w:numPr>
        <w:contextualSpacing/>
        <w:jc w:val="both"/>
      </w:pPr>
      <w:r w:rsidRPr="00777E29">
        <w:t>принципы гигиенического ухода за кожей и слизистыми;</w:t>
      </w:r>
    </w:p>
    <w:p w:rsidR="00A527DD" w:rsidRPr="00777E29" w:rsidRDefault="00A527DD" w:rsidP="00A527DD">
      <w:pPr>
        <w:numPr>
          <w:ilvl w:val="0"/>
          <w:numId w:val="6"/>
        </w:numPr>
        <w:contextualSpacing/>
        <w:jc w:val="both"/>
      </w:pPr>
      <w:r w:rsidRPr="00777E29">
        <w:t>факторы риска образования пролежней;</w:t>
      </w:r>
    </w:p>
    <w:p w:rsidR="00A527DD" w:rsidRPr="00777E29" w:rsidRDefault="00A527DD" w:rsidP="00A527DD">
      <w:pPr>
        <w:numPr>
          <w:ilvl w:val="0"/>
          <w:numId w:val="6"/>
        </w:numPr>
        <w:contextualSpacing/>
        <w:jc w:val="both"/>
      </w:pPr>
      <w:r w:rsidRPr="00777E29">
        <w:t>места возможного образования пролежней;</w:t>
      </w:r>
    </w:p>
    <w:p w:rsidR="00A527DD" w:rsidRPr="00777E29" w:rsidRDefault="00A527DD" w:rsidP="00A527DD">
      <w:pPr>
        <w:numPr>
          <w:ilvl w:val="0"/>
          <w:numId w:val="6"/>
        </w:numPr>
        <w:contextualSpacing/>
        <w:jc w:val="both"/>
      </w:pPr>
      <w:r w:rsidRPr="00777E29">
        <w:t>стадии образования пролежней;</w:t>
      </w:r>
    </w:p>
    <w:p w:rsidR="00A527DD" w:rsidRPr="00777E29" w:rsidRDefault="00A527DD" w:rsidP="00A527DD">
      <w:pPr>
        <w:numPr>
          <w:ilvl w:val="0"/>
          <w:numId w:val="6"/>
        </w:numPr>
        <w:contextualSpacing/>
        <w:jc w:val="both"/>
      </w:pPr>
      <w:r w:rsidRPr="00777E29">
        <w:t>правила сборки и транспортировки грязного белья;</w:t>
      </w:r>
    </w:p>
    <w:p w:rsidR="00A527DD" w:rsidRPr="00777E29" w:rsidRDefault="00A527DD" w:rsidP="00A527DD">
      <w:pPr>
        <w:numPr>
          <w:ilvl w:val="0"/>
          <w:numId w:val="6"/>
        </w:numPr>
        <w:contextualSpacing/>
        <w:jc w:val="both"/>
      </w:pPr>
      <w:r w:rsidRPr="00777E29">
        <w:t>уход за съемными зубными протезами;</w:t>
      </w:r>
    </w:p>
    <w:p w:rsidR="00A527DD" w:rsidRPr="00777E29" w:rsidRDefault="00A527DD" w:rsidP="00A527DD">
      <w:pPr>
        <w:contextualSpacing/>
        <w:jc w:val="both"/>
      </w:pPr>
    </w:p>
    <w:p w:rsidR="00A527DD" w:rsidRPr="00777E29" w:rsidRDefault="00A527DD" w:rsidP="00A527DD">
      <w:pPr>
        <w:contextualSpacing/>
        <w:jc w:val="both"/>
      </w:pPr>
      <w:r w:rsidRPr="00777E29">
        <w:t>Уметь:</w:t>
      </w:r>
    </w:p>
    <w:p w:rsidR="00A527DD" w:rsidRPr="00777E29" w:rsidRDefault="00A527DD" w:rsidP="00A527DD">
      <w:pPr>
        <w:numPr>
          <w:ilvl w:val="0"/>
          <w:numId w:val="7"/>
        </w:numPr>
        <w:contextualSpacing/>
        <w:jc w:val="both"/>
      </w:pPr>
      <w:r w:rsidRPr="00777E29">
        <w:t>Убедить пациента в необходимости соблюдения назначенного режима физической активности.</w:t>
      </w:r>
    </w:p>
    <w:p w:rsidR="00A527DD" w:rsidRPr="00777E29" w:rsidRDefault="00A527DD" w:rsidP="00A527DD">
      <w:pPr>
        <w:numPr>
          <w:ilvl w:val="0"/>
          <w:numId w:val="7"/>
        </w:numPr>
        <w:contextualSpacing/>
        <w:jc w:val="both"/>
      </w:pPr>
      <w:r w:rsidRPr="00777E29">
        <w:t>Собрать необходимую информацию о пациенте, обсудить план совместных действий с пациентом и коллегой перед выполнением транспортировки и перекладыванием пациента.</w:t>
      </w:r>
    </w:p>
    <w:p w:rsidR="00A527DD" w:rsidRPr="00777E29" w:rsidRDefault="00A527DD" w:rsidP="00A527DD">
      <w:pPr>
        <w:numPr>
          <w:ilvl w:val="0"/>
          <w:numId w:val="7"/>
        </w:numPr>
        <w:contextualSpacing/>
        <w:jc w:val="both"/>
      </w:pPr>
      <w:r w:rsidRPr="00777E29">
        <w:t>Применить правила биомеханики в сестринской практике с целью предотвращения заболевания и травм позвоночника.</w:t>
      </w:r>
    </w:p>
    <w:p w:rsidR="00A527DD" w:rsidRPr="00777E29" w:rsidRDefault="00A527DD" w:rsidP="00A527DD">
      <w:pPr>
        <w:numPr>
          <w:ilvl w:val="0"/>
          <w:numId w:val="7"/>
        </w:numPr>
        <w:contextualSpacing/>
        <w:jc w:val="both"/>
      </w:pPr>
      <w:r w:rsidRPr="00777E29">
        <w:t>Осуществить безопасную транспортировку пациента на каталке, кресле-каталке, на носилках, на руках.</w:t>
      </w:r>
    </w:p>
    <w:p w:rsidR="00A527DD" w:rsidRPr="00777E29" w:rsidRDefault="00A527DD" w:rsidP="00A527DD">
      <w:pPr>
        <w:numPr>
          <w:ilvl w:val="0"/>
          <w:numId w:val="7"/>
        </w:numPr>
        <w:contextualSpacing/>
        <w:jc w:val="both"/>
      </w:pPr>
      <w:r w:rsidRPr="00777E29">
        <w:t>Оказать помощь пациенту при изменении положения тела пациента в постели, перемещении в постели или перемещении в пространстве.</w:t>
      </w:r>
    </w:p>
    <w:p w:rsidR="00A527DD" w:rsidRPr="00777E29" w:rsidRDefault="00A527DD" w:rsidP="00A527DD">
      <w:pPr>
        <w:contextualSpacing/>
        <w:jc w:val="both"/>
      </w:pPr>
    </w:p>
    <w:p w:rsidR="00A527DD" w:rsidRPr="00777E29" w:rsidRDefault="00A527DD" w:rsidP="00A527DD">
      <w:pPr>
        <w:contextualSpacing/>
        <w:jc w:val="both"/>
      </w:pPr>
      <w:r w:rsidRPr="00777E29">
        <w:t>Владеть:</w:t>
      </w:r>
    </w:p>
    <w:p w:rsidR="00A527DD" w:rsidRPr="00777E29" w:rsidRDefault="00A527DD" w:rsidP="00A527DD">
      <w:pPr>
        <w:numPr>
          <w:ilvl w:val="0"/>
          <w:numId w:val="8"/>
        </w:numPr>
        <w:contextualSpacing/>
        <w:jc w:val="both"/>
      </w:pPr>
      <w:r w:rsidRPr="00777E29">
        <w:t>Техникой использования функциональной кровати.</w:t>
      </w:r>
    </w:p>
    <w:p w:rsidR="00A527DD" w:rsidRPr="00777E29" w:rsidRDefault="00A527DD" w:rsidP="00A527DD">
      <w:pPr>
        <w:numPr>
          <w:ilvl w:val="0"/>
          <w:numId w:val="8"/>
        </w:numPr>
        <w:contextualSpacing/>
        <w:jc w:val="both"/>
      </w:pPr>
      <w:r w:rsidRPr="00777E29">
        <w:t>определить степень риска возникновения пролежней у пациента;</w:t>
      </w:r>
    </w:p>
    <w:p w:rsidR="00A527DD" w:rsidRPr="00777E29" w:rsidRDefault="00A527DD" w:rsidP="00A527DD">
      <w:pPr>
        <w:numPr>
          <w:ilvl w:val="0"/>
          <w:numId w:val="8"/>
        </w:numPr>
        <w:contextualSpacing/>
        <w:jc w:val="both"/>
      </w:pPr>
      <w:r w:rsidRPr="00777E29">
        <w:t>провести мероприятия по профилактике пролежней;</w:t>
      </w:r>
    </w:p>
    <w:p w:rsidR="00A527DD" w:rsidRPr="00777E29" w:rsidRDefault="00A527DD" w:rsidP="00A527DD">
      <w:pPr>
        <w:numPr>
          <w:ilvl w:val="0"/>
          <w:numId w:val="8"/>
        </w:numPr>
        <w:contextualSpacing/>
        <w:jc w:val="both"/>
      </w:pPr>
      <w:r w:rsidRPr="00777E29">
        <w:t>обучить родственников тяжелобольного пациента элементам профилактики пролежней на дому;</w:t>
      </w:r>
    </w:p>
    <w:p w:rsidR="00A527DD" w:rsidRPr="00777E29" w:rsidRDefault="00A527DD" w:rsidP="00A527DD">
      <w:pPr>
        <w:numPr>
          <w:ilvl w:val="0"/>
          <w:numId w:val="8"/>
        </w:numPr>
        <w:contextualSpacing/>
        <w:jc w:val="both"/>
      </w:pPr>
      <w:r w:rsidRPr="00777E29">
        <w:t>умыть тяжелобольного пациента;</w:t>
      </w:r>
    </w:p>
    <w:p w:rsidR="00A527DD" w:rsidRPr="00777E29" w:rsidRDefault="00A527DD" w:rsidP="00A527DD">
      <w:pPr>
        <w:numPr>
          <w:ilvl w:val="0"/>
          <w:numId w:val="8"/>
        </w:numPr>
        <w:contextualSpacing/>
        <w:jc w:val="both"/>
      </w:pPr>
      <w:r w:rsidRPr="00777E29">
        <w:t xml:space="preserve">удалять слизистое отделяемое и корочки из носа; </w:t>
      </w:r>
    </w:p>
    <w:p w:rsidR="00A527DD" w:rsidRPr="00777E29" w:rsidRDefault="00A527DD" w:rsidP="00A527DD">
      <w:pPr>
        <w:numPr>
          <w:ilvl w:val="0"/>
          <w:numId w:val="8"/>
        </w:numPr>
        <w:contextualSpacing/>
        <w:jc w:val="both"/>
      </w:pPr>
      <w:r w:rsidRPr="00777E29">
        <w:t>проводить обработку глаз;</w:t>
      </w:r>
    </w:p>
    <w:p w:rsidR="00A527DD" w:rsidRPr="00777E29" w:rsidRDefault="00A527DD" w:rsidP="00A527DD">
      <w:pPr>
        <w:numPr>
          <w:ilvl w:val="0"/>
          <w:numId w:val="8"/>
        </w:numPr>
        <w:contextualSpacing/>
        <w:jc w:val="both"/>
      </w:pPr>
      <w:r w:rsidRPr="00777E29">
        <w:t>обрабатывать слизистые ротовой полости;</w:t>
      </w:r>
    </w:p>
    <w:p w:rsidR="00A527DD" w:rsidRPr="00777E29" w:rsidRDefault="00A527DD" w:rsidP="00A527DD">
      <w:pPr>
        <w:numPr>
          <w:ilvl w:val="0"/>
          <w:numId w:val="8"/>
        </w:numPr>
        <w:contextualSpacing/>
        <w:jc w:val="both"/>
      </w:pPr>
      <w:r w:rsidRPr="00777E29">
        <w:t>очищать наружный слуховой проход;</w:t>
      </w:r>
    </w:p>
    <w:p w:rsidR="00A527DD" w:rsidRPr="00777E29" w:rsidRDefault="00A527DD" w:rsidP="00A527DD">
      <w:pPr>
        <w:numPr>
          <w:ilvl w:val="0"/>
          <w:numId w:val="8"/>
        </w:numPr>
        <w:contextualSpacing/>
        <w:jc w:val="both"/>
      </w:pPr>
      <w:r w:rsidRPr="00777E29">
        <w:t>чистить зубы пациента;</w:t>
      </w:r>
    </w:p>
    <w:p w:rsidR="00A527DD" w:rsidRPr="00777E29" w:rsidRDefault="00A527DD" w:rsidP="00A527DD">
      <w:pPr>
        <w:numPr>
          <w:ilvl w:val="0"/>
          <w:numId w:val="8"/>
        </w:numPr>
        <w:contextualSpacing/>
        <w:jc w:val="both"/>
      </w:pPr>
      <w:r w:rsidRPr="00777E29">
        <w:t>стричь ногти на руках и ногах;</w:t>
      </w:r>
    </w:p>
    <w:p w:rsidR="00A527DD" w:rsidRPr="00777E29" w:rsidRDefault="00A527DD" w:rsidP="00A527DD">
      <w:pPr>
        <w:numPr>
          <w:ilvl w:val="0"/>
          <w:numId w:val="8"/>
        </w:numPr>
        <w:contextualSpacing/>
        <w:jc w:val="both"/>
      </w:pPr>
      <w:r w:rsidRPr="00777E29">
        <w:t>осуществить уход за ногами, мыть ноги в постели;</w:t>
      </w:r>
    </w:p>
    <w:p w:rsidR="00A527DD" w:rsidRPr="00777E29" w:rsidRDefault="00A527DD" w:rsidP="00A527DD">
      <w:pPr>
        <w:numPr>
          <w:ilvl w:val="0"/>
          <w:numId w:val="8"/>
        </w:numPr>
        <w:contextualSpacing/>
        <w:jc w:val="both"/>
      </w:pPr>
      <w:r w:rsidRPr="00777E29">
        <w:t>брить лицо пациента;</w:t>
      </w:r>
    </w:p>
    <w:p w:rsidR="00A527DD" w:rsidRPr="00777E29" w:rsidRDefault="00A527DD" w:rsidP="00A527DD">
      <w:pPr>
        <w:numPr>
          <w:ilvl w:val="0"/>
          <w:numId w:val="8"/>
        </w:numPr>
        <w:contextualSpacing/>
        <w:jc w:val="both"/>
      </w:pPr>
      <w:r w:rsidRPr="00777E29">
        <w:t>осуществить уход за волосами и мыть голову в постели;</w:t>
      </w:r>
    </w:p>
    <w:p w:rsidR="00A527DD" w:rsidRPr="00777E29" w:rsidRDefault="00A527DD" w:rsidP="00A527DD">
      <w:pPr>
        <w:numPr>
          <w:ilvl w:val="0"/>
          <w:numId w:val="8"/>
        </w:numPr>
        <w:contextualSpacing/>
        <w:jc w:val="both"/>
      </w:pPr>
      <w:r w:rsidRPr="00777E29">
        <w:t>подать судно и мочеприемник (мужчине и женщине);</w:t>
      </w:r>
    </w:p>
    <w:p w:rsidR="00A527DD" w:rsidRPr="00777E29" w:rsidRDefault="00A527DD" w:rsidP="00A527DD">
      <w:pPr>
        <w:numPr>
          <w:ilvl w:val="0"/>
          <w:numId w:val="8"/>
        </w:numPr>
        <w:contextualSpacing/>
        <w:jc w:val="both"/>
      </w:pPr>
      <w:r w:rsidRPr="00777E29">
        <w:t>ухаживать за наружными половыми органами и промежностью;</w:t>
      </w:r>
    </w:p>
    <w:p w:rsidR="00A527DD" w:rsidRPr="00777E29" w:rsidRDefault="00A527DD" w:rsidP="00A527DD">
      <w:pPr>
        <w:numPr>
          <w:ilvl w:val="0"/>
          <w:numId w:val="8"/>
        </w:numPr>
        <w:contextualSpacing/>
        <w:jc w:val="both"/>
      </w:pPr>
      <w:r w:rsidRPr="00777E29">
        <w:t>оказать помощь при недержании мочи и кала;</w:t>
      </w:r>
    </w:p>
    <w:p w:rsidR="00A527DD" w:rsidRPr="00777E29" w:rsidRDefault="00A527DD" w:rsidP="00A527DD">
      <w:pPr>
        <w:numPr>
          <w:ilvl w:val="0"/>
          <w:numId w:val="8"/>
        </w:numPr>
        <w:contextualSpacing/>
        <w:jc w:val="both"/>
      </w:pPr>
      <w:r w:rsidRPr="00777E29">
        <w:t>обрабатывать естественные складки кожи с целью профилактики опрелостей;</w:t>
      </w:r>
    </w:p>
    <w:p w:rsidR="00A527DD" w:rsidRPr="00777E29" w:rsidRDefault="00A527DD" w:rsidP="00A527DD">
      <w:pPr>
        <w:numPr>
          <w:ilvl w:val="0"/>
          <w:numId w:val="8"/>
        </w:numPr>
        <w:contextualSpacing/>
        <w:jc w:val="both"/>
      </w:pPr>
      <w:r w:rsidRPr="00777E29">
        <w:t>обучить пациента и его семью элементам гигиены;</w:t>
      </w:r>
    </w:p>
    <w:p w:rsidR="00A527DD" w:rsidRPr="00777E29" w:rsidRDefault="00A527DD" w:rsidP="00A527DD">
      <w:pPr>
        <w:contextualSpacing/>
        <w:jc w:val="both"/>
      </w:pPr>
    </w:p>
    <w:p w:rsidR="00A527DD" w:rsidRPr="00777E29" w:rsidRDefault="00A527DD" w:rsidP="00A527DD">
      <w:pPr>
        <w:jc w:val="both"/>
        <w:rPr>
          <w:b/>
        </w:rPr>
      </w:pPr>
      <w:r w:rsidRPr="00777E29">
        <w:rPr>
          <w:b/>
        </w:rPr>
        <w:t>2. Основные понятия, которые должны быть усвоены обучающимися в процессе обучения темы</w:t>
      </w:r>
    </w:p>
    <w:p w:rsidR="00A527DD" w:rsidRPr="00777E29" w:rsidRDefault="00A527DD" w:rsidP="00A527DD">
      <w:pPr>
        <w:contextualSpacing/>
        <w:jc w:val="both"/>
      </w:pPr>
      <w:r w:rsidRPr="00777E29">
        <w:t>Биомеханика тела, эргономика, транспортировка. Пролежни, мочеприемник, турунда, ватный жгутик, противопролежневый матрас, подкладные круги.</w:t>
      </w:r>
    </w:p>
    <w:p w:rsidR="00A527DD" w:rsidRPr="00777E29" w:rsidRDefault="00A527DD" w:rsidP="00A527DD">
      <w:pPr>
        <w:contextualSpacing/>
        <w:jc w:val="both"/>
        <w:rPr>
          <w:color w:val="000000"/>
          <w:spacing w:val="-10"/>
          <w:w w:val="101"/>
        </w:rPr>
      </w:pPr>
    </w:p>
    <w:p w:rsidR="00A527DD" w:rsidRPr="00777E29" w:rsidRDefault="00A527DD" w:rsidP="00A527DD">
      <w:pPr>
        <w:shd w:val="clear" w:color="auto" w:fill="FFFFFF"/>
        <w:tabs>
          <w:tab w:val="left" w:leader="dot" w:pos="8801"/>
        </w:tabs>
        <w:rPr>
          <w:b/>
          <w:spacing w:val="-10"/>
          <w:w w:val="101"/>
        </w:rPr>
      </w:pPr>
      <w:r w:rsidRPr="00777E29">
        <w:rPr>
          <w:b/>
          <w:spacing w:val="-10"/>
          <w:w w:val="101"/>
        </w:rPr>
        <w:t>3. Вопросы к занятию</w:t>
      </w:r>
    </w:p>
    <w:p w:rsidR="00A527DD" w:rsidRPr="00777E29" w:rsidRDefault="00A527DD" w:rsidP="00A527DD">
      <w:pPr>
        <w:numPr>
          <w:ilvl w:val="0"/>
          <w:numId w:val="9"/>
        </w:numPr>
        <w:suppressAutoHyphens/>
        <w:contextualSpacing/>
        <w:jc w:val="both"/>
      </w:pPr>
      <w:r w:rsidRPr="00777E29">
        <w:t>Понятие о лечебно-охранительном режиме, его значение для пациентов.</w:t>
      </w:r>
    </w:p>
    <w:p w:rsidR="00A527DD" w:rsidRPr="00777E29" w:rsidRDefault="00A527DD" w:rsidP="00A527DD">
      <w:pPr>
        <w:numPr>
          <w:ilvl w:val="0"/>
          <w:numId w:val="9"/>
        </w:numPr>
        <w:suppressAutoHyphens/>
        <w:contextualSpacing/>
        <w:jc w:val="both"/>
      </w:pPr>
      <w:r w:rsidRPr="00777E29">
        <w:t>Распорядок дня, обеспечение тишины и порядка в больнице. Гигиенические требования к площади палат, мебели, освещению, температурный режим палат, оснащение палат</w:t>
      </w:r>
    </w:p>
    <w:p w:rsidR="00A527DD" w:rsidRPr="00777E29" w:rsidRDefault="00A527DD" w:rsidP="00A527DD">
      <w:pPr>
        <w:numPr>
          <w:ilvl w:val="0"/>
          <w:numId w:val="9"/>
        </w:numPr>
        <w:suppressAutoHyphens/>
        <w:contextualSpacing/>
        <w:jc w:val="both"/>
      </w:pPr>
      <w:r w:rsidRPr="00777E29">
        <w:t>Соблюдение инфекционной безопасности в ЛПУ.</w:t>
      </w:r>
    </w:p>
    <w:p w:rsidR="00A527DD" w:rsidRPr="00777E29" w:rsidRDefault="00A527DD" w:rsidP="00A527DD">
      <w:pPr>
        <w:numPr>
          <w:ilvl w:val="0"/>
          <w:numId w:val="9"/>
        </w:numPr>
        <w:suppressAutoHyphens/>
        <w:contextualSpacing/>
        <w:jc w:val="both"/>
      </w:pPr>
      <w:r w:rsidRPr="00777E29">
        <w:t>Понятие о биомеханике и правильном положении тела. Организация рабочего места медицинской сестры для обеспечения правильной биомеханики тела м/с с целью предотвращения травм позвоночника: в положении сидя, стоя, при поднятии тяжестей.</w:t>
      </w:r>
    </w:p>
    <w:p w:rsidR="00A527DD" w:rsidRPr="00777E29" w:rsidRDefault="00A527DD" w:rsidP="00A527DD">
      <w:pPr>
        <w:numPr>
          <w:ilvl w:val="0"/>
          <w:numId w:val="9"/>
        </w:numPr>
        <w:suppressAutoHyphens/>
        <w:contextualSpacing/>
        <w:jc w:val="both"/>
      </w:pPr>
      <w:r w:rsidRPr="00777E29">
        <w:t>Виды транспортировки.</w:t>
      </w:r>
    </w:p>
    <w:p w:rsidR="00A527DD" w:rsidRPr="00777E29" w:rsidRDefault="00A527DD" w:rsidP="00A527DD">
      <w:pPr>
        <w:numPr>
          <w:ilvl w:val="0"/>
          <w:numId w:val="9"/>
        </w:numPr>
        <w:suppressAutoHyphens/>
        <w:contextualSpacing/>
        <w:jc w:val="both"/>
      </w:pPr>
      <w:r w:rsidRPr="00777E29">
        <w:lastRenderedPageBreak/>
        <w:t>Безопасная транспортировка пациента на каталке, кресле-каталке, на носилках, на руках.</w:t>
      </w:r>
    </w:p>
    <w:p w:rsidR="00A527DD" w:rsidRPr="00777E29" w:rsidRDefault="00A527DD" w:rsidP="00A527DD">
      <w:pPr>
        <w:numPr>
          <w:ilvl w:val="0"/>
          <w:numId w:val="9"/>
        </w:numPr>
        <w:suppressAutoHyphens/>
        <w:contextualSpacing/>
        <w:jc w:val="both"/>
      </w:pPr>
      <w:r w:rsidRPr="00777E29">
        <w:t>Функциональная кровать и различные приспособления для создания пациенту удобного положения.</w:t>
      </w:r>
    </w:p>
    <w:p w:rsidR="00A527DD" w:rsidRPr="00777E29" w:rsidRDefault="00A527DD" w:rsidP="00A527DD">
      <w:pPr>
        <w:numPr>
          <w:ilvl w:val="0"/>
          <w:numId w:val="9"/>
        </w:numPr>
        <w:suppressAutoHyphens/>
        <w:contextualSpacing/>
        <w:jc w:val="both"/>
      </w:pPr>
      <w:r w:rsidRPr="00777E29">
        <w:t>Перемещение пациента в постели и различные виды его положения в постели (на спине, на боку, на животе, в положении Фаулера и Симса). Помощь пациенту при изменении положения тела.</w:t>
      </w:r>
    </w:p>
    <w:p w:rsidR="00A527DD" w:rsidRPr="00777E29" w:rsidRDefault="00A527DD" w:rsidP="00A527DD">
      <w:pPr>
        <w:numPr>
          <w:ilvl w:val="0"/>
          <w:numId w:val="9"/>
        </w:numPr>
        <w:suppressAutoHyphens/>
        <w:contextualSpacing/>
        <w:jc w:val="both"/>
      </w:pPr>
      <w:r w:rsidRPr="00777E29">
        <w:t>Потребности пациента в безопасности, сне и отдыхе.</w:t>
      </w:r>
    </w:p>
    <w:p w:rsidR="00A527DD" w:rsidRPr="00777E29" w:rsidRDefault="00A527DD" w:rsidP="00A527DD">
      <w:pPr>
        <w:numPr>
          <w:ilvl w:val="0"/>
          <w:numId w:val="9"/>
        </w:numPr>
        <w:suppressAutoHyphens/>
        <w:contextualSpacing/>
        <w:jc w:val="both"/>
      </w:pPr>
      <w:r w:rsidRPr="00777E29">
        <w:t>Выявление пациентов с высоким риском несчастных случаев.</w:t>
      </w:r>
    </w:p>
    <w:p w:rsidR="00A527DD" w:rsidRPr="00777E29" w:rsidRDefault="00A527DD" w:rsidP="00A527DD">
      <w:pPr>
        <w:numPr>
          <w:ilvl w:val="0"/>
          <w:numId w:val="9"/>
        </w:numPr>
        <w:suppressAutoHyphens/>
        <w:contextualSpacing/>
        <w:jc w:val="both"/>
      </w:pPr>
      <w:r w:rsidRPr="00777E29">
        <w:t xml:space="preserve">Снижение риска падений, травм, ожогов, отравлений и поражений электрическим током. </w:t>
      </w:r>
    </w:p>
    <w:p w:rsidR="00A527DD" w:rsidRPr="00777E29" w:rsidRDefault="00A527DD" w:rsidP="00A527DD">
      <w:pPr>
        <w:numPr>
          <w:ilvl w:val="0"/>
          <w:numId w:val="9"/>
        </w:numPr>
        <w:suppressAutoHyphens/>
        <w:contextualSpacing/>
        <w:jc w:val="both"/>
      </w:pPr>
      <w:r w:rsidRPr="00777E29">
        <w:t>Факторы риска для сестринского персонала в ЛПУ. Охрана здоровья персонала.</w:t>
      </w:r>
    </w:p>
    <w:p w:rsidR="00A527DD" w:rsidRPr="00777E29" w:rsidRDefault="00A527DD" w:rsidP="00A527DD">
      <w:pPr>
        <w:numPr>
          <w:ilvl w:val="0"/>
          <w:numId w:val="9"/>
        </w:numPr>
        <w:suppressAutoHyphens/>
        <w:contextualSpacing/>
        <w:jc w:val="both"/>
      </w:pPr>
      <w:r w:rsidRPr="00777E29">
        <w:t>Значение личной гигиены пациента.</w:t>
      </w:r>
    </w:p>
    <w:p w:rsidR="00A527DD" w:rsidRPr="00777E29" w:rsidRDefault="00A527DD" w:rsidP="00A527DD">
      <w:pPr>
        <w:numPr>
          <w:ilvl w:val="0"/>
          <w:numId w:val="9"/>
        </w:numPr>
        <w:suppressAutoHyphens/>
        <w:contextualSpacing/>
        <w:jc w:val="both"/>
      </w:pPr>
      <w:r w:rsidRPr="00777E29">
        <w:t>Уход за кожей и естественными складками.</w:t>
      </w:r>
    </w:p>
    <w:p w:rsidR="00A527DD" w:rsidRPr="00777E29" w:rsidRDefault="00A527DD" w:rsidP="00A527DD">
      <w:pPr>
        <w:numPr>
          <w:ilvl w:val="0"/>
          <w:numId w:val="9"/>
        </w:numPr>
        <w:suppressAutoHyphens/>
        <w:contextualSpacing/>
        <w:jc w:val="both"/>
      </w:pPr>
      <w:r w:rsidRPr="00777E29">
        <w:t>Пролежни. Определение степени риска образования пролежней у пациента. Факторы риска развития пролежней. Локализация, стадии образования пролежней. Уход при риске развития пролежней. Обучение родственников тяжелобольного пациента элементам профилактики пролежней в домашних условиях.</w:t>
      </w:r>
    </w:p>
    <w:p w:rsidR="00A527DD" w:rsidRPr="00777E29" w:rsidRDefault="00A527DD" w:rsidP="00A527DD">
      <w:pPr>
        <w:numPr>
          <w:ilvl w:val="0"/>
          <w:numId w:val="9"/>
        </w:numPr>
        <w:suppressAutoHyphens/>
        <w:contextualSpacing/>
        <w:jc w:val="both"/>
      </w:pPr>
      <w:r w:rsidRPr="00777E29">
        <w:t>Уход за волосами: мытье головы, расчесывание.</w:t>
      </w:r>
    </w:p>
    <w:p w:rsidR="00A527DD" w:rsidRPr="00777E29" w:rsidRDefault="00A527DD" w:rsidP="00A527DD">
      <w:pPr>
        <w:numPr>
          <w:ilvl w:val="0"/>
          <w:numId w:val="9"/>
        </w:numPr>
        <w:suppressAutoHyphens/>
        <w:contextualSpacing/>
        <w:jc w:val="both"/>
      </w:pPr>
      <w:r w:rsidRPr="00777E29">
        <w:t>Мытье ног. Стрижка ногтей на руках и ногах.</w:t>
      </w:r>
    </w:p>
    <w:p w:rsidR="00A527DD" w:rsidRPr="00777E29" w:rsidRDefault="00A527DD" w:rsidP="00A527DD">
      <w:pPr>
        <w:numPr>
          <w:ilvl w:val="0"/>
          <w:numId w:val="9"/>
        </w:numPr>
        <w:suppressAutoHyphens/>
        <w:contextualSpacing/>
        <w:jc w:val="both"/>
      </w:pPr>
      <w:r w:rsidRPr="00777E29">
        <w:t>Умывание пациента, Бритье лица пациента.</w:t>
      </w:r>
    </w:p>
    <w:p w:rsidR="00A527DD" w:rsidRPr="00777E29" w:rsidRDefault="00A527DD" w:rsidP="00A527DD">
      <w:pPr>
        <w:numPr>
          <w:ilvl w:val="0"/>
          <w:numId w:val="9"/>
        </w:numPr>
        <w:suppressAutoHyphens/>
        <w:contextualSpacing/>
        <w:jc w:val="both"/>
      </w:pPr>
      <w:r w:rsidRPr="00777E29">
        <w:t xml:space="preserve">Уход за слизистыми. Удаление выделений и корочек из носа. </w:t>
      </w:r>
    </w:p>
    <w:p w:rsidR="00A527DD" w:rsidRPr="00777E29" w:rsidRDefault="00A527DD" w:rsidP="00A527DD">
      <w:pPr>
        <w:numPr>
          <w:ilvl w:val="0"/>
          <w:numId w:val="9"/>
        </w:numPr>
        <w:suppressAutoHyphens/>
        <w:contextualSpacing/>
        <w:jc w:val="both"/>
      </w:pPr>
      <w:r w:rsidRPr="00777E29">
        <w:t xml:space="preserve">Уход за глазами. </w:t>
      </w:r>
    </w:p>
    <w:p w:rsidR="00A527DD" w:rsidRPr="00777E29" w:rsidRDefault="00A527DD" w:rsidP="00A527DD">
      <w:pPr>
        <w:numPr>
          <w:ilvl w:val="0"/>
          <w:numId w:val="9"/>
        </w:numPr>
        <w:suppressAutoHyphens/>
        <w:contextualSpacing/>
        <w:jc w:val="both"/>
      </w:pPr>
      <w:r w:rsidRPr="00777E29">
        <w:t xml:space="preserve">Обработка слизистой ротовой полости и губ. Чистка зубов. </w:t>
      </w:r>
    </w:p>
    <w:p w:rsidR="00A527DD" w:rsidRPr="00777E29" w:rsidRDefault="00A527DD" w:rsidP="00A527DD">
      <w:pPr>
        <w:numPr>
          <w:ilvl w:val="0"/>
          <w:numId w:val="9"/>
        </w:numPr>
        <w:suppressAutoHyphens/>
        <w:contextualSpacing/>
        <w:jc w:val="both"/>
      </w:pPr>
      <w:r w:rsidRPr="00777E29">
        <w:t>Очищение наружного слухового прохода.</w:t>
      </w:r>
    </w:p>
    <w:p w:rsidR="00A527DD" w:rsidRPr="00777E29" w:rsidRDefault="00A527DD" w:rsidP="00A527DD">
      <w:pPr>
        <w:numPr>
          <w:ilvl w:val="0"/>
          <w:numId w:val="9"/>
        </w:numPr>
        <w:suppressAutoHyphens/>
        <w:contextualSpacing/>
        <w:jc w:val="both"/>
      </w:pPr>
      <w:r w:rsidRPr="00777E29">
        <w:t>Подача судна и мочеприёмника (мужчине и женщине).</w:t>
      </w:r>
    </w:p>
    <w:p w:rsidR="00A527DD" w:rsidRPr="00777E29" w:rsidRDefault="00A527DD" w:rsidP="00A527DD">
      <w:pPr>
        <w:numPr>
          <w:ilvl w:val="0"/>
          <w:numId w:val="9"/>
        </w:numPr>
        <w:suppressAutoHyphens/>
        <w:contextualSpacing/>
        <w:jc w:val="both"/>
      </w:pPr>
      <w:r w:rsidRPr="00777E29">
        <w:t>Уход за наружными половыми органами.</w:t>
      </w:r>
    </w:p>
    <w:p w:rsidR="00A527DD" w:rsidRPr="00777E29" w:rsidRDefault="00A527DD" w:rsidP="00A527DD">
      <w:pPr>
        <w:numPr>
          <w:ilvl w:val="0"/>
          <w:numId w:val="9"/>
        </w:numPr>
        <w:suppressAutoHyphens/>
        <w:contextualSpacing/>
        <w:jc w:val="both"/>
      </w:pPr>
      <w:r w:rsidRPr="00777E29">
        <w:t>Сестринская помощь при недержании мочи и кала.</w:t>
      </w:r>
    </w:p>
    <w:p w:rsidR="00A527DD" w:rsidRPr="00777E29" w:rsidRDefault="00A527DD" w:rsidP="00A527DD">
      <w:pPr>
        <w:shd w:val="clear" w:color="auto" w:fill="FFFFFF"/>
        <w:tabs>
          <w:tab w:val="left" w:leader="dot" w:pos="7721"/>
        </w:tabs>
        <w:contextualSpacing/>
        <w:jc w:val="both"/>
        <w:rPr>
          <w:b/>
          <w:bCs/>
          <w:color w:val="000000"/>
          <w:spacing w:val="-10"/>
          <w:w w:val="101"/>
        </w:rPr>
      </w:pPr>
      <w:r w:rsidRPr="00777E29">
        <w:rPr>
          <w:b/>
          <w:bCs/>
          <w:color w:val="000000"/>
          <w:spacing w:val="-10"/>
          <w:w w:val="101"/>
        </w:rPr>
        <w:t>4. Вопросы для самоконтроля</w:t>
      </w:r>
    </w:p>
    <w:p w:rsidR="00A527DD" w:rsidRPr="00777E29" w:rsidRDefault="00A527DD" w:rsidP="00A527DD">
      <w:pPr>
        <w:shd w:val="clear" w:color="auto" w:fill="FFFFFF"/>
        <w:tabs>
          <w:tab w:val="left" w:leader="dot" w:pos="13481"/>
        </w:tabs>
        <w:contextualSpacing/>
        <w:jc w:val="both"/>
      </w:pPr>
      <w:r w:rsidRPr="00777E29">
        <w:t>1.Что такое лечебно-охранительный режим в отделении?</w:t>
      </w:r>
    </w:p>
    <w:p w:rsidR="00A527DD" w:rsidRPr="00777E29" w:rsidRDefault="00A527DD" w:rsidP="00A527DD">
      <w:pPr>
        <w:contextualSpacing/>
        <w:jc w:val="both"/>
      </w:pPr>
      <w:r w:rsidRPr="00777E29">
        <w:t xml:space="preserve">2. Назовите факторы риска для пациента в ЛПУ. </w:t>
      </w:r>
    </w:p>
    <w:p w:rsidR="00A527DD" w:rsidRPr="00777E29" w:rsidRDefault="00A527DD" w:rsidP="00A527DD">
      <w:pPr>
        <w:contextualSpacing/>
        <w:jc w:val="both"/>
      </w:pPr>
      <w:r w:rsidRPr="00777E29">
        <w:t>3. Назовите факторы риска для медицинского работника в ЛПУ.</w:t>
      </w:r>
    </w:p>
    <w:p w:rsidR="00A527DD" w:rsidRPr="00777E29" w:rsidRDefault="00A527DD" w:rsidP="00A527DD">
      <w:pPr>
        <w:contextualSpacing/>
        <w:jc w:val="both"/>
      </w:pPr>
      <w:r w:rsidRPr="00777E29">
        <w:t>4. Какие виды транспортировок вы знаете?</w:t>
      </w:r>
    </w:p>
    <w:p w:rsidR="00A527DD" w:rsidRPr="00777E29" w:rsidRDefault="00A527DD" w:rsidP="00A527DD">
      <w:pPr>
        <w:contextualSpacing/>
        <w:jc w:val="both"/>
      </w:pPr>
      <w:r w:rsidRPr="00777E29">
        <w:t xml:space="preserve">5. Как правильно осуществить перемещение пациента? </w:t>
      </w:r>
    </w:p>
    <w:p w:rsidR="00A527DD" w:rsidRPr="00777E29" w:rsidRDefault="00A527DD" w:rsidP="00A527DD">
      <w:pPr>
        <w:contextualSpacing/>
        <w:jc w:val="both"/>
      </w:pPr>
    </w:p>
    <w:p w:rsidR="00A527DD" w:rsidRPr="008F0FF2" w:rsidRDefault="00A527DD" w:rsidP="00A527DD">
      <w:pPr>
        <w:rPr>
          <w:w w:val="101"/>
          <w:lang w:bidi="mr-IN"/>
        </w:rPr>
      </w:pPr>
    </w:p>
    <w:p w:rsidR="00A527DD" w:rsidRPr="008F0FF2" w:rsidRDefault="00A527DD" w:rsidP="00A527DD">
      <w:pPr>
        <w:pStyle w:val="msonormalcxspmiddle"/>
        <w:widowControl w:val="0"/>
        <w:shd w:val="clear" w:color="auto" w:fill="FFFFFF"/>
        <w:tabs>
          <w:tab w:val="left" w:leader="dot" w:pos="7721"/>
          <w:tab w:val="left" w:pos="9072"/>
          <w:tab w:val="left" w:pos="9355"/>
        </w:tabs>
        <w:spacing w:before="0" w:beforeAutospacing="0" w:after="0" w:afterAutospacing="0"/>
        <w:ind w:right="-1" w:firstLine="426"/>
        <w:contextualSpacing/>
        <w:jc w:val="both"/>
        <w:rPr>
          <w:bCs/>
          <w:color w:val="000000"/>
          <w:spacing w:val="-10"/>
          <w:w w:val="101"/>
        </w:rPr>
      </w:pPr>
      <w:r w:rsidRPr="008F0FF2">
        <w:rPr>
          <w:bCs/>
          <w:color w:val="000000"/>
          <w:spacing w:val="-10"/>
          <w:w w:val="101"/>
        </w:rPr>
        <w:t>5. Основная и дополнительная литература к теме</w:t>
      </w:r>
    </w:p>
    <w:p w:rsidR="00A527DD" w:rsidRPr="008F0FF2" w:rsidRDefault="00A527DD" w:rsidP="00A527DD">
      <w:pPr>
        <w:widowControl w:val="0"/>
        <w:shd w:val="clear" w:color="auto" w:fill="FFFFFF"/>
        <w:tabs>
          <w:tab w:val="left" w:leader="dot" w:pos="7721"/>
        </w:tabs>
        <w:ind w:right="470" w:firstLine="426"/>
        <w:jc w:val="both"/>
        <w:outlineLvl w:val="0"/>
        <w:rPr>
          <w:b/>
          <w:color w:val="000000"/>
          <w:spacing w:val="1"/>
          <w:w w:val="101"/>
        </w:rPr>
      </w:pPr>
      <w:r w:rsidRPr="008F0FF2">
        <w:rPr>
          <w:b/>
          <w:color w:val="000000"/>
          <w:spacing w:val="1"/>
          <w:w w:val="101"/>
        </w:rPr>
        <w:t>Библиотечно-информационное обеспечение дисциплины:</w:t>
      </w:r>
    </w:p>
    <w:p w:rsidR="00A527DD" w:rsidRPr="008F0FF2" w:rsidRDefault="00A527DD" w:rsidP="00A527DD">
      <w:r w:rsidRPr="008F0FF2">
        <w:rPr>
          <w:color w:val="000000"/>
          <w:spacing w:val="1"/>
          <w:w w:val="101"/>
        </w:rPr>
        <w:t xml:space="preserve">51. </w:t>
      </w:r>
      <w:r w:rsidRPr="008F0FF2">
        <w:rPr>
          <w:bCs/>
          <w:color w:val="000000"/>
          <w:spacing w:val="1"/>
          <w:w w:val="101"/>
        </w:rPr>
        <w:t xml:space="preserve"> </w:t>
      </w:r>
      <w:r w:rsidRPr="008F0FF2">
        <w:t>Основная литература</w:t>
      </w:r>
    </w:p>
    <w:p w:rsidR="00A527DD" w:rsidRPr="008F0FF2" w:rsidRDefault="00A527DD" w:rsidP="00A527DD">
      <w:r w:rsidRPr="008F0FF2">
        <w:t xml:space="preserve">Основы ухода за больными [Электронный ресурс] : учебник/ ред. А. С. Калмыкова. -Москва:  ГЭОТАР-Медиа, 2016. -320 с.- URL: </w:t>
      </w:r>
      <w:hyperlink r:id="rId43" w:history="1">
        <w:r w:rsidRPr="008F0FF2">
          <w:rPr>
            <w:rStyle w:val="a7"/>
          </w:rPr>
          <w:t>http://www.studentlibrary.ru/book/ISBN9785970437032.html</w:t>
        </w:r>
      </w:hyperlink>
    </w:p>
    <w:p w:rsidR="00A527DD" w:rsidRPr="008F0FF2" w:rsidRDefault="00A527DD" w:rsidP="00A527DD">
      <w:r w:rsidRPr="008F0FF2">
        <w:t xml:space="preserve">КулешоваЛ.И.  Основы сестринского дела : курс лекций, сестринские технологии  [Электронный ресурс] : учебник/ Л. И. Кулешова, Е. В. Пустоветова ; ред. В. В. Морозов. -3-е изд.. -Ростов н/Д: Феникс, 2018. -716 с.: ил. - Режим доступа: </w:t>
      </w:r>
      <w:hyperlink r:id="rId44" w:history="1">
        <w:r w:rsidRPr="008F0FF2">
          <w:rPr>
            <w:rStyle w:val="a7"/>
            <w:lang w:val="en-US"/>
          </w:rPr>
          <w:t>http</w:t>
        </w:r>
        <w:r w:rsidRPr="008F0FF2">
          <w:rPr>
            <w:rStyle w:val="a7"/>
          </w:rPr>
          <w:t>://</w:t>
        </w:r>
        <w:r w:rsidRPr="008F0FF2">
          <w:rPr>
            <w:rStyle w:val="a7"/>
            <w:lang w:val="en-US"/>
          </w:rPr>
          <w:t>www</w:t>
        </w:r>
        <w:r w:rsidRPr="008F0FF2">
          <w:rPr>
            <w:rStyle w:val="a7"/>
          </w:rPr>
          <w:t>.</w:t>
        </w:r>
        <w:r w:rsidRPr="008F0FF2">
          <w:rPr>
            <w:rStyle w:val="a7"/>
            <w:lang w:val="en-US"/>
          </w:rPr>
          <w:t>studentlibrary</w:t>
        </w:r>
        <w:r w:rsidRPr="008F0FF2">
          <w:rPr>
            <w:rStyle w:val="a7"/>
          </w:rPr>
          <w:t>.</w:t>
        </w:r>
        <w:r w:rsidRPr="008F0FF2">
          <w:rPr>
            <w:rStyle w:val="a7"/>
            <w:lang w:val="en-US"/>
          </w:rPr>
          <w:t>ru</w:t>
        </w:r>
        <w:r w:rsidRPr="008F0FF2">
          <w:rPr>
            <w:rStyle w:val="a7"/>
          </w:rPr>
          <w:t>/</w:t>
        </w:r>
        <w:r w:rsidRPr="008F0FF2">
          <w:rPr>
            <w:rStyle w:val="a7"/>
            <w:lang w:val="en-US"/>
          </w:rPr>
          <w:t>book</w:t>
        </w:r>
        <w:r w:rsidRPr="008F0FF2">
          <w:rPr>
            <w:rStyle w:val="a7"/>
          </w:rPr>
          <w:t>/</w:t>
        </w:r>
        <w:r w:rsidRPr="008F0FF2">
          <w:rPr>
            <w:rStyle w:val="a7"/>
            <w:lang w:val="en-US"/>
          </w:rPr>
          <w:t>ISBN</w:t>
        </w:r>
        <w:r w:rsidRPr="008F0FF2">
          <w:rPr>
            <w:rStyle w:val="a7"/>
          </w:rPr>
          <w:t>9785222297490.</w:t>
        </w:r>
        <w:r w:rsidRPr="008F0FF2">
          <w:rPr>
            <w:rStyle w:val="a7"/>
            <w:lang w:val="en-US"/>
          </w:rPr>
          <w:t>html</w:t>
        </w:r>
      </w:hyperlink>
    </w:p>
    <w:p w:rsidR="00A527DD" w:rsidRPr="008F0FF2" w:rsidRDefault="00A527DD" w:rsidP="00A527DD"/>
    <w:p w:rsidR="00A527DD" w:rsidRPr="008F0FF2" w:rsidRDefault="00A527DD" w:rsidP="00A527DD">
      <w:r w:rsidRPr="008F0FF2">
        <w:t xml:space="preserve">Мухина С.А.  Практическое руководство к предмету "Основы сестринского дела" [Электронный ресурс] : учебное пособие/ С. А. Мухина, И. И. Тарновская. -2-е изд., испр. и доп.. -Москва:  ГЭОТАР-Медиа, 2016 - Режим доступа: </w:t>
      </w:r>
      <w:hyperlink r:id="rId45" w:history="1">
        <w:r w:rsidRPr="008F0FF2">
          <w:rPr>
            <w:rStyle w:val="a7"/>
            <w:lang w:val="en-US"/>
          </w:rPr>
          <w:t>http</w:t>
        </w:r>
        <w:r w:rsidRPr="008F0FF2">
          <w:rPr>
            <w:rStyle w:val="a7"/>
          </w:rPr>
          <w:t>://</w:t>
        </w:r>
        <w:r w:rsidRPr="008F0FF2">
          <w:rPr>
            <w:rStyle w:val="a7"/>
            <w:lang w:val="en-US"/>
          </w:rPr>
          <w:t>www</w:t>
        </w:r>
        <w:r w:rsidRPr="008F0FF2">
          <w:rPr>
            <w:rStyle w:val="a7"/>
          </w:rPr>
          <w:t>.</w:t>
        </w:r>
        <w:r w:rsidRPr="008F0FF2">
          <w:rPr>
            <w:rStyle w:val="a7"/>
            <w:lang w:val="en-US"/>
          </w:rPr>
          <w:t>medcollegelib</w:t>
        </w:r>
        <w:r w:rsidRPr="008F0FF2">
          <w:rPr>
            <w:rStyle w:val="a7"/>
          </w:rPr>
          <w:t>.</w:t>
        </w:r>
        <w:r w:rsidRPr="008F0FF2">
          <w:rPr>
            <w:rStyle w:val="a7"/>
            <w:lang w:val="en-US"/>
          </w:rPr>
          <w:t>ru</w:t>
        </w:r>
        <w:r w:rsidRPr="008F0FF2">
          <w:rPr>
            <w:rStyle w:val="a7"/>
          </w:rPr>
          <w:t>/</w:t>
        </w:r>
        <w:r w:rsidRPr="008F0FF2">
          <w:rPr>
            <w:rStyle w:val="a7"/>
            <w:lang w:val="en-US"/>
          </w:rPr>
          <w:t>book</w:t>
        </w:r>
        <w:r w:rsidRPr="008F0FF2">
          <w:rPr>
            <w:rStyle w:val="a7"/>
          </w:rPr>
          <w:t>/</w:t>
        </w:r>
        <w:r w:rsidRPr="008F0FF2">
          <w:rPr>
            <w:rStyle w:val="a7"/>
            <w:lang w:val="en-US"/>
          </w:rPr>
          <w:t>ISBN</w:t>
        </w:r>
        <w:r w:rsidRPr="008F0FF2">
          <w:rPr>
            <w:rStyle w:val="a7"/>
          </w:rPr>
          <w:t>9785970437551.</w:t>
        </w:r>
        <w:r w:rsidRPr="008F0FF2">
          <w:rPr>
            <w:rStyle w:val="a7"/>
            <w:lang w:val="en-US"/>
          </w:rPr>
          <w:t>html</w:t>
        </w:r>
      </w:hyperlink>
    </w:p>
    <w:p w:rsidR="00A527DD" w:rsidRPr="008F0FF2" w:rsidRDefault="00A527DD" w:rsidP="00A527DD"/>
    <w:p w:rsidR="00A527DD" w:rsidRPr="008F0FF2" w:rsidRDefault="00A527DD" w:rsidP="00A527DD">
      <w:r w:rsidRPr="008F0FF2">
        <w:lastRenderedPageBreak/>
        <w:t xml:space="preserve">Ослопов В.Н  Общий уход за больным терапевтического профиля [Электронный ресурс]: учебное пособие/ В.Н.Ослопов, О.В.Богоявленская, -4 издание испр.и доп.. – Москва:ГЭОТАР-Медиа, 2017. – 464с.- </w:t>
      </w:r>
      <w:r w:rsidRPr="008F0FF2">
        <w:rPr>
          <w:lang w:val="en-US"/>
        </w:rPr>
        <w:t>URL</w:t>
      </w:r>
      <w:r w:rsidRPr="008F0FF2">
        <w:t xml:space="preserve">: </w:t>
      </w:r>
      <w:r w:rsidRPr="008F0FF2">
        <w:rPr>
          <w:lang w:val="en-US"/>
        </w:rPr>
        <w:t>http</w:t>
      </w:r>
      <w:r w:rsidRPr="008F0FF2">
        <w:t>://</w:t>
      </w:r>
      <w:r w:rsidRPr="008F0FF2">
        <w:rPr>
          <w:lang w:val="en-US"/>
        </w:rPr>
        <w:t>www</w:t>
      </w:r>
      <w:r w:rsidRPr="008F0FF2">
        <w:t>.</w:t>
      </w:r>
      <w:r w:rsidRPr="008F0FF2">
        <w:rPr>
          <w:lang w:val="en-US"/>
        </w:rPr>
        <w:t>studentlibrary</w:t>
      </w:r>
      <w:r w:rsidRPr="008F0FF2">
        <w:t>.</w:t>
      </w:r>
      <w:r w:rsidRPr="008F0FF2">
        <w:rPr>
          <w:lang w:val="en-US"/>
        </w:rPr>
        <w:t>ru</w:t>
      </w:r>
      <w:r w:rsidRPr="008F0FF2">
        <w:t>/</w:t>
      </w:r>
      <w:r w:rsidRPr="008F0FF2">
        <w:rPr>
          <w:lang w:val="en-US"/>
        </w:rPr>
        <w:t>book</w:t>
      </w:r>
      <w:r w:rsidRPr="008F0FF2">
        <w:t>/</w:t>
      </w:r>
      <w:r w:rsidRPr="008F0FF2">
        <w:rPr>
          <w:lang w:val="en-US"/>
        </w:rPr>
        <w:t>ISBN</w:t>
      </w:r>
      <w:r w:rsidRPr="008F0FF2">
        <w:t>9785970441138.</w:t>
      </w:r>
      <w:r w:rsidRPr="008F0FF2">
        <w:rPr>
          <w:lang w:val="en-US"/>
        </w:rPr>
        <w:t>html</w:t>
      </w:r>
    </w:p>
    <w:p w:rsidR="00A527DD" w:rsidRPr="008F0FF2" w:rsidRDefault="00A527DD" w:rsidP="00A527DD"/>
    <w:p w:rsidR="00A527DD" w:rsidRPr="008F0FF2" w:rsidRDefault="00A527DD" w:rsidP="00A527DD"/>
    <w:p w:rsidR="00A527DD" w:rsidRPr="008F0FF2" w:rsidRDefault="00A527DD" w:rsidP="00A527DD"/>
    <w:p w:rsidR="00A527DD" w:rsidRPr="008F0FF2" w:rsidRDefault="00A527DD" w:rsidP="00A527DD">
      <w:r w:rsidRPr="008F0FF2">
        <w:t>5.2. Дополнительная литература.</w:t>
      </w:r>
    </w:p>
    <w:p w:rsidR="00A527DD" w:rsidRPr="008F0FF2" w:rsidRDefault="00A527DD" w:rsidP="00A527DD"/>
    <w:p w:rsidR="00A527DD" w:rsidRPr="008F0FF2" w:rsidRDefault="00A527DD" w:rsidP="00A527DD">
      <w:r w:rsidRPr="008F0FF2">
        <w:t xml:space="preserve">Уход за хирургическими больными: руководство к практическим занятиям [Электронный ресурс] : учебное пособие/ Н. А. Кузнецов [и др.] ; ред. Н. А. Кузнецов. -Москва: ГЭОТАР-Медиа, 2014. -192 с.: ил.- URL: </w:t>
      </w:r>
      <w:hyperlink r:id="rId46" w:history="1">
        <w:r w:rsidRPr="008F0FF2">
          <w:rPr>
            <w:rStyle w:val="a7"/>
          </w:rPr>
          <w:t>http://www.studmedlib.ru/book/ISBN9785970430125.html</w:t>
        </w:r>
      </w:hyperlink>
    </w:p>
    <w:p w:rsidR="00A527DD" w:rsidRPr="008F0FF2" w:rsidRDefault="00A527DD" w:rsidP="00A527DD">
      <w:pPr>
        <w:shd w:val="clear" w:color="auto" w:fill="FFFFFF"/>
        <w:tabs>
          <w:tab w:val="left" w:leader="dot" w:pos="7721"/>
        </w:tabs>
        <w:ind w:right="-5"/>
        <w:jc w:val="both"/>
        <w:outlineLvl w:val="0"/>
      </w:pPr>
    </w:p>
    <w:p w:rsidR="00A527DD" w:rsidRPr="008F0FF2" w:rsidRDefault="00A527DD" w:rsidP="00A527DD">
      <w:r w:rsidRPr="008F0FF2">
        <w:t xml:space="preserve">6. Перечень ресурсов информационно-телекоммуникационной среды «Интернет», необходимых для освоения содержания </w:t>
      </w:r>
    </w:p>
    <w:p w:rsidR="00A527DD" w:rsidRPr="008F0FF2" w:rsidRDefault="00A527DD" w:rsidP="00A527DD">
      <w:pPr>
        <w:jc w:val="center"/>
      </w:pPr>
      <w:r w:rsidRPr="008F0FF2">
        <w:t>Электронные образовательные ресурсы*</w:t>
      </w:r>
    </w:p>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9"/>
        <w:gridCol w:w="2552"/>
        <w:gridCol w:w="1984"/>
        <w:gridCol w:w="2410"/>
      </w:tblGrid>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b/>
                <w:color w:val="000000"/>
              </w:rPr>
            </w:pPr>
            <w:r w:rsidRPr="008F0FF2">
              <w:rPr>
                <w:b/>
                <w:color w:val="000000"/>
              </w:rPr>
              <w:t xml:space="preserve">Название </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b/>
              </w:rPr>
            </w:pPr>
            <w:r w:rsidRPr="008F0FF2">
              <w:rPr>
                <w:b/>
              </w:rPr>
              <w:t>Электронный адрес</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b/>
                <w:color w:val="000000"/>
              </w:rPr>
            </w:pPr>
            <w:r w:rsidRPr="008F0FF2">
              <w:rPr>
                <w:b/>
                <w:color w:val="000000"/>
              </w:rPr>
              <w:t>Условия доступа</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b/>
                <w:color w:val="000000"/>
              </w:rPr>
            </w:pPr>
            <w:r w:rsidRPr="008F0FF2">
              <w:rPr>
                <w:b/>
                <w:color w:val="000000"/>
              </w:rPr>
              <w:t xml:space="preserve">Виды изданий </w:t>
            </w:r>
          </w:p>
        </w:tc>
      </w:tr>
      <w:tr w:rsidR="00A527DD" w:rsidRPr="008F0FF2" w:rsidTr="00FB52ED">
        <w:tc>
          <w:tcPr>
            <w:tcW w:w="9464"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b/>
              </w:rPr>
              <w:t>Электронно-библиотечные системы (электронные библиотеки)</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r w:rsidRPr="008F0FF2">
              <w:rPr>
                <w:b/>
                <w:color w:val="000000"/>
              </w:rPr>
              <w:t>Электронная библиотека СГМУ</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u w:val="single"/>
              </w:rPr>
              <w:t>http://lib.nsmu.ru/lib/</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color w:val="000000"/>
              </w:rPr>
              <w:t>доступ по паролю, предоставленному библиотекой</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учебная, учебно-методическая и научная литература</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r w:rsidRPr="008F0FF2">
              <w:rPr>
                <w:b/>
                <w:bCs/>
                <w:color w:val="000000"/>
              </w:rPr>
              <w:t xml:space="preserve">ЭБС "Консультант студента" ВПО, СПО. </w:t>
            </w:r>
            <w:r w:rsidRPr="008F0FF2">
              <w:rPr>
                <w:bCs/>
                <w:color w:val="000000"/>
              </w:rPr>
              <w:t>Комплекты:</w:t>
            </w:r>
            <w:r w:rsidRPr="008F0FF2">
              <w:rPr>
                <w:b/>
                <w:bCs/>
                <w:color w:val="000000"/>
              </w:rPr>
              <w:t xml:space="preserve"> </w:t>
            </w:r>
            <w:r w:rsidRPr="008F0FF2">
              <w:rPr>
                <w:bCs/>
                <w:color w:val="000000"/>
              </w:rPr>
              <w:t xml:space="preserve">Медицина. Здравоохранение. </w:t>
            </w:r>
            <w:r w:rsidRPr="008F0FF2">
              <w:rPr>
                <w:color w:val="000000"/>
              </w:rPr>
              <w:t xml:space="preserve"> Гуманитарные и социальные науки. Естественные науки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527DD" w:rsidRPr="008F0FF2" w:rsidRDefault="00A527DD" w:rsidP="00FB52ED">
            <w:pPr>
              <w:autoSpaceDE w:val="0"/>
              <w:autoSpaceDN w:val="0"/>
              <w:adjustRightInd w:val="0"/>
              <w:jc w:val="center"/>
              <w:rPr>
                <w:u w:val="single"/>
              </w:rPr>
            </w:pPr>
            <w:hyperlink r:id="rId47" w:history="1">
              <w:r w:rsidRPr="008F0FF2">
                <w:rPr>
                  <w:rStyle w:val="a7"/>
                </w:rPr>
                <w:t>http://www.studentlibrary.ru/</w:t>
              </w:r>
            </w:hyperlink>
          </w:p>
          <w:p w:rsidR="00A527DD" w:rsidRPr="008F0FF2" w:rsidRDefault="00A527DD" w:rsidP="00FB52ED">
            <w:pPr>
              <w:autoSpaceDE w:val="0"/>
              <w:autoSpaceDN w:val="0"/>
              <w:adjustRightInd w:val="0"/>
              <w:jc w:val="center"/>
              <w:rPr>
                <w:u w:val="single"/>
              </w:rPr>
            </w:pPr>
            <w:hyperlink r:id="rId48" w:history="1">
              <w:r w:rsidRPr="008F0FF2">
                <w:rPr>
                  <w:rStyle w:val="a7"/>
                </w:rPr>
                <w:t>http://www.stud</w:t>
              </w:r>
              <w:r w:rsidRPr="008F0FF2">
                <w:rPr>
                  <w:rStyle w:val="a7"/>
                  <w:lang w:val="en-US"/>
                </w:rPr>
                <w:t>medlib</w:t>
              </w:r>
              <w:r w:rsidRPr="008F0FF2">
                <w:rPr>
                  <w:rStyle w:val="a7"/>
                </w:rPr>
                <w:t>.ru/</w:t>
              </w:r>
            </w:hyperlink>
          </w:p>
          <w:p w:rsidR="00A527DD" w:rsidRPr="008F0FF2" w:rsidRDefault="00A527DD" w:rsidP="00FB52ED">
            <w:pPr>
              <w:autoSpaceDE w:val="0"/>
              <w:autoSpaceDN w:val="0"/>
              <w:adjustRightInd w:val="0"/>
              <w:jc w:val="center"/>
              <w:rPr>
                <w:u w:val="single"/>
              </w:rPr>
            </w:pPr>
          </w:p>
          <w:p w:rsidR="00A527DD" w:rsidRPr="008F0FF2" w:rsidRDefault="00A527DD" w:rsidP="00FB52ED">
            <w:pPr>
              <w:autoSpaceDE w:val="0"/>
              <w:autoSpaceDN w:val="0"/>
              <w:adjustRightInd w:val="0"/>
              <w:jc w:val="center"/>
              <w:rPr>
                <w:u w:val="single"/>
              </w:rPr>
            </w:pPr>
            <w:hyperlink r:id="rId49" w:history="1">
              <w:r w:rsidRPr="008F0FF2">
                <w:rPr>
                  <w:rStyle w:val="a7"/>
                </w:rPr>
                <w:t>http://www.</w:t>
              </w:r>
              <w:r w:rsidRPr="008F0FF2">
                <w:rPr>
                  <w:rStyle w:val="a7"/>
                  <w:lang w:val="en-US"/>
                </w:rPr>
                <w:t>medcollegelib</w:t>
              </w:r>
              <w:r w:rsidRPr="008F0FF2">
                <w:rPr>
                  <w:rStyle w:val="a7"/>
                </w:rPr>
                <w:t>.ru/</w:t>
              </w:r>
            </w:hyperlink>
          </w:p>
          <w:p w:rsidR="00A527DD" w:rsidRPr="008F0FF2" w:rsidRDefault="00A527DD" w:rsidP="00FB52ED">
            <w:pPr>
              <w:jc w:val="cente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t>доступ активируется через личную регистрацию</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333333"/>
                <w:shd w:val="clear" w:color="auto" w:fill="FFFFFF"/>
              </w:rPr>
              <w:t>комплекты учебной и научной литературы по медицине, здравоохранению, естественным, гуманитарным и социальным наукам</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b/>
                <w:color w:val="000000"/>
              </w:rPr>
            </w:pPr>
            <w:r w:rsidRPr="008F0FF2">
              <w:rPr>
                <w:b/>
                <w:color w:val="000000"/>
              </w:rPr>
              <w:t>ЭМБ «Консультант врача»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527DD" w:rsidRPr="008F0FF2" w:rsidRDefault="00A527DD" w:rsidP="00FB52ED">
            <w:pPr>
              <w:jc w:val="center"/>
              <w:rPr>
                <w:u w:val="single"/>
                <w:lang w:val="en-US"/>
              </w:rPr>
            </w:pPr>
            <w:hyperlink r:id="rId50" w:history="1">
              <w:r w:rsidRPr="008F0FF2">
                <w:rPr>
                  <w:rStyle w:val="a7"/>
                  <w:lang w:val="en-US"/>
                </w:rPr>
                <w:t>http</w:t>
              </w:r>
              <w:r w:rsidRPr="008F0FF2">
                <w:rPr>
                  <w:rStyle w:val="a7"/>
                </w:rPr>
                <w:t>://</w:t>
              </w:r>
              <w:r w:rsidRPr="008F0FF2">
                <w:rPr>
                  <w:rStyle w:val="a7"/>
                  <w:lang w:val="en-US"/>
                </w:rPr>
                <w:t>www.rosmedlib.ru</w:t>
              </w:r>
            </w:hyperlink>
          </w:p>
          <w:p w:rsidR="00A527DD" w:rsidRPr="008F0FF2" w:rsidRDefault="00A527DD" w:rsidP="00FB52ED">
            <w:pPr>
              <w:jc w:val="center"/>
              <w:rPr>
                <w:u w:val="single"/>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доступ по паролю, предоставленному библиотекой на кафедры</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практические руководства, справочники, монографии, рекомендации и др. издания</w:t>
            </w:r>
          </w:p>
        </w:tc>
      </w:tr>
      <w:tr w:rsidR="00A527DD" w:rsidRPr="008F0FF2" w:rsidTr="00FB52ED">
        <w:tc>
          <w:tcPr>
            <w:tcW w:w="9464"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b/>
              </w:rPr>
              <w:t>Базы данных</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b/>
                <w:color w:val="000000"/>
              </w:rPr>
            </w:pPr>
            <w:r w:rsidRPr="008F0FF2">
              <w:rPr>
                <w:color w:val="000000"/>
              </w:rPr>
              <w:t>Банк документов. Министерство здравоохранения РФ</w:t>
            </w:r>
            <w:r w:rsidRPr="008F0FF2">
              <w:rPr>
                <w:b/>
                <w:color w:val="000000"/>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u w:val="single"/>
              </w:rPr>
            </w:pPr>
            <w:hyperlink r:id="rId51" w:history="1">
              <w:r w:rsidRPr="008F0FF2">
                <w:rPr>
                  <w:rStyle w:val="a7"/>
                </w:rPr>
                <w:t>https://minzdrav.gov.ru/documents</w:t>
              </w:r>
            </w:hyperlink>
          </w:p>
          <w:p w:rsidR="00A527DD" w:rsidRPr="008F0FF2" w:rsidRDefault="00A527DD" w:rsidP="00FB52ED">
            <w:pPr>
              <w:jc w:val="center"/>
              <w:rPr>
                <w:u w:val="single"/>
              </w:rPr>
            </w:pPr>
            <w:hyperlink r:id="rId52" w:anchor="!/" w:history="1">
              <w:r w:rsidRPr="008F0FF2">
                <w:rPr>
                  <w:rStyle w:val="a7"/>
                </w:rPr>
                <w:t>http://cr.rosminzdrav.ru/#!/</w:t>
              </w:r>
            </w:hyperlink>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открытый ресурс</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официальные документы, клинические рекомендации</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color w:val="000000"/>
              </w:rPr>
            </w:pPr>
            <w:r w:rsidRPr="008F0FF2">
              <w:rPr>
                <w:color w:val="000000"/>
              </w:rPr>
              <w:t>База данных научных журналов.</w:t>
            </w:r>
          </w:p>
          <w:p w:rsidR="00A527DD" w:rsidRPr="008F0FF2" w:rsidRDefault="00A527DD" w:rsidP="00FB52ED">
            <w:r w:rsidRPr="008F0FF2">
              <w:rPr>
                <w:color w:val="000000"/>
              </w:rPr>
              <w:t>Научная электронная библиотека eL</w:t>
            </w:r>
            <w:r w:rsidRPr="008F0FF2">
              <w:rPr>
                <w:color w:val="000000"/>
                <w:lang w:val="en-US"/>
              </w:rPr>
              <w:t>IBRARY</w:t>
            </w:r>
            <w:r w:rsidRPr="008F0FF2">
              <w:rPr>
                <w:color w:val="000000"/>
              </w:rPr>
              <w:t>.</w:t>
            </w:r>
            <w:r w:rsidRPr="008F0FF2">
              <w:rPr>
                <w:color w:val="000000"/>
                <w:lang w:val="en-US"/>
              </w:rPr>
              <w:t>RU</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u w:val="single"/>
              </w:rPr>
              <w:t>http://www.elibrary.ru</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t>открытый ресурс и подписка университета</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периодические издания</w:t>
            </w:r>
          </w:p>
        </w:tc>
      </w:tr>
      <w:tr w:rsidR="00A527DD" w:rsidRPr="008F0FF2" w:rsidTr="00FB52ED">
        <w:trPr>
          <w:trHeight w:val="761"/>
        </w:trPr>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b/>
                <w:lang w:val="en-US"/>
              </w:rPr>
            </w:pPr>
            <w:r w:rsidRPr="008F0FF2">
              <w:rPr>
                <w:color w:val="000000"/>
              </w:rPr>
              <w:t>База</w:t>
            </w:r>
            <w:r w:rsidRPr="008F0FF2">
              <w:rPr>
                <w:color w:val="000000"/>
                <w:lang w:val="en-US"/>
              </w:rPr>
              <w:t xml:space="preserve"> </w:t>
            </w:r>
            <w:r w:rsidRPr="008F0FF2">
              <w:rPr>
                <w:color w:val="000000"/>
              </w:rPr>
              <w:t>данных</w:t>
            </w:r>
            <w:r w:rsidRPr="008F0FF2">
              <w:rPr>
                <w:b/>
                <w:color w:val="000000"/>
                <w:lang w:val="en-US"/>
              </w:rPr>
              <w:t xml:space="preserve"> «</w:t>
            </w:r>
            <w:r w:rsidRPr="008F0FF2">
              <w:rPr>
                <w:color w:val="000000"/>
                <w:lang w:val="en-US"/>
              </w:rPr>
              <w:t>Web of Science» (WOS)</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u w:val="single"/>
              </w:rPr>
              <w:t>https://www.webofscience.com</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в рамках национальной подписки</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333333"/>
              </w:rPr>
              <w:t>рефераты и ссылки на полные тексты в первоисточниках</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color w:val="000000"/>
              </w:rPr>
            </w:pPr>
            <w:r w:rsidRPr="008F0FF2">
              <w:rPr>
                <w:color w:val="000000"/>
              </w:rPr>
              <w:lastRenderedPageBreak/>
              <w:t>База данных «</w:t>
            </w:r>
            <w:r w:rsidRPr="008F0FF2">
              <w:rPr>
                <w:color w:val="000000"/>
                <w:lang w:val="en-US"/>
              </w:rPr>
              <w:t>Scopus</w:t>
            </w:r>
            <w:r w:rsidRPr="008F0FF2">
              <w:rPr>
                <w:color w:val="000000"/>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u w:val="single"/>
              </w:rPr>
            </w:pPr>
            <w:r w:rsidRPr="008F0FF2">
              <w:rPr>
                <w:u w:val="single"/>
              </w:rPr>
              <w:t>https://www.scopus.com/</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в рамках национальной подписки</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shd w:val="clear" w:color="auto" w:fill="FFFFFF"/>
              </w:rPr>
              <w:t>рефераты и ссылки на полные тексты в первоисточниках</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r w:rsidRPr="008F0FF2">
              <w:t xml:space="preserve">Электронные ресурсы издательства </w:t>
            </w:r>
            <w:r w:rsidRPr="008F0FF2">
              <w:rPr>
                <w:lang w:val="en-US"/>
              </w:rPr>
              <w:t>Willey</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527DD" w:rsidRPr="008F0FF2" w:rsidRDefault="00A527DD" w:rsidP="00FB52ED">
            <w:pPr>
              <w:jc w:val="center"/>
            </w:pPr>
            <w:hyperlink r:id="rId53" w:history="1">
              <w:r w:rsidRPr="008F0FF2">
                <w:rPr>
                  <w:rStyle w:val="a7"/>
                </w:rPr>
                <w:t>https://onlinelibrary.wiley.com/</w:t>
              </w:r>
            </w:hyperlink>
          </w:p>
          <w:p w:rsidR="00A527DD" w:rsidRPr="008F0FF2" w:rsidRDefault="00A527DD" w:rsidP="00FB52ED">
            <w:pPr>
              <w:jc w:val="cente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в рамках национальной подписки</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t>научные журналы</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r w:rsidRPr="008F0FF2">
              <w:rPr>
                <w:color w:val="000000"/>
              </w:rPr>
              <w:t xml:space="preserve">PubMed Central (PMC) </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u w:val="single"/>
              </w:rPr>
              <w:t>http://www.pubmedcentral.nih.gov</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color w:val="000000"/>
              </w:rPr>
              <w:t>открытый ресурс</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полнотекстовый архив биомедицинских журналов Национальной медицинской библиотеки США</w:t>
            </w:r>
          </w:p>
        </w:tc>
      </w:tr>
    </w:tbl>
    <w:p w:rsidR="00A527DD" w:rsidRPr="008F0FF2" w:rsidRDefault="00A527DD" w:rsidP="00A527DD"/>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9"/>
        <w:gridCol w:w="2552"/>
        <w:gridCol w:w="1984"/>
        <w:gridCol w:w="2410"/>
      </w:tblGrid>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A527DD">
            <w:pPr>
              <w:pStyle w:val="a8"/>
              <w:numPr>
                <w:ilvl w:val="0"/>
                <w:numId w:val="1"/>
              </w:numPr>
              <w:suppressAutoHyphens/>
              <w:spacing w:after="150"/>
              <w:outlineLvl w:val="0"/>
              <w:rPr>
                <w:b/>
                <w:i/>
                <w:spacing w:val="-15"/>
                <w:kern w:val="36"/>
                <w:lang w:val="en-US"/>
              </w:rPr>
            </w:pPr>
            <w:r w:rsidRPr="008F0FF2">
              <w:rPr>
                <w:i/>
                <w:color w:val="000000"/>
                <w:shd w:val="clear" w:color="auto" w:fill="FFFFFF"/>
              </w:rPr>
              <w:t>База</w:t>
            </w:r>
            <w:r w:rsidRPr="008F0FF2">
              <w:rPr>
                <w:i/>
                <w:color w:val="000000"/>
                <w:shd w:val="clear" w:color="auto" w:fill="FFFFFF"/>
                <w:lang w:val="en-US"/>
              </w:rPr>
              <w:t xml:space="preserve"> </w:t>
            </w:r>
            <w:r w:rsidRPr="008F0FF2">
              <w:rPr>
                <w:i/>
                <w:color w:val="000000"/>
                <w:shd w:val="clear" w:color="auto" w:fill="FFFFFF"/>
              </w:rPr>
              <w:t>данных</w:t>
            </w:r>
            <w:r w:rsidRPr="008F0FF2">
              <w:rPr>
                <w:b/>
                <w:i/>
                <w:color w:val="000000"/>
                <w:shd w:val="clear" w:color="auto" w:fill="FFFFFF"/>
                <w:lang w:val="en-US"/>
              </w:rPr>
              <w:t xml:space="preserve"> </w:t>
            </w:r>
            <w:r w:rsidRPr="008F0FF2">
              <w:rPr>
                <w:i/>
                <w:color w:val="000000"/>
                <w:shd w:val="clear" w:color="auto" w:fill="FFFFFF"/>
                <w:lang w:val="en-US"/>
              </w:rPr>
              <w:t>EBSCO Open Dissertations</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lang w:val="en-US"/>
              </w:rPr>
            </w:pPr>
            <w:hyperlink r:id="rId54" w:history="1">
              <w:r w:rsidRPr="008F0FF2">
                <w:rPr>
                  <w:rStyle w:val="a7"/>
                </w:rPr>
                <w:t>https://biblioboard.com/opendissertations/</w:t>
              </w:r>
            </w:hyperlink>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открытый ресурс</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shd w:val="clear" w:color="auto" w:fill="FFFFFF"/>
              </w:rPr>
              <w:t>дипломные работы и диссертации на английском языке</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b/>
                <w:lang w:val="en-US"/>
              </w:rPr>
            </w:pPr>
            <w:r w:rsidRPr="008F0FF2">
              <w:t>Базы</w:t>
            </w:r>
            <w:r w:rsidRPr="008F0FF2">
              <w:rPr>
                <w:lang w:val="en-US"/>
              </w:rPr>
              <w:t xml:space="preserve"> </w:t>
            </w:r>
            <w:r w:rsidRPr="008F0FF2">
              <w:t>данных</w:t>
            </w:r>
            <w:r w:rsidRPr="008F0FF2">
              <w:rPr>
                <w:lang w:val="en-US"/>
              </w:rPr>
              <w:t xml:space="preserve"> </w:t>
            </w:r>
            <w:r w:rsidRPr="008F0FF2">
              <w:t>издательств</w:t>
            </w:r>
            <w:r w:rsidRPr="008F0FF2">
              <w:rPr>
                <w:lang w:val="en-US"/>
              </w:rPr>
              <w:t xml:space="preserve">: </w:t>
            </w:r>
            <w:r w:rsidRPr="008F0FF2">
              <w:rPr>
                <w:shd w:val="clear" w:color="auto" w:fill="FFFFFF"/>
                <w:lang w:val="en-US"/>
              </w:rPr>
              <w:t>Bentham Open Access, Karger Open Access Journals, Thieme Open, Directory of Open Access Journals (DOAJ)</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527DD" w:rsidRPr="008F0FF2" w:rsidRDefault="00A527DD" w:rsidP="00FB52ED">
            <w:pPr>
              <w:jc w:val="center"/>
              <w:rPr>
                <w:lang w:val="en-US"/>
              </w:rPr>
            </w:pPr>
            <w:hyperlink r:id="rId55" w:tgtFrame="_blank" w:history="1">
              <w:r w:rsidRPr="008F0FF2">
                <w:rPr>
                  <w:rStyle w:val="a7"/>
                  <w:lang w:val="en-US"/>
                </w:rPr>
                <w:t>benthamopen.com/browse-by-subject/S17/1/</w:t>
              </w:r>
            </w:hyperlink>
          </w:p>
          <w:p w:rsidR="00A527DD" w:rsidRPr="008F0FF2" w:rsidRDefault="00A527DD" w:rsidP="00FB52ED">
            <w:pPr>
              <w:jc w:val="center"/>
              <w:rPr>
                <w:lang w:val="en-US"/>
              </w:rPr>
            </w:pPr>
            <w:hyperlink r:id="rId56" w:history="1">
              <w:r w:rsidRPr="008F0FF2">
                <w:rPr>
                  <w:rStyle w:val="a7"/>
                  <w:lang w:val="en-US"/>
                </w:rPr>
                <w:t>https://www.karger.com/openaccess</w:t>
              </w:r>
            </w:hyperlink>
          </w:p>
          <w:p w:rsidR="00A527DD" w:rsidRPr="008F0FF2" w:rsidRDefault="00A527DD" w:rsidP="00FB52ED">
            <w:pPr>
              <w:jc w:val="center"/>
              <w:rPr>
                <w:lang w:val="en-US"/>
              </w:rPr>
            </w:pPr>
            <w:hyperlink r:id="rId57" w:history="1">
              <w:r w:rsidRPr="008F0FF2">
                <w:rPr>
                  <w:rStyle w:val="a7"/>
                  <w:lang w:val="en-US"/>
                </w:rPr>
                <w:t>https://open.thieme.com/</w:t>
              </w:r>
            </w:hyperlink>
          </w:p>
          <w:p w:rsidR="00A527DD" w:rsidRPr="008F0FF2" w:rsidRDefault="00A527DD" w:rsidP="00FB52ED">
            <w:pPr>
              <w:jc w:val="center"/>
              <w:rPr>
                <w:lang w:val="en-US"/>
              </w:rPr>
            </w:pPr>
            <w:hyperlink r:id="rId58" w:history="1">
              <w:r w:rsidRPr="008F0FF2">
                <w:rPr>
                  <w:rStyle w:val="a7"/>
                  <w:lang w:val="en-US"/>
                </w:rPr>
                <w:t>https://doaj.org/</w:t>
              </w:r>
            </w:hyperlink>
          </w:p>
          <w:p w:rsidR="00A527DD" w:rsidRPr="008F0FF2" w:rsidRDefault="00A527DD" w:rsidP="00FB52ED">
            <w:pPr>
              <w:jc w:val="center"/>
              <w:rPr>
                <w:lang w:val="en-US"/>
              </w:rPr>
            </w:pPr>
          </w:p>
          <w:p w:rsidR="00A527DD" w:rsidRPr="008F0FF2" w:rsidRDefault="00A527DD" w:rsidP="00FB52ED">
            <w:pPr>
              <w:jc w:val="center"/>
              <w:rPr>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открытый ресурс</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lang w:val="en-US"/>
              </w:rPr>
            </w:pPr>
            <w:r w:rsidRPr="008F0FF2">
              <w:t>журналы</w:t>
            </w:r>
            <w:r w:rsidRPr="008F0FF2">
              <w:rPr>
                <w:lang w:val="en-US"/>
              </w:rPr>
              <w:t xml:space="preserve"> </w:t>
            </w:r>
            <w:r w:rsidRPr="008F0FF2">
              <w:t>открытого</w:t>
            </w:r>
            <w:r w:rsidRPr="008F0FF2">
              <w:rPr>
                <w:lang w:val="en-US"/>
              </w:rPr>
              <w:t xml:space="preserve"> </w:t>
            </w:r>
            <w:r w:rsidRPr="008F0FF2">
              <w:t>доступа</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b/>
              </w:rPr>
            </w:pPr>
            <w:r w:rsidRPr="008F0FF2">
              <w:rPr>
                <w:bCs/>
              </w:rPr>
              <w:t>Публикации ВОЗ. База данных «</w:t>
            </w:r>
            <w:r w:rsidRPr="008F0FF2">
              <w:rPr>
                <w:bCs/>
                <w:lang w:val="en-US"/>
              </w:rPr>
              <w:t>Global</w:t>
            </w:r>
            <w:r w:rsidRPr="008F0FF2">
              <w:rPr>
                <w:bCs/>
              </w:rPr>
              <w:t xml:space="preserve"> </w:t>
            </w:r>
            <w:r w:rsidRPr="008F0FF2">
              <w:rPr>
                <w:bCs/>
                <w:lang w:val="en-US"/>
              </w:rPr>
              <w:t>Index</w:t>
            </w:r>
            <w:r w:rsidRPr="008F0FF2">
              <w:rPr>
                <w:bCs/>
              </w:rPr>
              <w:t xml:space="preserve"> </w:t>
            </w:r>
            <w:r w:rsidRPr="008F0FF2">
              <w:rPr>
                <w:bCs/>
                <w:lang w:val="en-US"/>
              </w:rPr>
              <w:t>Medicus</w:t>
            </w:r>
            <w:r w:rsidRPr="008F0FF2">
              <w:rPr>
                <w:bCs/>
              </w:rPr>
              <w:t>».</w:t>
            </w:r>
          </w:p>
          <w:p w:rsidR="00A527DD" w:rsidRPr="008F0FF2" w:rsidRDefault="00A527DD" w:rsidP="00FB52ED">
            <w:r w:rsidRPr="008F0FF2">
              <w:t>Всемирная организация здравоохранения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hyperlink r:id="rId59" w:history="1">
              <w:r w:rsidRPr="008F0FF2">
                <w:rPr>
                  <w:rStyle w:val="a7"/>
                </w:rPr>
                <w:t>https://www.who.int/ru</w:t>
              </w:r>
            </w:hyperlink>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t>открытый ресурс</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t>информационные материалы, доклады ВОЗ и др.</w:t>
            </w:r>
          </w:p>
        </w:tc>
      </w:tr>
    </w:tbl>
    <w:p w:rsidR="00A527DD" w:rsidRPr="008F0FF2" w:rsidRDefault="00A527DD" w:rsidP="00A527DD"/>
    <w:p w:rsidR="00A527DD" w:rsidRPr="008F0FF2" w:rsidRDefault="00A527DD" w:rsidP="00A527DD"/>
    <w:p w:rsidR="00A527DD" w:rsidRPr="008F0FF2" w:rsidRDefault="00A527DD" w:rsidP="00A527DD"/>
    <w:p w:rsidR="00A527DD" w:rsidRPr="008F0FF2" w:rsidRDefault="00A527DD" w:rsidP="00A527DD">
      <w:pPr>
        <w:pStyle w:val="a8"/>
        <w:numPr>
          <w:ilvl w:val="0"/>
          <w:numId w:val="1"/>
        </w:numPr>
      </w:pPr>
      <w:r w:rsidRPr="008F0FF2">
        <w:t>Перечень информационных технологий, используемых при проведении учебной практики, включая перечень программного обеспечения и информационных справочных систем (при необходимости):</w:t>
      </w:r>
    </w:p>
    <w:p w:rsidR="00A527DD" w:rsidRPr="008F0FF2" w:rsidRDefault="00A527DD" w:rsidP="00A527DD"/>
    <w:p w:rsidR="00A527DD" w:rsidRPr="008F0FF2" w:rsidRDefault="00A527DD" w:rsidP="00A527DD">
      <w:pPr>
        <w:ind w:firstLine="709"/>
        <w:jc w:val="both"/>
        <w:rPr>
          <w:lang w:eastAsia="en-US"/>
        </w:rPr>
      </w:pPr>
    </w:p>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9"/>
        <w:gridCol w:w="2552"/>
        <w:gridCol w:w="1984"/>
        <w:gridCol w:w="2410"/>
      </w:tblGrid>
      <w:tr w:rsidR="00A527DD" w:rsidRPr="008F0FF2" w:rsidTr="00FB52ED">
        <w:tc>
          <w:tcPr>
            <w:tcW w:w="9464"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pStyle w:val="a9"/>
              <w:jc w:val="center"/>
            </w:pPr>
            <w:r w:rsidRPr="008F0FF2">
              <w:rPr>
                <w:b/>
              </w:rPr>
              <w:t>Информационные справочные системы</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color w:val="000000"/>
              </w:rPr>
            </w:pPr>
            <w:r w:rsidRPr="008F0FF2">
              <w:rPr>
                <w:color w:val="000000"/>
              </w:rPr>
              <w:t>Справочная система</w:t>
            </w:r>
          </w:p>
          <w:p w:rsidR="00A527DD" w:rsidRPr="008F0FF2" w:rsidRDefault="00A527DD" w:rsidP="00FB52ED">
            <w:r w:rsidRPr="008F0FF2">
              <w:rPr>
                <w:color w:val="000000"/>
              </w:rPr>
              <w:t>Федеральная электронная медицинская библиотека (ФЭМБ)</w:t>
            </w:r>
            <w:r w:rsidRPr="008F0FF2">
              <w:rPr>
                <w:b/>
                <w:color w:val="000000"/>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u w:val="single"/>
              </w:rPr>
            </w:pPr>
            <w:r w:rsidRPr="008F0FF2">
              <w:rPr>
                <w:u w:val="single"/>
              </w:rPr>
              <w:t>http://femb.ru/</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color w:val="000000"/>
              </w:rPr>
              <w:t>открытый ресурс</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bCs/>
                <w:color w:val="000000"/>
              </w:rPr>
              <w:t>г</w:t>
            </w:r>
            <w:r w:rsidRPr="008F0FF2">
              <w:rPr>
                <w:bCs/>
              </w:rPr>
              <w:t xml:space="preserve">осударственная фармакопея Российской Федерации, </w:t>
            </w:r>
            <w:r w:rsidRPr="008F0FF2">
              <w:rPr>
                <w:bCs/>
                <w:color w:val="000000"/>
              </w:rPr>
              <w:t xml:space="preserve">клинические рекомендации (протоколы лечения), </w:t>
            </w:r>
            <w:r w:rsidRPr="008F0FF2">
              <w:rPr>
                <w:color w:val="1A1A1A"/>
              </w:rPr>
              <w:t>научная и учебная литература</w:t>
            </w:r>
            <w:r w:rsidRPr="008F0FF2">
              <w:rPr>
                <w:bCs/>
                <w:color w:val="000000"/>
              </w:rPr>
              <w:t xml:space="preserve">, </w:t>
            </w:r>
            <w:r w:rsidRPr="008F0FF2">
              <w:rPr>
                <w:bCs/>
                <w:color w:val="000000"/>
              </w:rPr>
              <w:lastRenderedPageBreak/>
              <w:t>диссертации и авторефераты</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r w:rsidRPr="008F0FF2">
              <w:rPr>
                <w:shd w:val="clear" w:color="auto" w:fill="FFFFFF"/>
              </w:rPr>
              <w:lastRenderedPageBreak/>
              <w:t>Федеральная государственная информационная система "Официальный интернет-портал правовой информации"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527DD" w:rsidRPr="008F0FF2" w:rsidRDefault="00A527DD" w:rsidP="00FB52ED">
            <w:pPr>
              <w:jc w:val="center"/>
            </w:pPr>
            <w:hyperlink r:id="rId60" w:history="1">
              <w:r w:rsidRPr="008F0FF2">
                <w:rPr>
                  <w:rStyle w:val="a7"/>
                </w:rPr>
                <w:t>http://pravo.gov.ru/</w:t>
              </w:r>
            </w:hyperlink>
          </w:p>
          <w:p w:rsidR="00A527DD" w:rsidRPr="008F0FF2" w:rsidRDefault="00A527DD" w:rsidP="00FB52ED">
            <w:pPr>
              <w:jc w:val="cente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t>открытый ресурс</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shd w:val="clear" w:color="auto" w:fill="FFFFFF"/>
              </w:rPr>
              <w:t>официальные правовые акты</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r w:rsidRPr="008F0FF2">
              <w:t>Правовая система «КонсультантПлюс»</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u w:val="single"/>
              </w:rPr>
              <w:t>http://www.consu</w:t>
            </w:r>
            <w:r w:rsidRPr="008F0FF2">
              <w:rPr>
                <w:u w:val="single"/>
                <w:lang w:val="en-US"/>
              </w:rPr>
              <w:t>l</w:t>
            </w:r>
            <w:r w:rsidRPr="008F0FF2">
              <w:rPr>
                <w:u w:val="single"/>
              </w:rPr>
              <w:t>tant.ru/</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color w:val="000000"/>
              </w:rPr>
              <w:t>доступ предоставляется в зале электронной информации библиотеки (ауд. 2317)</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shd w:val="clear" w:color="auto" w:fill="FFFFFF"/>
              </w:rPr>
              <w:t xml:space="preserve">официальные правовые акты, нормативная и </w:t>
            </w:r>
            <w:r w:rsidRPr="008F0FF2">
              <w:rPr>
                <w:color w:val="000000"/>
              </w:rPr>
              <w:t>справочная информация</w:t>
            </w:r>
          </w:p>
        </w:tc>
      </w:tr>
      <w:tr w:rsidR="00A527DD" w:rsidRPr="008F0FF2" w:rsidTr="00FB52ED">
        <w:trPr>
          <w:trHeight w:val="1443"/>
        </w:trPr>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color w:val="000000"/>
              </w:rPr>
            </w:pPr>
            <w:r w:rsidRPr="008F0FF2">
              <w:rPr>
                <w:color w:val="000000"/>
              </w:rPr>
              <w:t>Университетская информационная система «Россия» (УИС Россия).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527DD" w:rsidRPr="008F0FF2" w:rsidRDefault="00A527DD" w:rsidP="00FB52ED">
            <w:pPr>
              <w:jc w:val="center"/>
              <w:rPr>
                <w:u w:val="single"/>
              </w:rPr>
            </w:pPr>
            <w:hyperlink r:id="rId61" w:history="1">
              <w:r w:rsidRPr="008F0FF2">
                <w:rPr>
                  <w:rStyle w:val="a7"/>
                </w:rPr>
                <w:t>https://uisrussia.msu.ru/index.php</w:t>
              </w:r>
            </w:hyperlink>
          </w:p>
          <w:p w:rsidR="00A527DD" w:rsidRPr="008F0FF2" w:rsidRDefault="00A527DD" w:rsidP="00FB52ED">
            <w:pPr>
              <w:jc w:val="center"/>
              <w:rPr>
                <w:u w:val="singl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доступ с компьютеров университета</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t>аналитические публикации из области экономики, управления, социологии и других гуманитарных наук; статистические показатели</w:t>
            </w:r>
          </w:p>
        </w:tc>
      </w:tr>
    </w:tbl>
    <w:p w:rsidR="00A527DD" w:rsidRPr="008F0FF2" w:rsidRDefault="00A527DD" w:rsidP="00A527DD">
      <w:pPr>
        <w:pStyle w:val="a8"/>
      </w:pPr>
    </w:p>
    <w:p w:rsidR="00A527DD" w:rsidRPr="008F0FF2" w:rsidRDefault="00A527DD" w:rsidP="00A527DD">
      <w:pPr>
        <w:shd w:val="clear" w:color="auto" w:fill="FFFFFF"/>
        <w:tabs>
          <w:tab w:val="left" w:leader="dot" w:pos="7721"/>
        </w:tabs>
        <w:ind w:firstLine="567"/>
        <w:jc w:val="both"/>
        <w:outlineLvl w:val="0"/>
      </w:pPr>
    </w:p>
    <w:p w:rsidR="00A527DD" w:rsidRPr="008F0FF2" w:rsidRDefault="00A527DD" w:rsidP="00A527DD">
      <w:pPr>
        <w:pStyle w:val="msonormalcxspmiddle"/>
        <w:widowControl w:val="0"/>
        <w:shd w:val="clear" w:color="auto" w:fill="FFFFFF"/>
        <w:tabs>
          <w:tab w:val="left" w:leader="dot" w:pos="7721"/>
          <w:tab w:val="left" w:pos="9072"/>
          <w:tab w:val="left" w:pos="9355"/>
        </w:tabs>
        <w:spacing w:before="0" w:beforeAutospacing="0" w:after="0" w:afterAutospacing="0"/>
        <w:ind w:right="-1" w:firstLine="426"/>
        <w:contextualSpacing/>
        <w:jc w:val="both"/>
        <w:rPr>
          <w:bCs/>
          <w:color w:val="000000"/>
          <w:spacing w:val="-10"/>
          <w:w w:val="101"/>
        </w:rPr>
      </w:pPr>
    </w:p>
    <w:p w:rsidR="00A527DD" w:rsidRPr="008F0FF2" w:rsidRDefault="00A527DD" w:rsidP="00A527DD">
      <w:pPr>
        <w:pStyle w:val="msonormalcxspmiddle"/>
        <w:widowControl w:val="0"/>
        <w:shd w:val="clear" w:color="auto" w:fill="FFFFFF"/>
        <w:tabs>
          <w:tab w:val="left" w:leader="dot" w:pos="7721"/>
          <w:tab w:val="left" w:pos="9072"/>
          <w:tab w:val="left" w:pos="9355"/>
        </w:tabs>
        <w:spacing w:before="0" w:beforeAutospacing="0" w:after="0" w:afterAutospacing="0"/>
        <w:ind w:right="-1" w:firstLine="426"/>
        <w:contextualSpacing/>
        <w:jc w:val="both"/>
        <w:rPr>
          <w:bCs/>
          <w:color w:val="000000"/>
          <w:spacing w:val="-10"/>
          <w:w w:val="101"/>
        </w:rPr>
      </w:pPr>
      <w:r w:rsidRPr="008F0FF2">
        <w:rPr>
          <w:bCs/>
          <w:color w:val="000000"/>
          <w:spacing w:val="-10"/>
          <w:w w:val="101"/>
        </w:rPr>
        <w:t>7. Перечень программного обеспечения и информационных справочных систем, специализированных программ, необходимых для освоения темы</w:t>
      </w:r>
    </w:p>
    <w:p w:rsidR="00A527DD" w:rsidRPr="008F0FF2" w:rsidRDefault="00A527DD" w:rsidP="00A527DD">
      <w:pPr>
        <w:pStyle w:val="msonormalcxspmiddle"/>
        <w:widowControl w:val="0"/>
        <w:shd w:val="clear" w:color="auto" w:fill="FFFFFF"/>
        <w:tabs>
          <w:tab w:val="left" w:leader="dot" w:pos="7721"/>
          <w:tab w:val="left" w:pos="9072"/>
          <w:tab w:val="left" w:pos="9355"/>
        </w:tabs>
        <w:spacing w:before="0" w:beforeAutospacing="0" w:after="0" w:afterAutospacing="0"/>
        <w:ind w:right="-1" w:firstLine="426"/>
        <w:contextualSpacing/>
        <w:jc w:val="both"/>
        <w:rPr>
          <w:bCs/>
          <w:color w:val="000000"/>
          <w:spacing w:val="-10"/>
          <w:w w:val="101"/>
        </w:rPr>
      </w:pPr>
      <w:r w:rsidRPr="008F0FF2">
        <w:rPr>
          <w:bCs/>
          <w:color w:val="000000"/>
          <w:spacing w:val="-10"/>
          <w:w w:val="101"/>
        </w:rPr>
        <w:t>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MSWindowsVistaStarter,MSWindowsProf 7 Upgr; офисный пакет - MSOffice 2007; другое ПО -  7-zip, AdobeReader, KasperskyEndpointSecurity</w:t>
      </w:r>
    </w:p>
    <w:p w:rsidR="00A527DD" w:rsidRPr="008F0FF2" w:rsidRDefault="00A527DD" w:rsidP="00A527DD">
      <w:pPr>
        <w:pStyle w:val="msonormalcxspmiddle"/>
        <w:widowControl w:val="0"/>
        <w:shd w:val="clear" w:color="auto" w:fill="FFFFFF"/>
        <w:tabs>
          <w:tab w:val="left" w:leader="dot" w:pos="7721"/>
          <w:tab w:val="left" w:pos="9072"/>
          <w:tab w:val="left" w:pos="9355"/>
        </w:tabs>
        <w:spacing w:before="0" w:beforeAutospacing="0" w:after="0" w:afterAutospacing="0"/>
        <w:ind w:right="-1" w:firstLine="426"/>
        <w:contextualSpacing/>
        <w:jc w:val="both"/>
        <w:rPr>
          <w:bCs/>
          <w:color w:val="000000"/>
          <w:spacing w:val="-10"/>
          <w:w w:val="101"/>
        </w:rPr>
      </w:pPr>
      <w:r w:rsidRPr="008F0FF2">
        <w:rPr>
          <w:bCs/>
          <w:color w:val="000000"/>
          <w:spacing w:val="-10"/>
          <w:w w:val="101"/>
        </w:rPr>
        <w:t>8. Перечень вопросов и заданий для самостоятельной работы в том числе с использованием возможностей электронного обучения, дистанционных образовательных технологий</w:t>
      </w:r>
    </w:p>
    <w:p w:rsidR="00A527DD" w:rsidRPr="008F0FF2" w:rsidRDefault="00A527DD" w:rsidP="00A527DD">
      <w:pPr>
        <w:pStyle w:val="msonormalcxspmiddle"/>
        <w:widowControl w:val="0"/>
        <w:spacing w:before="0" w:beforeAutospacing="0" w:after="0" w:afterAutospacing="0"/>
        <w:ind w:firstLine="426"/>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4"/>
        <w:gridCol w:w="4671"/>
      </w:tblGrid>
      <w:tr w:rsidR="00A527DD" w:rsidRPr="008F0FF2" w:rsidTr="00FB52ED">
        <w:tc>
          <w:tcPr>
            <w:tcW w:w="4785" w:type="dxa"/>
            <w:tcBorders>
              <w:top w:val="single" w:sz="4" w:space="0" w:color="auto"/>
              <w:left w:val="single" w:sz="4" w:space="0" w:color="auto"/>
              <w:bottom w:val="single" w:sz="4" w:space="0" w:color="auto"/>
              <w:right w:val="single" w:sz="4" w:space="0" w:color="auto"/>
            </w:tcBorders>
          </w:tcPr>
          <w:p w:rsidR="00A527DD" w:rsidRPr="008F0FF2" w:rsidRDefault="00A527DD" w:rsidP="00FB52ED">
            <w:pPr>
              <w:widowControl w:val="0"/>
              <w:tabs>
                <w:tab w:val="left" w:leader="dot" w:pos="7721"/>
              </w:tabs>
              <w:autoSpaceDE w:val="0"/>
              <w:autoSpaceDN w:val="0"/>
              <w:adjustRightInd w:val="0"/>
              <w:ind w:right="470"/>
              <w:jc w:val="center"/>
              <w:rPr>
                <w:bCs/>
                <w:color w:val="000000"/>
                <w:spacing w:val="-10"/>
                <w:w w:val="101"/>
              </w:rPr>
            </w:pPr>
            <w:r w:rsidRPr="008F0FF2">
              <w:rPr>
                <w:bCs/>
                <w:color w:val="000000"/>
                <w:spacing w:val="-10"/>
                <w:w w:val="101"/>
              </w:rPr>
              <w:t>Разделы и темы для самостоятельного изучения</w:t>
            </w:r>
          </w:p>
        </w:tc>
        <w:tc>
          <w:tcPr>
            <w:tcW w:w="4786" w:type="dxa"/>
            <w:tcBorders>
              <w:top w:val="single" w:sz="4" w:space="0" w:color="auto"/>
              <w:left w:val="single" w:sz="4" w:space="0" w:color="auto"/>
              <w:bottom w:val="single" w:sz="4" w:space="0" w:color="auto"/>
              <w:right w:val="single" w:sz="4" w:space="0" w:color="auto"/>
            </w:tcBorders>
          </w:tcPr>
          <w:p w:rsidR="00A527DD" w:rsidRPr="008F0FF2" w:rsidRDefault="00A527DD" w:rsidP="00FB52ED">
            <w:pPr>
              <w:widowControl w:val="0"/>
              <w:shd w:val="clear" w:color="auto" w:fill="FFFFFF"/>
              <w:tabs>
                <w:tab w:val="left" w:leader="dot" w:pos="7721"/>
              </w:tabs>
              <w:autoSpaceDE w:val="0"/>
              <w:autoSpaceDN w:val="0"/>
              <w:adjustRightInd w:val="0"/>
              <w:ind w:right="470"/>
              <w:jc w:val="center"/>
              <w:rPr>
                <w:bCs/>
                <w:color w:val="000000"/>
                <w:spacing w:val="-10"/>
                <w:w w:val="101"/>
              </w:rPr>
            </w:pPr>
            <w:r w:rsidRPr="008F0FF2">
              <w:rPr>
                <w:bCs/>
                <w:color w:val="000000"/>
                <w:spacing w:val="-10"/>
                <w:w w:val="101"/>
              </w:rPr>
              <w:t>Виды и содержание самостоятельной работы</w:t>
            </w:r>
          </w:p>
        </w:tc>
      </w:tr>
      <w:tr w:rsidR="00A527DD" w:rsidRPr="008F0FF2" w:rsidTr="00FB52ED">
        <w:tc>
          <w:tcPr>
            <w:tcW w:w="4785" w:type="dxa"/>
            <w:tcBorders>
              <w:top w:val="single" w:sz="4" w:space="0" w:color="auto"/>
              <w:left w:val="single" w:sz="4" w:space="0" w:color="auto"/>
              <w:bottom w:val="single" w:sz="4" w:space="0" w:color="auto"/>
              <w:right w:val="single" w:sz="4" w:space="0" w:color="auto"/>
            </w:tcBorders>
          </w:tcPr>
          <w:p w:rsidR="00A527DD" w:rsidRPr="008F0FF2" w:rsidRDefault="00A527DD" w:rsidP="00FB52ED">
            <w:pPr>
              <w:rPr>
                <w:w w:val="101"/>
              </w:rPr>
            </w:pPr>
          </w:p>
        </w:tc>
        <w:tc>
          <w:tcPr>
            <w:tcW w:w="4786" w:type="dxa"/>
            <w:tcBorders>
              <w:top w:val="single" w:sz="4" w:space="0" w:color="auto"/>
              <w:left w:val="single" w:sz="4" w:space="0" w:color="auto"/>
              <w:bottom w:val="single" w:sz="4" w:space="0" w:color="auto"/>
              <w:right w:val="single" w:sz="4" w:space="0" w:color="auto"/>
            </w:tcBorders>
          </w:tcPr>
          <w:p w:rsidR="00A527DD" w:rsidRPr="00A527DD" w:rsidRDefault="00A527DD" w:rsidP="00FB52ED">
            <w:pPr>
              <w:rPr>
                <w:w w:val="101"/>
              </w:rPr>
            </w:pPr>
          </w:p>
        </w:tc>
      </w:tr>
      <w:tr w:rsidR="00A527DD" w:rsidRPr="008F0FF2" w:rsidTr="00FB52ED">
        <w:tc>
          <w:tcPr>
            <w:tcW w:w="4785" w:type="dxa"/>
            <w:tcBorders>
              <w:top w:val="single" w:sz="4" w:space="0" w:color="auto"/>
              <w:left w:val="single" w:sz="4" w:space="0" w:color="auto"/>
              <w:bottom w:val="single" w:sz="4" w:space="0" w:color="auto"/>
              <w:right w:val="single" w:sz="4" w:space="0" w:color="auto"/>
            </w:tcBorders>
          </w:tcPr>
          <w:p w:rsidR="00A527DD" w:rsidRPr="008F0FF2" w:rsidRDefault="00A527DD" w:rsidP="00FB52ED">
            <w:pPr>
              <w:rPr>
                <w:w w:val="101"/>
              </w:rPr>
            </w:pPr>
          </w:p>
        </w:tc>
        <w:tc>
          <w:tcPr>
            <w:tcW w:w="4786" w:type="dxa"/>
            <w:tcBorders>
              <w:top w:val="single" w:sz="4" w:space="0" w:color="auto"/>
              <w:left w:val="single" w:sz="4" w:space="0" w:color="auto"/>
              <w:bottom w:val="single" w:sz="4" w:space="0" w:color="auto"/>
              <w:right w:val="single" w:sz="4" w:space="0" w:color="auto"/>
            </w:tcBorders>
          </w:tcPr>
          <w:p w:rsidR="00A527DD" w:rsidRPr="008F0FF2" w:rsidRDefault="00A527DD" w:rsidP="00FB52ED">
            <w:pPr>
              <w:rPr>
                <w:w w:val="101"/>
              </w:rPr>
            </w:pPr>
          </w:p>
        </w:tc>
      </w:tr>
      <w:tr w:rsidR="00A527DD" w:rsidRPr="008F0FF2" w:rsidTr="00FB52ED">
        <w:tc>
          <w:tcPr>
            <w:tcW w:w="4785" w:type="dxa"/>
            <w:tcBorders>
              <w:top w:val="single" w:sz="4" w:space="0" w:color="auto"/>
              <w:left w:val="single" w:sz="4" w:space="0" w:color="auto"/>
              <w:bottom w:val="single" w:sz="4" w:space="0" w:color="auto"/>
              <w:right w:val="single" w:sz="4" w:space="0" w:color="auto"/>
            </w:tcBorders>
          </w:tcPr>
          <w:p w:rsidR="00A527DD" w:rsidRPr="008F0FF2" w:rsidRDefault="00A527DD" w:rsidP="00FB52ED">
            <w:pPr>
              <w:rPr>
                <w:w w:val="101"/>
              </w:rPr>
            </w:pPr>
          </w:p>
        </w:tc>
        <w:tc>
          <w:tcPr>
            <w:tcW w:w="4786" w:type="dxa"/>
            <w:tcBorders>
              <w:top w:val="single" w:sz="4" w:space="0" w:color="auto"/>
              <w:left w:val="single" w:sz="4" w:space="0" w:color="auto"/>
              <w:bottom w:val="single" w:sz="4" w:space="0" w:color="auto"/>
              <w:right w:val="single" w:sz="4" w:space="0" w:color="auto"/>
            </w:tcBorders>
          </w:tcPr>
          <w:p w:rsidR="00A527DD" w:rsidRPr="008F0FF2" w:rsidRDefault="00A527DD" w:rsidP="00FB52ED">
            <w:pPr>
              <w:rPr>
                <w:w w:val="101"/>
              </w:rPr>
            </w:pPr>
          </w:p>
        </w:tc>
      </w:tr>
      <w:tr w:rsidR="00A527DD" w:rsidRPr="008F0FF2" w:rsidTr="00FB52ED">
        <w:tc>
          <w:tcPr>
            <w:tcW w:w="4785" w:type="dxa"/>
            <w:tcBorders>
              <w:top w:val="single" w:sz="4" w:space="0" w:color="auto"/>
              <w:left w:val="single" w:sz="4" w:space="0" w:color="auto"/>
              <w:bottom w:val="single" w:sz="4" w:space="0" w:color="auto"/>
              <w:right w:val="single" w:sz="4" w:space="0" w:color="auto"/>
            </w:tcBorders>
          </w:tcPr>
          <w:p w:rsidR="00A527DD" w:rsidRPr="008F0FF2" w:rsidRDefault="00A527DD" w:rsidP="00FB52ED">
            <w:pPr>
              <w:rPr>
                <w:w w:val="101"/>
              </w:rPr>
            </w:pPr>
          </w:p>
        </w:tc>
        <w:tc>
          <w:tcPr>
            <w:tcW w:w="4786" w:type="dxa"/>
            <w:tcBorders>
              <w:top w:val="single" w:sz="4" w:space="0" w:color="auto"/>
              <w:left w:val="single" w:sz="4" w:space="0" w:color="auto"/>
              <w:bottom w:val="single" w:sz="4" w:space="0" w:color="auto"/>
              <w:right w:val="single" w:sz="4" w:space="0" w:color="auto"/>
            </w:tcBorders>
          </w:tcPr>
          <w:p w:rsidR="00A527DD" w:rsidRPr="008F0FF2" w:rsidRDefault="00A527DD" w:rsidP="00FB52ED">
            <w:pPr>
              <w:rPr>
                <w:w w:val="101"/>
              </w:rPr>
            </w:pPr>
          </w:p>
        </w:tc>
      </w:tr>
      <w:tr w:rsidR="00A527DD" w:rsidRPr="008F0FF2" w:rsidTr="00FB52ED">
        <w:tc>
          <w:tcPr>
            <w:tcW w:w="4785" w:type="dxa"/>
            <w:tcBorders>
              <w:top w:val="single" w:sz="4" w:space="0" w:color="auto"/>
              <w:left w:val="single" w:sz="4" w:space="0" w:color="auto"/>
              <w:bottom w:val="single" w:sz="4" w:space="0" w:color="auto"/>
              <w:right w:val="single" w:sz="4" w:space="0" w:color="auto"/>
            </w:tcBorders>
          </w:tcPr>
          <w:p w:rsidR="00A527DD" w:rsidRPr="008F0FF2" w:rsidRDefault="00A527DD" w:rsidP="00FB52ED">
            <w:pPr>
              <w:rPr>
                <w:w w:val="101"/>
              </w:rPr>
            </w:pPr>
          </w:p>
        </w:tc>
        <w:tc>
          <w:tcPr>
            <w:tcW w:w="4786" w:type="dxa"/>
            <w:tcBorders>
              <w:top w:val="single" w:sz="4" w:space="0" w:color="auto"/>
              <w:left w:val="single" w:sz="4" w:space="0" w:color="auto"/>
              <w:bottom w:val="single" w:sz="4" w:space="0" w:color="auto"/>
              <w:right w:val="single" w:sz="4" w:space="0" w:color="auto"/>
            </w:tcBorders>
          </w:tcPr>
          <w:p w:rsidR="00A527DD" w:rsidRPr="008F0FF2" w:rsidRDefault="00A527DD" w:rsidP="00FB52ED">
            <w:pPr>
              <w:rPr>
                <w:w w:val="101"/>
              </w:rPr>
            </w:pPr>
          </w:p>
        </w:tc>
      </w:tr>
    </w:tbl>
    <w:p w:rsidR="00A527DD" w:rsidRPr="008F0FF2" w:rsidRDefault="00A527DD" w:rsidP="00A527DD">
      <w:pPr>
        <w:rPr>
          <w:w w:val="101"/>
          <w:lang w:bidi="mr-IN"/>
        </w:rPr>
      </w:pPr>
    </w:p>
    <w:p w:rsidR="00A527DD" w:rsidRPr="00777E29" w:rsidRDefault="00A527DD" w:rsidP="00A527DD">
      <w:pPr>
        <w:jc w:val="both"/>
        <w:rPr>
          <w:b/>
        </w:rPr>
      </w:pPr>
      <w:r w:rsidRPr="00777E29">
        <w:rPr>
          <w:b/>
        </w:rPr>
        <w:t>Тема: Манипуляции, связанные с уходом за стомами. Искусственное питание.</w:t>
      </w:r>
    </w:p>
    <w:p w:rsidR="00A527DD" w:rsidRPr="00777E29" w:rsidRDefault="00A527DD" w:rsidP="00A527DD">
      <w:pPr>
        <w:contextualSpacing/>
        <w:jc w:val="center"/>
        <w:rPr>
          <w:b/>
        </w:rPr>
      </w:pPr>
      <w:r w:rsidRPr="00777E29">
        <w:rPr>
          <w:b/>
        </w:rPr>
        <w:t>Цель:</w:t>
      </w:r>
    </w:p>
    <w:p w:rsidR="00A527DD" w:rsidRPr="00777E29" w:rsidRDefault="00A527DD" w:rsidP="00A527DD">
      <w:pPr>
        <w:contextualSpacing/>
      </w:pPr>
      <w:r w:rsidRPr="00777E29">
        <w:t>Научиться осуществлять искусственное питание пациента (на фантоме). Научиться осуществлять уход за стомированными пациентами.</w:t>
      </w:r>
    </w:p>
    <w:p w:rsidR="00A527DD" w:rsidRPr="00777E29" w:rsidRDefault="00A527DD" w:rsidP="00A527DD">
      <w:pPr>
        <w:contextualSpacing/>
      </w:pPr>
    </w:p>
    <w:p w:rsidR="00A527DD" w:rsidRPr="00777E29" w:rsidRDefault="00A527DD" w:rsidP="00A527DD">
      <w:pPr>
        <w:contextualSpacing/>
        <w:rPr>
          <w:b/>
          <w:bCs/>
        </w:rPr>
      </w:pPr>
      <w:r w:rsidRPr="00777E29">
        <w:rPr>
          <w:b/>
          <w:bCs/>
        </w:rPr>
        <w:t xml:space="preserve">     Задачи:</w:t>
      </w:r>
    </w:p>
    <w:p w:rsidR="00A527DD" w:rsidRPr="00777E29" w:rsidRDefault="00A527DD" w:rsidP="00A527DD">
      <w:pPr>
        <w:contextualSpacing/>
      </w:pPr>
      <w:r w:rsidRPr="00777E29">
        <w:t>1. Познакомиться с видами искусственного питания;</w:t>
      </w:r>
    </w:p>
    <w:p w:rsidR="00A527DD" w:rsidRPr="00777E29" w:rsidRDefault="00A527DD" w:rsidP="00A527DD">
      <w:pPr>
        <w:contextualSpacing/>
        <w:jc w:val="both"/>
      </w:pPr>
      <w:r w:rsidRPr="00777E29">
        <w:lastRenderedPageBreak/>
        <w:t>2. Научиться проводить кормление пациента через назогастральный зонд и через гастростому;</w:t>
      </w:r>
    </w:p>
    <w:p w:rsidR="00A527DD" w:rsidRPr="00777E29" w:rsidRDefault="00A527DD" w:rsidP="00A527DD">
      <w:pPr>
        <w:contextualSpacing/>
        <w:jc w:val="both"/>
      </w:pPr>
      <w:r w:rsidRPr="00777E29">
        <w:t>3. Осуществлять уход за пациентом имеющим гастростому, цистостому, колостому,  трахеостому.</w:t>
      </w:r>
    </w:p>
    <w:p w:rsidR="00A527DD" w:rsidRPr="00777E29" w:rsidRDefault="00A527DD" w:rsidP="00A527DD">
      <w:pPr>
        <w:contextualSpacing/>
      </w:pPr>
    </w:p>
    <w:p w:rsidR="00A527DD" w:rsidRPr="00777E29" w:rsidRDefault="00A527DD" w:rsidP="00A527DD">
      <w:pPr>
        <w:contextualSpacing/>
      </w:pPr>
      <w:r w:rsidRPr="00777E29">
        <w:rPr>
          <w:b/>
        </w:rPr>
        <w:t>С</w:t>
      </w:r>
      <w:r w:rsidRPr="00777E29">
        <w:t>тудент должен</w:t>
      </w:r>
    </w:p>
    <w:p w:rsidR="00A527DD" w:rsidRPr="00777E29" w:rsidRDefault="00A527DD" w:rsidP="00A527DD">
      <w:pPr>
        <w:contextualSpacing/>
      </w:pPr>
      <w:r w:rsidRPr="00777E29">
        <w:t>Знать:</w:t>
      </w:r>
    </w:p>
    <w:p w:rsidR="00A527DD" w:rsidRPr="00777E29" w:rsidRDefault="00A527DD" w:rsidP="00A527DD">
      <w:pPr>
        <w:numPr>
          <w:ilvl w:val="0"/>
          <w:numId w:val="11"/>
        </w:numPr>
        <w:suppressAutoHyphens/>
        <w:contextualSpacing/>
      </w:pPr>
      <w:r w:rsidRPr="00777E29">
        <w:t>Виды искусственного питания;</w:t>
      </w:r>
    </w:p>
    <w:p w:rsidR="00A527DD" w:rsidRPr="00777E29" w:rsidRDefault="00A527DD" w:rsidP="00A527DD">
      <w:pPr>
        <w:numPr>
          <w:ilvl w:val="0"/>
          <w:numId w:val="11"/>
        </w:numPr>
        <w:suppressAutoHyphens/>
        <w:contextualSpacing/>
      </w:pPr>
      <w:r w:rsidRPr="00777E29">
        <w:t>Показания кормления пациента через назогастральный зонд;</w:t>
      </w:r>
    </w:p>
    <w:p w:rsidR="00A527DD" w:rsidRPr="00777E29" w:rsidRDefault="00A527DD" w:rsidP="00A527DD">
      <w:pPr>
        <w:numPr>
          <w:ilvl w:val="0"/>
          <w:numId w:val="11"/>
        </w:numPr>
        <w:suppressAutoHyphens/>
        <w:contextualSpacing/>
      </w:pPr>
      <w:r w:rsidRPr="00777E29">
        <w:t>Показания для парентерального питания;</w:t>
      </w:r>
    </w:p>
    <w:p w:rsidR="00A527DD" w:rsidRPr="00777E29" w:rsidRDefault="00A527DD" w:rsidP="00A527DD">
      <w:pPr>
        <w:numPr>
          <w:ilvl w:val="0"/>
          <w:numId w:val="11"/>
        </w:numPr>
        <w:suppressAutoHyphens/>
        <w:contextualSpacing/>
        <w:jc w:val="both"/>
      </w:pPr>
      <w:r w:rsidRPr="00777E29">
        <w:t>Предметы и средства ухода за гастростомой;</w:t>
      </w:r>
    </w:p>
    <w:p w:rsidR="00A527DD" w:rsidRPr="00777E29" w:rsidRDefault="00A527DD" w:rsidP="00A527DD">
      <w:pPr>
        <w:numPr>
          <w:ilvl w:val="0"/>
          <w:numId w:val="11"/>
        </w:numPr>
        <w:suppressAutoHyphens/>
        <w:contextualSpacing/>
        <w:jc w:val="both"/>
      </w:pPr>
      <w:r w:rsidRPr="00777E29">
        <w:t>Особенности введения назогастрального и желудочного зонда у детей;</w:t>
      </w:r>
    </w:p>
    <w:p w:rsidR="00A527DD" w:rsidRPr="00777E29" w:rsidRDefault="00A527DD" w:rsidP="00A527DD">
      <w:pPr>
        <w:numPr>
          <w:ilvl w:val="0"/>
          <w:numId w:val="11"/>
        </w:numPr>
        <w:suppressAutoHyphens/>
        <w:contextualSpacing/>
        <w:jc w:val="both"/>
      </w:pPr>
      <w:r w:rsidRPr="00777E29">
        <w:t>Предметы и средства ухода за стомами;</w:t>
      </w:r>
    </w:p>
    <w:p w:rsidR="00A527DD" w:rsidRPr="00777E29" w:rsidRDefault="00A527DD" w:rsidP="00A527DD">
      <w:pPr>
        <w:numPr>
          <w:ilvl w:val="0"/>
          <w:numId w:val="11"/>
        </w:numPr>
        <w:suppressAutoHyphens/>
        <w:contextualSpacing/>
        <w:jc w:val="both"/>
      </w:pPr>
      <w:r w:rsidRPr="00777E29">
        <w:t>Особенности питания при наличии стом пищеварительного тракта;</w:t>
      </w:r>
    </w:p>
    <w:p w:rsidR="00A527DD" w:rsidRPr="00777E29" w:rsidRDefault="00A527DD" w:rsidP="00A527DD">
      <w:pPr>
        <w:numPr>
          <w:ilvl w:val="0"/>
          <w:numId w:val="11"/>
        </w:numPr>
        <w:suppressAutoHyphens/>
        <w:contextualSpacing/>
        <w:jc w:val="both"/>
      </w:pPr>
      <w:r w:rsidRPr="00777E29">
        <w:t>Виды калоприёмников и правила работы с ними;</w:t>
      </w:r>
    </w:p>
    <w:p w:rsidR="00A527DD" w:rsidRPr="00777E29" w:rsidRDefault="00A527DD" w:rsidP="00A527DD">
      <w:pPr>
        <w:suppressAutoHyphens/>
        <w:contextualSpacing/>
        <w:jc w:val="both"/>
      </w:pPr>
    </w:p>
    <w:p w:rsidR="00A527DD" w:rsidRPr="00777E29" w:rsidRDefault="00A527DD" w:rsidP="00A527DD">
      <w:pPr>
        <w:suppressAutoHyphens/>
        <w:contextualSpacing/>
      </w:pPr>
      <w:r w:rsidRPr="00777E29">
        <w:t xml:space="preserve">Уметь: </w:t>
      </w:r>
    </w:p>
    <w:p w:rsidR="00A527DD" w:rsidRPr="00777E29" w:rsidRDefault="00A527DD" w:rsidP="00A527DD">
      <w:pPr>
        <w:numPr>
          <w:ilvl w:val="0"/>
          <w:numId w:val="10"/>
        </w:numPr>
        <w:suppressAutoHyphens/>
        <w:contextualSpacing/>
      </w:pPr>
      <w:r w:rsidRPr="00777E29">
        <w:t>Ввести назогастральный зонд на фантоме.</w:t>
      </w:r>
    </w:p>
    <w:p w:rsidR="00A527DD" w:rsidRPr="00777E29" w:rsidRDefault="00A527DD" w:rsidP="00A527DD">
      <w:pPr>
        <w:numPr>
          <w:ilvl w:val="0"/>
          <w:numId w:val="10"/>
        </w:numPr>
        <w:suppressAutoHyphens/>
        <w:contextualSpacing/>
      </w:pPr>
      <w:r w:rsidRPr="00777E29">
        <w:t>Ввести зонд через рот на фантоме.</w:t>
      </w:r>
    </w:p>
    <w:p w:rsidR="00A527DD" w:rsidRPr="00777E29" w:rsidRDefault="00A527DD" w:rsidP="00A527DD">
      <w:pPr>
        <w:numPr>
          <w:ilvl w:val="0"/>
          <w:numId w:val="10"/>
        </w:numPr>
        <w:suppressAutoHyphens/>
        <w:contextualSpacing/>
      </w:pPr>
      <w:r w:rsidRPr="00777E29">
        <w:t>Осуществить питание через гастростому на фантоме.</w:t>
      </w:r>
    </w:p>
    <w:p w:rsidR="00A527DD" w:rsidRPr="00777E29" w:rsidRDefault="00A527DD" w:rsidP="00A527DD">
      <w:pPr>
        <w:numPr>
          <w:ilvl w:val="0"/>
          <w:numId w:val="10"/>
        </w:numPr>
        <w:suppressAutoHyphens/>
        <w:contextualSpacing/>
      </w:pPr>
      <w:r w:rsidRPr="00777E29">
        <w:t xml:space="preserve">Дезинфицировать предметы медицинского назначения, используемые для искусственного питания.  </w:t>
      </w:r>
    </w:p>
    <w:p w:rsidR="00A527DD" w:rsidRPr="00777E29" w:rsidRDefault="00A527DD" w:rsidP="00A527DD">
      <w:pPr>
        <w:numPr>
          <w:ilvl w:val="0"/>
          <w:numId w:val="10"/>
        </w:numPr>
        <w:suppressAutoHyphens/>
        <w:contextualSpacing/>
      </w:pPr>
      <w:r w:rsidRPr="00777E29">
        <w:t>Фиксировать трахеостомическую трубку с помощью повязки и осуществить туалет трахеи и бронхов.</w:t>
      </w:r>
    </w:p>
    <w:p w:rsidR="00A527DD" w:rsidRPr="00777E29" w:rsidRDefault="00A527DD" w:rsidP="00A527DD">
      <w:pPr>
        <w:numPr>
          <w:ilvl w:val="0"/>
          <w:numId w:val="10"/>
        </w:numPr>
        <w:suppressAutoHyphens/>
        <w:contextualSpacing/>
      </w:pPr>
      <w:r w:rsidRPr="00777E29">
        <w:t>Промыть мочевой пузырь через надлобковый дренаж антисептическим раствором и сменить мочеприёмник.</w:t>
      </w:r>
    </w:p>
    <w:p w:rsidR="00A527DD" w:rsidRPr="00777E29" w:rsidRDefault="00A527DD" w:rsidP="00A527DD">
      <w:pPr>
        <w:numPr>
          <w:ilvl w:val="0"/>
          <w:numId w:val="10"/>
        </w:numPr>
        <w:suppressAutoHyphens/>
        <w:contextualSpacing/>
      </w:pPr>
      <w:r w:rsidRPr="00777E29">
        <w:t>Промыть илео- и колостому и сменить калоприёмник.</w:t>
      </w:r>
    </w:p>
    <w:p w:rsidR="00A527DD" w:rsidRPr="00777E29" w:rsidRDefault="00A527DD" w:rsidP="00A527DD">
      <w:pPr>
        <w:numPr>
          <w:ilvl w:val="0"/>
          <w:numId w:val="10"/>
        </w:numPr>
        <w:suppressAutoHyphens/>
        <w:contextualSpacing/>
      </w:pPr>
      <w:r w:rsidRPr="00777E29">
        <w:t>Обучить пациента и его родственников уходу за стомой.</w:t>
      </w:r>
    </w:p>
    <w:p w:rsidR="00A527DD" w:rsidRPr="00777E29" w:rsidRDefault="00A527DD" w:rsidP="00A527DD">
      <w:pPr>
        <w:suppressAutoHyphens/>
        <w:ind w:left="644"/>
        <w:contextualSpacing/>
      </w:pPr>
    </w:p>
    <w:p w:rsidR="00A527DD" w:rsidRPr="00777E29" w:rsidRDefault="00A527DD" w:rsidP="00A527DD">
      <w:pPr>
        <w:contextualSpacing/>
      </w:pPr>
      <w:r w:rsidRPr="00777E29">
        <w:t>Иметь навыки (выполнять на фантоме):</w:t>
      </w:r>
    </w:p>
    <w:p w:rsidR="00A527DD" w:rsidRPr="00777E29" w:rsidRDefault="00A527DD" w:rsidP="00A527DD">
      <w:pPr>
        <w:contextualSpacing/>
        <w:jc w:val="both"/>
      </w:pPr>
      <w:r w:rsidRPr="00777E29">
        <w:t>1. Кормления пациента через назогастральный и тонкий желудочный зонд;</w:t>
      </w:r>
    </w:p>
    <w:p w:rsidR="00A527DD" w:rsidRPr="00777E29" w:rsidRDefault="00A527DD" w:rsidP="00A527DD">
      <w:pPr>
        <w:contextualSpacing/>
        <w:jc w:val="both"/>
      </w:pPr>
      <w:r w:rsidRPr="00777E29">
        <w:t>2. Ухода за гастостомой.</w:t>
      </w:r>
    </w:p>
    <w:p w:rsidR="00A527DD" w:rsidRPr="00777E29" w:rsidRDefault="00A527DD" w:rsidP="00A527DD">
      <w:pPr>
        <w:suppressAutoHyphens/>
        <w:contextualSpacing/>
        <w:jc w:val="both"/>
      </w:pPr>
      <w:r w:rsidRPr="00777E29">
        <w:t>3. Техникой обработки кожи вокруг стом и наложения асептической повязки на фантоме.</w:t>
      </w:r>
    </w:p>
    <w:p w:rsidR="00A527DD" w:rsidRPr="00777E29" w:rsidRDefault="00A527DD" w:rsidP="00A527DD">
      <w:pPr>
        <w:rPr>
          <w:b/>
        </w:rPr>
      </w:pPr>
    </w:p>
    <w:p w:rsidR="00A527DD" w:rsidRPr="00777E29" w:rsidRDefault="00A527DD" w:rsidP="00A527DD">
      <w:pPr>
        <w:jc w:val="both"/>
        <w:rPr>
          <w:b/>
        </w:rPr>
      </w:pPr>
      <w:r w:rsidRPr="00777E29">
        <w:rPr>
          <w:b/>
        </w:rPr>
        <w:t>2. Основные понятия, которые должны быть усвоены обучающимися в процессе обучения темы</w:t>
      </w:r>
    </w:p>
    <w:p w:rsidR="00A527DD" w:rsidRPr="00777E29" w:rsidRDefault="00A527DD" w:rsidP="00A527DD">
      <w:pPr>
        <w:contextualSpacing/>
        <w:jc w:val="both"/>
        <w:rPr>
          <w:color w:val="000000"/>
          <w:spacing w:val="-10"/>
          <w:w w:val="101"/>
        </w:rPr>
      </w:pPr>
      <w:r w:rsidRPr="00777E29">
        <w:rPr>
          <w:color w:val="000000"/>
          <w:spacing w:val="-10"/>
          <w:w w:val="101"/>
        </w:rPr>
        <w:t>Питательная смесь, зонд желудочный и назогастральный, стома, трахеостома, гастростома, илеостома, колостома, цистостома; колоприёмник,  трахеостомическая трубка,  электроотсос,  паста Лассара</w:t>
      </w:r>
    </w:p>
    <w:p w:rsidR="00A527DD" w:rsidRPr="00777E29" w:rsidRDefault="00A527DD" w:rsidP="00A527DD">
      <w:pPr>
        <w:shd w:val="clear" w:color="auto" w:fill="FFFFFF"/>
        <w:tabs>
          <w:tab w:val="left" w:leader="dot" w:pos="8441"/>
        </w:tabs>
        <w:contextualSpacing/>
        <w:rPr>
          <w:color w:val="000000"/>
          <w:spacing w:val="-10"/>
          <w:w w:val="101"/>
        </w:rPr>
      </w:pPr>
    </w:p>
    <w:p w:rsidR="00A527DD" w:rsidRPr="00777E29" w:rsidRDefault="00A527DD" w:rsidP="00A527DD">
      <w:pPr>
        <w:ind w:left="432"/>
        <w:contextualSpacing/>
        <w:rPr>
          <w:b/>
          <w:bCs/>
          <w:color w:val="000000"/>
          <w:spacing w:val="-10"/>
          <w:w w:val="101"/>
        </w:rPr>
      </w:pPr>
      <w:r w:rsidRPr="00777E29">
        <w:rPr>
          <w:b/>
          <w:bCs/>
          <w:color w:val="000000"/>
          <w:spacing w:val="-10"/>
          <w:w w:val="101"/>
        </w:rPr>
        <w:t>3. Вопросы к занятию</w:t>
      </w:r>
    </w:p>
    <w:p w:rsidR="00A527DD" w:rsidRPr="00777E29" w:rsidRDefault="00A527DD" w:rsidP="00A527DD">
      <w:pPr>
        <w:numPr>
          <w:ilvl w:val="0"/>
          <w:numId w:val="12"/>
        </w:numPr>
        <w:suppressAutoHyphens/>
        <w:contextualSpacing/>
        <w:jc w:val="both"/>
        <w:rPr>
          <w:color w:val="000000"/>
          <w:spacing w:val="-10"/>
          <w:w w:val="101"/>
        </w:rPr>
      </w:pPr>
      <w:r w:rsidRPr="00777E29">
        <w:rPr>
          <w:color w:val="000000"/>
          <w:spacing w:val="-10"/>
          <w:w w:val="101"/>
        </w:rPr>
        <w:t>Анатомо-физиологические особенности желудочно-кишечного тракта</w:t>
      </w:r>
    </w:p>
    <w:p w:rsidR="00A527DD" w:rsidRPr="00777E29" w:rsidRDefault="00A527DD" w:rsidP="00A527DD">
      <w:pPr>
        <w:numPr>
          <w:ilvl w:val="0"/>
          <w:numId w:val="12"/>
        </w:numPr>
        <w:suppressAutoHyphens/>
        <w:contextualSpacing/>
        <w:jc w:val="both"/>
        <w:rPr>
          <w:color w:val="000000"/>
          <w:spacing w:val="-10"/>
          <w:w w:val="101"/>
        </w:rPr>
      </w:pPr>
      <w:r w:rsidRPr="00777E29">
        <w:rPr>
          <w:color w:val="000000"/>
          <w:spacing w:val="-10"/>
          <w:w w:val="101"/>
        </w:rPr>
        <w:t>Виды искусственного питания пациента.</w:t>
      </w:r>
    </w:p>
    <w:p w:rsidR="00A527DD" w:rsidRPr="00777E29" w:rsidRDefault="00A527DD" w:rsidP="00A527DD">
      <w:pPr>
        <w:numPr>
          <w:ilvl w:val="0"/>
          <w:numId w:val="12"/>
        </w:numPr>
        <w:suppressAutoHyphens/>
        <w:contextualSpacing/>
        <w:jc w:val="both"/>
        <w:rPr>
          <w:color w:val="000000"/>
          <w:spacing w:val="-10"/>
          <w:w w:val="101"/>
        </w:rPr>
      </w:pPr>
      <w:r w:rsidRPr="00777E29">
        <w:rPr>
          <w:color w:val="000000"/>
          <w:spacing w:val="-10"/>
          <w:w w:val="101"/>
        </w:rPr>
        <w:t xml:space="preserve">Парентеральное питание.  </w:t>
      </w:r>
    </w:p>
    <w:p w:rsidR="00A527DD" w:rsidRPr="00777E29" w:rsidRDefault="00A527DD" w:rsidP="00A527DD">
      <w:pPr>
        <w:numPr>
          <w:ilvl w:val="0"/>
          <w:numId w:val="12"/>
        </w:numPr>
        <w:suppressAutoHyphens/>
        <w:contextualSpacing/>
        <w:jc w:val="both"/>
        <w:rPr>
          <w:color w:val="000000"/>
          <w:spacing w:val="-10"/>
          <w:w w:val="101"/>
        </w:rPr>
      </w:pPr>
      <w:r w:rsidRPr="00777E29">
        <w:rPr>
          <w:color w:val="000000"/>
          <w:spacing w:val="-10"/>
          <w:w w:val="101"/>
        </w:rPr>
        <w:t>Кормление пациента через назогастральный зонд</w:t>
      </w:r>
    </w:p>
    <w:p w:rsidR="00A527DD" w:rsidRPr="00777E29" w:rsidRDefault="00A527DD" w:rsidP="00A527DD">
      <w:pPr>
        <w:numPr>
          <w:ilvl w:val="0"/>
          <w:numId w:val="12"/>
        </w:numPr>
        <w:suppressAutoHyphens/>
        <w:contextualSpacing/>
        <w:jc w:val="both"/>
        <w:rPr>
          <w:color w:val="000000"/>
          <w:spacing w:val="-10"/>
          <w:w w:val="101"/>
        </w:rPr>
      </w:pPr>
      <w:r w:rsidRPr="00777E29">
        <w:rPr>
          <w:color w:val="000000"/>
          <w:spacing w:val="-10"/>
          <w:w w:val="101"/>
        </w:rPr>
        <w:t>Кормление пациента через гастростому</w:t>
      </w:r>
    </w:p>
    <w:p w:rsidR="00A527DD" w:rsidRPr="00777E29" w:rsidRDefault="00A527DD" w:rsidP="00A527DD">
      <w:pPr>
        <w:numPr>
          <w:ilvl w:val="0"/>
          <w:numId w:val="12"/>
        </w:numPr>
        <w:suppressAutoHyphens/>
        <w:contextualSpacing/>
        <w:jc w:val="both"/>
        <w:rPr>
          <w:color w:val="000000"/>
          <w:spacing w:val="-10"/>
          <w:w w:val="101"/>
        </w:rPr>
      </w:pPr>
      <w:r w:rsidRPr="00777E29">
        <w:rPr>
          <w:color w:val="000000"/>
          <w:spacing w:val="-10"/>
          <w:w w:val="101"/>
        </w:rPr>
        <w:t>Уход за гастростомой</w:t>
      </w:r>
    </w:p>
    <w:p w:rsidR="00A527DD" w:rsidRPr="00777E29" w:rsidRDefault="00A527DD" w:rsidP="00A527DD">
      <w:pPr>
        <w:numPr>
          <w:ilvl w:val="0"/>
          <w:numId w:val="12"/>
        </w:numPr>
        <w:suppressAutoHyphens/>
        <w:contextualSpacing/>
        <w:jc w:val="both"/>
      </w:pPr>
      <w:r w:rsidRPr="00777E29">
        <w:t>Дезинфекция предметов ухода, предметов медицинского назначения, используемых при кормлении пациента (посуда, зонды, шприц Жане, воронка, инструменты) .</w:t>
      </w:r>
    </w:p>
    <w:p w:rsidR="00A527DD" w:rsidRPr="00777E29" w:rsidRDefault="00A527DD" w:rsidP="00A527DD">
      <w:pPr>
        <w:numPr>
          <w:ilvl w:val="0"/>
          <w:numId w:val="12"/>
        </w:numPr>
        <w:suppressAutoHyphens/>
        <w:contextualSpacing/>
        <w:jc w:val="both"/>
      </w:pPr>
      <w:r w:rsidRPr="00777E29">
        <w:t>Виды стом: трахеостома, гастростома, илеостома, колостома, цистостома.</w:t>
      </w:r>
    </w:p>
    <w:p w:rsidR="00A527DD" w:rsidRPr="00777E29" w:rsidRDefault="00A527DD" w:rsidP="00A527DD">
      <w:pPr>
        <w:numPr>
          <w:ilvl w:val="0"/>
          <w:numId w:val="12"/>
        </w:numPr>
        <w:suppressAutoHyphens/>
        <w:contextualSpacing/>
        <w:jc w:val="both"/>
      </w:pPr>
      <w:r w:rsidRPr="00777E29">
        <w:t>Право пациента, имеющего стому, на конфиденциальность.</w:t>
      </w:r>
    </w:p>
    <w:p w:rsidR="00A527DD" w:rsidRPr="00777E29" w:rsidRDefault="00A527DD" w:rsidP="00A527DD">
      <w:pPr>
        <w:numPr>
          <w:ilvl w:val="0"/>
          <w:numId w:val="12"/>
        </w:numPr>
        <w:suppressAutoHyphens/>
        <w:contextualSpacing/>
        <w:jc w:val="both"/>
      </w:pPr>
      <w:r w:rsidRPr="00777E29">
        <w:lastRenderedPageBreak/>
        <w:t>Уход за трахеостомой. Виды трахеостомических трубок. Фиксация трубки с помощью повязки. Периодическая аспирация содержимого трахеи и бронхов. Речевой контакт с пациентом.</w:t>
      </w:r>
    </w:p>
    <w:p w:rsidR="00A527DD" w:rsidRPr="00777E29" w:rsidRDefault="00A527DD" w:rsidP="00A527DD">
      <w:pPr>
        <w:numPr>
          <w:ilvl w:val="0"/>
          <w:numId w:val="12"/>
        </w:numPr>
        <w:suppressAutoHyphens/>
        <w:contextualSpacing/>
        <w:jc w:val="both"/>
      </w:pPr>
      <w:r w:rsidRPr="00777E29">
        <w:t>Особенности питания при наличии стомы пищеварительного тракта.</w:t>
      </w:r>
    </w:p>
    <w:p w:rsidR="00A527DD" w:rsidRPr="00777E29" w:rsidRDefault="00A527DD" w:rsidP="00A527DD">
      <w:pPr>
        <w:numPr>
          <w:ilvl w:val="0"/>
          <w:numId w:val="12"/>
        </w:numPr>
        <w:suppressAutoHyphens/>
        <w:contextualSpacing/>
        <w:jc w:val="both"/>
      </w:pPr>
      <w:r w:rsidRPr="00777E29">
        <w:t>Уход за гастростомой, илеостомой и колостомой. Особенности питания при наличии стомы пищеварительного тракта. Виды калоприемников для илеостомы и колостомы: однокомпонентные, двухкомпонентные, прозрачные, матовые, с фильтром и без фильтров.</w:t>
      </w:r>
    </w:p>
    <w:p w:rsidR="00A527DD" w:rsidRPr="00777E29" w:rsidRDefault="00A527DD" w:rsidP="00A527DD">
      <w:pPr>
        <w:numPr>
          <w:ilvl w:val="0"/>
          <w:numId w:val="12"/>
        </w:numPr>
        <w:suppressAutoHyphens/>
        <w:contextualSpacing/>
        <w:jc w:val="both"/>
      </w:pPr>
      <w:r w:rsidRPr="00777E29">
        <w:t xml:space="preserve">Калоприемники. Промывание стомы и смена калоприемника. Защита кожи вокруг стомы. Предупреждение воспаления, инфицирования, травм стомы. </w:t>
      </w:r>
    </w:p>
    <w:p w:rsidR="00A527DD" w:rsidRPr="00777E29" w:rsidRDefault="00A527DD" w:rsidP="00A527DD">
      <w:pPr>
        <w:numPr>
          <w:ilvl w:val="0"/>
          <w:numId w:val="12"/>
        </w:numPr>
        <w:suppressAutoHyphens/>
        <w:contextualSpacing/>
        <w:jc w:val="both"/>
      </w:pPr>
      <w:r w:rsidRPr="00777E29">
        <w:t>Утилизация использованных калоприемников. Обучение пациента и  его родственников повседневному уходу за стомами.</w:t>
      </w:r>
    </w:p>
    <w:p w:rsidR="00A527DD" w:rsidRPr="00777E29" w:rsidRDefault="00A527DD" w:rsidP="00A527DD">
      <w:pPr>
        <w:numPr>
          <w:ilvl w:val="0"/>
          <w:numId w:val="12"/>
        </w:numPr>
        <w:suppressAutoHyphens/>
        <w:contextualSpacing/>
        <w:jc w:val="both"/>
        <w:rPr>
          <w:color w:val="000000"/>
          <w:spacing w:val="-10"/>
          <w:w w:val="101"/>
        </w:rPr>
      </w:pPr>
      <w:r w:rsidRPr="00777E29">
        <w:rPr>
          <w:color w:val="000000"/>
          <w:spacing w:val="-10"/>
          <w:w w:val="101"/>
        </w:rPr>
        <w:t>Уход за цистостомой. Промывание мочевого пузыря через надлобковый дренаж антисептическими растворами и помощь врачу при смене головчатых резиновых катетеров. Использование дренажных емкостей цистостомы. Защита кожи. Обучение пациента и (или) членов его семьи уходу за цистостомой.</w:t>
      </w:r>
    </w:p>
    <w:p w:rsidR="00A527DD" w:rsidRPr="00777E29" w:rsidRDefault="00A527DD" w:rsidP="00A527DD">
      <w:pPr>
        <w:suppressAutoHyphens/>
        <w:contextualSpacing/>
      </w:pPr>
    </w:p>
    <w:p w:rsidR="00A527DD" w:rsidRPr="00777E29" w:rsidRDefault="00A527DD" w:rsidP="00A527DD">
      <w:pPr>
        <w:shd w:val="clear" w:color="auto" w:fill="FFFFFF"/>
        <w:tabs>
          <w:tab w:val="left" w:leader="dot" w:pos="7721"/>
        </w:tabs>
        <w:contextualSpacing/>
        <w:rPr>
          <w:b/>
          <w:bCs/>
          <w:color w:val="000000"/>
          <w:spacing w:val="-10"/>
          <w:w w:val="101"/>
        </w:rPr>
      </w:pPr>
      <w:r w:rsidRPr="00777E29">
        <w:rPr>
          <w:b/>
          <w:bCs/>
          <w:color w:val="000000"/>
          <w:spacing w:val="-10"/>
          <w:w w:val="101"/>
        </w:rPr>
        <w:t>4. Вопросы для самоконтроля</w:t>
      </w:r>
    </w:p>
    <w:p w:rsidR="00A527DD" w:rsidRPr="00777E29" w:rsidRDefault="00A527DD" w:rsidP="00A527DD">
      <w:pPr>
        <w:numPr>
          <w:ilvl w:val="0"/>
          <w:numId w:val="13"/>
        </w:numPr>
        <w:shd w:val="clear" w:color="auto" w:fill="FFFFFF"/>
        <w:tabs>
          <w:tab w:val="left" w:leader="dot" w:pos="7721"/>
        </w:tabs>
        <w:suppressAutoHyphens/>
        <w:contextualSpacing/>
        <w:rPr>
          <w:color w:val="000000"/>
          <w:spacing w:val="-10"/>
          <w:w w:val="101"/>
        </w:rPr>
      </w:pPr>
      <w:r w:rsidRPr="00777E29">
        <w:rPr>
          <w:color w:val="000000"/>
          <w:spacing w:val="-10"/>
          <w:w w:val="101"/>
        </w:rPr>
        <w:t>Перечислить виды искусственного питания,  показания к его применению.</w:t>
      </w:r>
    </w:p>
    <w:p w:rsidR="00A527DD" w:rsidRPr="00777E29" w:rsidRDefault="00A527DD" w:rsidP="00A527DD">
      <w:pPr>
        <w:numPr>
          <w:ilvl w:val="0"/>
          <w:numId w:val="13"/>
        </w:numPr>
        <w:shd w:val="clear" w:color="auto" w:fill="FFFFFF"/>
        <w:tabs>
          <w:tab w:val="left" w:leader="dot" w:pos="7721"/>
        </w:tabs>
        <w:suppressAutoHyphens/>
        <w:contextualSpacing/>
        <w:rPr>
          <w:color w:val="000000"/>
          <w:spacing w:val="-10"/>
          <w:w w:val="101"/>
        </w:rPr>
      </w:pPr>
      <w:r w:rsidRPr="00777E29">
        <w:rPr>
          <w:color w:val="000000"/>
          <w:spacing w:val="-10"/>
          <w:w w:val="101"/>
        </w:rPr>
        <w:t>Перечислить проблемы,  которые могут возникнуть у пациента при введении зонда через рот или через нос</w:t>
      </w:r>
    </w:p>
    <w:p w:rsidR="00A527DD" w:rsidRPr="00777E29" w:rsidRDefault="00A527DD" w:rsidP="00A527DD">
      <w:pPr>
        <w:numPr>
          <w:ilvl w:val="0"/>
          <w:numId w:val="13"/>
        </w:numPr>
        <w:shd w:val="clear" w:color="auto" w:fill="FFFFFF"/>
        <w:tabs>
          <w:tab w:val="left" w:leader="dot" w:pos="7721"/>
        </w:tabs>
        <w:suppressAutoHyphens/>
        <w:contextualSpacing/>
        <w:rPr>
          <w:color w:val="000000"/>
          <w:spacing w:val="-10"/>
          <w:w w:val="101"/>
        </w:rPr>
      </w:pPr>
      <w:r w:rsidRPr="00777E29">
        <w:rPr>
          <w:color w:val="000000"/>
          <w:spacing w:val="-10"/>
          <w:w w:val="101"/>
        </w:rPr>
        <w:t>Назвать этапы обработки инструментария ,  изделий медицинского назначения, используемые для искусственного питания.</w:t>
      </w:r>
    </w:p>
    <w:p w:rsidR="00A527DD" w:rsidRPr="00777E29" w:rsidRDefault="00A527DD" w:rsidP="00A527DD">
      <w:pPr>
        <w:numPr>
          <w:ilvl w:val="0"/>
          <w:numId w:val="13"/>
        </w:numPr>
        <w:suppressAutoHyphens/>
        <w:contextualSpacing/>
        <w:rPr>
          <w:color w:val="000000"/>
          <w:spacing w:val="-10"/>
          <w:w w:val="101"/>
        </w:rPr>
      </w:pPr>
      <w:r w:rsidRPr="00777E29">
        <w:rPr>
          <w:color w:val="000000"/>
          <w:spacing w:val="-10"/>
          <w:w w:val="101"/>
        </w:rPr>
        <w:t>Какую диету необходимо соблюдать при наличии кишечных стом?</w:t>
      </w:r>
    </w:p>
    <w:p w:rsidR="00A527DD" w:rsidRPr="00777E29" w:rsidRDefault="00A527DD" w:rsidP="00A527DD">
      <w:pPr>
        <w:numPr>
          <w:ilvl w:val="0"/>
          <w:numId w:val="13"/>
        </w:numPr>
        <w:suppressAutoHyphens/>
        <w:contextualSpacing/>
        <w:rPr>
          <w:color w:val="000000"/>
          <w:spacing w:val="-10"/>
          <w:w w:val="101"/>
        </w:rPr>
      </w:pPr>
      <w:r w:rsidRPr="00777E29">
        <w:rPr>
          <w:color w:val="000000"/>
          <w:spacing w:val="-10"/>
          <w:w w:val="101"/>
        </w:rPr>
        <w:t>Какие средства используются для ухода за стомами?</w:t>
      </w:r>
    </w:p>
    <w:p w:rsidR="00A527DD" w:rsidRPr="00777E29" w:rsidRDefault="00A527DD" w:rsidP="00A527DD">
      <w:pPr>
        <w:numPr>
          <w:ilvl w:val="0"/>
          <w:numId w:val="13"/>
        </w:numPr>
        <w:suppressAutoHyphens/>
        <w:contextualSpacing/>
        <w:rPr>
          <w:color w:val="000000"/>
          <w:spacing w:val="-10"/>
          <w:w w:val="101"/>
        </w:rPr>
      </w:pPr>
      <w:r w:rsidRPr="00777E29">
        <w:rPr>
          <w:color w:val="000000"/>
          <w:spacing w:val="-10"/>
          <w:w w:val="101"/>
        </w:rPr>
        <w:t>Особенности ухода за пациентом имеющим трахеостому.</w:t>
      </w:r>
    </w:p>
    <w:p w:rsidR="00A527DD" w:rsidRPr="00777E29" w:rsidRDefault="00A527DD" w:rsidP="00A527DD">
      <w:pPr>
        <w:numPr>
          <w:ilvl w:val="0"/>
          <w:numId w:val="13"/>
        </w:numPr>
        <w:suppressAutoHyphens/>
        <w:contextualSpacing/>
        <w:rPr>
          <w:color w:val="000000"/>
          <w:spacing w:val="-10"/>
          <w:w w:val="101"/>
        </w:rPr>
      </w:pPr>
      <w:r w:rsidRPr="00777E29">
        <w:rPr>
          <w:color w:val="000000"/>
          <w:spacing w:val="-10"/>
          <w:w w:val="101"/>
        </w:rPr>
        <w:t>Особенности ухода за пациентом имеющим цистостому.</w:t>
      </w:r>
    </w:p>
    <w:p w:rsidR="00A527DD" w:rsidRPr="00777E29" w:rsidRDefault="00A527DD" w:rsidP="00A527DD">
      <w:pPr>
        <w:numPr>
          <w:ilvl w:val="0"/>
          <w:numId w:val="13"/>
        </w:numPr>
        <w:suppressAutoHyphens/>
        <w:contextualSpacing/>
        <w:rPr>
          <w:color w:val="000000"/>
          <w:spacing w:val="-10"/>
          <w:w w:val="101"/>
        </w:rPr>
      </w:pPr>
      <w:r w:rsidRPr="00777E29">
        <w:rPr>
          <w:color w:val="000000"/>
          <w:spacing w:val="-10"/>
          <w:w w:val="101"/>
        </w:rPr>
        <w:t>Особенности ухода за пациентом имеющим колосстому.</w:t>
      </w:r>
    </w:p>
    <w:p w:rsidR="00A527DD" w:rsidRPr="00777E29" w:rsidRDefault="00A527DD" w:rsidP="00A527DD">
      <w:pPr>
        <w:numPr>
          <w:ilvl w:val="0"/>
          <w:numId w:val="13"/>
        </w:numPr>
        <w:suppressAutoHyphens/>
        <w:contextualSpacing/>
        <w:rPr>
          <w:color w:val="000000"/>
          <w:spacing w:val="-10"/>
          <w:w w:val="101"/>
        </w:rPr>
      </w:pPr>
      <w:r w:rsidRPr="00777E29">
        <w:rPr>
          <w:color w:val="000000"/>
          <w:spacing w:val="-10"/>
          <w:w w:val="101"/>
        </w:rPr>
        <w:t>Особенности ухода за пациентом имеющим гастростому.</w:t>
      </w:r>
    </w:p>
    <w:p w:rsidR="00A527DD" w:rsidRPr="008F0FF2" w:rsidRDefault="00A527DD" w:rsidP="00A527DD">
      <w:pPr>
        <w:widowControl w:val="0"/>
        <w:shd w:val="clear" w:color="auto" w:fill="FFFFFF"/>
        <w:tabs>
          <w:tab w:val="left" w:leader="dot" w:pos="7721"/>
        </w:tabs>
        <w:ind w:right="470" w:firstLine="426"/>
        <w:jc w:val="both"/>
        <w:outlineLvl w:val="0"/>
        <w:rPr>
          <w:b/>
          <w:color w:val="000000"/>
          <w:spacing w:val="1"/>
          <w:w w:val="101"/>
        </w:rPr>
      </w:pPr>
      <w:r w:rsidRPr="008F0FF2">
        <w:rPr>
          <w:b/>
          <w:color w:val="000000"/>
          <w:spacing w:val="1"/>
          <w:w w:val="101"/>
        </w:rPr>
        <w:t>Библиотечно-информационное обеспечение дисциплины:</w:t>
      </w:r>
    </w:p>
    <w:p w:rsidR="00A527DD" w:rsidRPr="008F0FF2" w:rsidRDefault="00A527DD" w:rsidP="00A527DD">
      <w:r w:rsidRPr="008F0FF2">
        <w:rPr>
          <w:color w:val="000000"/>
          <w:spacing w:val="1"/>
          <w:w w:val="101"/>
        </w:rPr>
        <w:t xml:space="preserve">51. </w:t>
      </w:r>
      <w:r w:rsidRPr="008F0FF2">
        <w:rPr>
          <w:bCs/>
          <w:color w:val="000000"/>
          <w:spacing w:val="1"/>
          <w:w w:val="101"/>
        </w:rPr>
        <w:t xml:space="preserve"> </w:t>
      </w:r>
      <w:r w:rsidRPr="008F0FF2">
        <w:t>Основная литература</w:t>
      </w:r>
    </w:p>
    <w:p w:rsidR="00A527DD" w:rsidRPr="008F0FF2" w:rsidRDefault="00A527DD" w:rsidP="00A527DD">
      <w:r w:rsidRPr="008F0FF2">
        <w:t xml:space="preserve">Основы ухода за больными [Электронный ресурс] : учебник/ ред. А. С. Калмыкова. -Москва:  ГЭОТАР-Медиа, 2016. -320 с.- URL: </w:t>
      </w:r>
      <w:hyperlink r:id="rId62" w:history="1">
        <w:r w:rsidRPr="008F0FF2">
          <w:rPr>
            <w:rStyle w:val="a7"/>
          </w:rPr>
          <w:t>http://www.studentlibrary.ru/book/ISBN9785970437032.html</w:t>
        </w:r>
      </w:hyperlink>
    </w:p>
    <w:p w:rsidR="00A527DD" w:rsidRPr="008F0FF2" w:rsidRDefault="00A527DD" w:rsidP="00A527DD">
      <w:r w:rsidRPr="008F0FF2">
        <w:t xml:space="preserve">КулешоваЛ.И.  Основы сестринского дела : курс лекций, сестринские технологии  [Электронный ресурс] : учебник/ Л. И. Кулешова, Е. В. Пустоветова ; ред. В. В. Морозов. -3-е изд.. -Ростов н/Д: Феникс, 2018. -716 с.: ил. - Режим доступа: </w:t>
      </w:r>
      <w:hyperlink r:id="rId63" w:history="1">
        <w:r w:rsidRPr="008F0FF2">
          <w:rPr>
            <w:rStyle w:val="a7"/>
            <w:lang w:val="en-US"/>
          </w:rPr>
          <w:t>http</w:t>
        </w:r>
        <w:r w:rsidRPr="008F0FF2">
          <w:rPr>
            <w:rStyle w:val="a7"/>
          </w:rPr>
          <w:t>://</w:t>
        </w:r>
        <w:r w:rsidRPr="008F0FF2">
          <w:rPr>
            <w:rStyle w:val="a7"/>
            <w:lang w:val="en-US"/>
          </w:rPr>
          <w:t>www</w:t>
        </w:r>
        <w:r w:rsidRPr="008F0FF2">
          <w:rPr>
            <w:rStyle w:val="a7"/>
          </w:rPr>
          <w:t>.</w:t>
        </w:r>
        <w:r w:rsidRPr="008F0FF2">
          <w:rPr>
            <w:rStyle w:val="a7"/>
            <w:lang w:val="en-US"/>
          </w:rPr>
          <w:t>studentlibrary</w:t>
        </w:r>
        <w:r w:rsidRPr="008F0FF2">
          <w:rPr>
            <w:rStyle w:val="a7"/>
          </w:rPr>
          <w:t>.</w:t>
        </w:r>
        <w:r w:rsidRPr="008F0FF2">
          <w:rPr>
            <w:rStyle w:val="a7"/>
            <w:lang w:val="en-US"/>
          </w:rPr>
          <w:t>ru</w:t>
        </w:r>
        <w:r w:rsidRPr="008F0FF2">
          <w:rPr>
            <w:rStyle w:val="a7"/>
          </w:rPr>
          <w:t>/</w:t>
        </w:r>
        <w:r w:rsidRPr="008F0FF2">
          <w:rPr>
            <w:rStyle w:val="a7"/>
            <w:lang w:val="en-US"/>
          </w:rPr>
          <w:t>book</w:t>
        </w:r>
        <w:r w:rsidRPr="008F0FF2">
          <w:rPr>
            <w:rStyle w:val="a7"/>
          </w:rPr>
          <w:t>/</w:t>
        </w:r>
        <w:r w:rsidRPr="008F0FF2">
          <w:rPr>
            <w:rStyle w:val="a7"/>
            <w:lang w:val="en-US"/>
          </w:rPr>
          <w:t>ISBN</w:t>
        </w:r>
        <w:r w:rsidRPr="008F0FF2">
          <w:rPr>
            <w:rStyle w:val="a7"/>
          </w:rPr>
          <w:t>9785222297490.</w:t>
        </w:r>
        <w:r w:rsidRPr="008F0FF2">
          <w:rPr>
            <w:rStyle w:val="a7"/>
            <w:lang w:val="en-US"/>
          </w:rPr>
          <w:t>html</w:t>
        </w:r>
      </w:hyperlink>
    </w:p>
    <w:p w:rsidR="00A527DD" w:rsidRPr="008F0FF2" w:rsidRDefault="00A527DD" w:rsidP="00A527DD"/>
    <w:p w:rsidR="00A527DD" w:rsidRPr="008F0FF2" w:rsidRDefault="00A527DD" w:rsidP="00A527DD">
      <w:r w:rsidRPr="008F0FF2">
        <w:t xml:space="preserve">Мухина С.А.  Практическое руководство к предмету "Основы сестринского дела" [Электронный ресурс] : учебное пособие/ С. А. Мухина, И. И. Тарновская. -2-е изд., испр. и доп.. -Москва:  ГЭОТАР-Медиа, 2016 - Режим доступа: </w:t>
      </w:r>
      <w:hyperlink r:id="rId64" w:history="1">
        <w:r w:rsidRPr="008F0FF2">
          <w:rPr>
            <w:rStyle w:val="a7"/>
            <w:lang w:val="en-US"/>
          </w:rPr>
          <w:t>http</w:t>
        </w:r>
        <w:r w:rsidRPr="008F0FF2">
          <w:rPr>
            <w:rStyle w:val="a7"/>
          </w:rPr>
          <w:t>://</w:t>
        </w:r>
        <w:r w:rsidRPr="008F0FF2">
          <w:rPr>
            <w:rStyle w:val="a7"/>
            <w:lang w:val="en-US"/>
          </w:rPr>
          <w:t>www</w:t>
        </w:r>
        <w:r w:rsidRPr="008F0FF2">
          <w:rPr>
            <w:rStyle w:val="a7"/>
          </w:rPr>
          <w:t>.</w:t>
        </w:r>
        <w:r w:rsidRPr="008F0FF2">
          <w:rPr>
            <w:rStyle w:val="a7"/>
            <w:lang w:val="en-US"/>
          </w:rPr>
          <w:t>medcollegelib</w:t>
        </w:r>
        <w:r w:rsidRPr="008F0FF2">
          <w:rPr>
            <w:rStyle w:val="a7"/>
          </w:rPr>
          <w:t>.</w:t>
        </w:r>
        <w:r w:rsidRPr="008F0FF2">
          <w:rPr>
            <w:rStyle w:val="a7"/>
            <w:lang w:val="en-US"/>
          </w:rPr>
          <w:t>ru</w:t>
        </w:r>
        <w:r w:rsidRPr="008F0FF2">
          <w:rPr>
            <w:rStyle w:val="a7"/>
          </w:rPr>
          <w:t>/</w:t>
        </w:r>
        <w:r w:rsidRPr="008F0FF2">
          <w:rPr>
            <w:rStyle w:val="a7"/>
            <w:lang w:val="en-US"/>
          </w:rPr>
          <w:t>book</w:t>
        </w:r>
        <w:r w:rsidRPr="008F0FF2">
          <w:rPr>
            <w:rStyle w:val="a7"/>
          </w:rPr>
          <w:t>/</w:t>
        </w:r>
        <w:r w:rsidRPr="008F0FF2">
          <w:rPr>
            <w:rStyle w:val="a7"/>
            <w:lang w:val="en-US"/>
          </w:rPr>
          <w:t>ISBN</w:t>
        </w:r>
        <w:r w:rsidRPr="008F0FF2">
          <w:rPr>
            <w:rStyle w:val="a7"/>
          </w:rPr>
          <w:t>9785970437551.</w:t>
        </w:r>
        <w:r w:rsidRPr="008F0FF2">
          <w:rPr>
            <w:rStyle w:val="a7"/>
            <w:lang w:val="en-US"/>
          </w:rPr>
          <w:t>html</w:t>
        </w:r>
      </w:hyperlink>
    </w:p>
    <w:p w:rsidR="00A527DD" w:rsidRPr="008F0FF2" w:rsidRDefault="00A527DD" w:rsidP="00A527DD"/>
    <w:p w:rsidR="00A527DD" w:rsidRPr="008F0FF2" w:rsidRDefault="00A527DD" w:rsidP="00A527DD">
      <w:r w:rsidRPr="008F0FF2">
        <w:t xml:space="preserve">Ослопов В.Н  Общий уход за больным терапевтического профиля [Электронный ресурс]: учебное пособие/ В.Н.Ослопов, О.В.Богоявленская, -4 издание испр.и доп.. – Москва:ГЭОТАР-Медиа, 2017. – 464с.- </w:t>
      </w:r>
      <w:r w:rsidRPr="008F0FF2">
        <w:rPr>
          <w:lang w:val="en-US"/>
        </w:rPr>
        <w:t>URL</w:t>
      </w:r>
      <w:r w:rsidRPr="008F0FF2">
        <w:t xml:space="preserve">: </w:t>
      </w:r>
      <w:r w:rsidRPr="008F0FF2">
        <w:rPr>
          <w:lang w:val="en-US"/>
        </w:rPr>
        <w:t>http</w:t>
      </w:r>
      <w:r w:rsidRPr="008F0FF2">
        <w:t>://</w:t>
      </w:r>
      <w:r w:rsidRPr="008F0FF2">
        <w:rPr>
          <w:lang w:val="en-US"/>
        </w:rPr>
        <w:t>www</w:t>
      </w:r>
      <w:r w:rsidRPr="008F0FF2">
        <w:t>.</w:t>
      </w:r>
      <w:r w:rsidRPr="008F0FF2">
        <w:rPr>
          <w:lang w:val="en-US"/>
        </w:rPr>
        <w:t>studentlibrary</w:t>
      </w:r>
      <w:r w:rsidRPr="008F0FF2">
        <w:t>.</w:t>
      </w:r>
      <w:r w:rsidRPr="008F0FF2">
        <w:rPr>
          <w:lang w:val="en-US"/>
        </w:rPr>
        <w:t>ru</w:t>
      </w:r>
      <w:r w:rsidRPr="008F0FF2">
        <w:t>/</w:t>
      </w:r>
      <w:r w:rsidRPr="008F0FF2">
        <w:rPr>
          <w:lang w:val="en-US"/>
        </w:rPr>
        <w:t>book</w:t>
      </w:r>
      <w:r w:rsidRPr="008F0FF2">
        <w:t>/</w:t>
      </w:r>
      <w:r w:rsidRPr="008F0FF2">
        <w:rPr>
          <w:lang w:val="en-US"/>
        </w:rPr>
        <w:t>ISBN</w:t>
      </w:r>
      <w:r w:rsidRPr="008F0FF2">
        <w:t>9785970441138.</w:t>
      </w:r>
      <w:r w:rsidRPr="008F0FF2">
        <w:rPr>
          <w:lang w:val="en-US"/>
        </w:rPr>
        <w:t>html</w:t>
      </w:r>
    </w:p>
    <w:p w:rsidR="00A527DD" w:rsidRPr="008F0FF2" w:rsidRDefault="00A527DD" w:rsidP="00A527DD"/>
    <w:p w:rsidR="00A527DD" w:rsidRPr="008F0FF2" w:rsidRDefault="00A527DD" w:rsidP="00A527DD"/>
    <w:p w:rsidR="00A527DD" w:rsidRPr="008F0FF2" w:rsidRDefault="00A527DD" w:rsidP="00A527DD"/>
    <w:p w:rsidR="00A527DD" w:rsidRPr="008F0FF2" w:rsidRDefault="00A527DD" w:rsidP="00A527DD">
      <w:r w:rsidRPr="008F0FF2">
        <w:t>5.2. Дополнительная литература.</w:t>
      </w:r>
    </w:p>
    <w:p w:rsidR="00A527DD" w:rsidRPr="008F0FF2" w:rsidRDefault="00A527DD" w:rsidP="00A527DD"/>
    <w:p w:rsidR="00A527DD" w:rsidRPr="008F0FF2" w:rsidRDefault="00A527DD" w:rsidP="00A527DD">
      <w:r w:rsidRPr="008F0FF2">
        <w:t xml:space="preserve">Уход за хирургическими больными: руководство к практическим занятиям [Электронный ресурс] : учебное пособие/ Н. А. Кузнецов [и др.] ; ред. Н. А. Кузнецов. -Москва: ГЭОТАР-Медиа, 2014. -192 с.: ил.- URL: </w:t>
      </w:r>
      <w:hyperlink r:id="rId65" w:history="1">
        <w:r w:rsidRPr="008F0FF2">
          <w:rPr>
            <w:rStyle w:val="a7"/>
          </w:rPr>
          <w:t>http://www.studmedlib.ru/book/ISBN9785970430125.html</w:t>
        </w:r>
      </w:hyperlink>
    </w:p>
    <w:p w:rsidR="00A527DD" w:rsidRPr="008F0FF2" w:rsidRDefault="00A527DD" w:rsidP="00A527DD">
      <w:pPr>
        <w:shd w:val="clear" w:color="auto" w:fill="FFFFFF"/>
        <w:tabs>
          <w:tab w:val="left" w:leader="dot" w:pos="7721"/>
        </w:tabs>
        <w:ind w:right="-5"/>
        <w:jc w:val="both"/>
        <w:outlineLvl w:val="0"/>
      </w:pPr>
    </w:p>
    <w:p w:rsidR="00A527DD" w:rsidRPr="008F0FF2" w:rsidRDefault="00A527DD" w:rsidP="00A527DD">
      <w:r w:rsidRPr="008F0FF2">
        <w:t xml:space="preserve">6. Перечень ресурсов информационно-телекоммуникационной среды «Интернет», необходимых для освоения содержания </w:t>
      </w:r>
    </w:p>
    <w:p w:rsidR="00A527DD" w:rsidRPr="008F0FF2" w:rsidRDefault="00A527DD" w:rsidP="00A527DD">
      <w:pPr>
        <w:jc w:val="center"/>
      </w:pPr>
      <w:r w:rsidRPr="008F0FF2">
        <w:t>Электронные образовательные ресурсы*</w:t>
      </w:r>
    </w:p>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9"/>
        <w:gridCol w:w="2552"/>
        <w:gridCol w:w="1984"/>
        <w:gridCol w:w="2410"/>
      </w:tblGrid>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b/>
                <w:color w:val="000000"/>
              </w:rPr>
            </w:pPr>
            <w:r w:rsidRPr="008F0FF2">
              <w:rPr>
                <w:b/>
                <w:color w:val="000000"/>
              </w:rPr>
              <w:t xml:space="preserve">Название </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b/>
              </w:rPr>
            </w:pPr>
            <w:r w:rsidRPr="008F0FF2">
              <w:rPr>
                <w:b/>
              </w:rPr>
              <w:t>Электронный адрес</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b/>
                <w:color w:val="000000"/>
              </w:rPr>
            </w:pPr>
            <w:r w:rsidRPr="008F0FF2">
              <w:rPr>
                <w:b/>
                <w:color w:val="000000"/>
              </w:rPr>
              <w:t>Условия доступа</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b/>
                <w:color w:val="000000"/>
              </w:rPr>
            </w:pPr>
            <w:r w:rsidRPr="008F0FF2">
              <w:rPr>
                <w:b/>
                <w:color w:val="000000"/>
              </w:rPr>
              <w:t xml:space="preserve">Виды изданий </w:t>
            </w:r>
          </w:p>
        </w:tc>
      </w:tr>
      <w:tr w:rsidR="00A527DD" w:rsidRPr="008F0FF2" w:rsidTr="00FB52ED">
        <w:tc>
          <w:tcPr>
            <w:tcW w:w="9464"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b/>
              </w:rPr>
              <w:t>Электронно-библиотечные системы (электронные библиотеки)</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r w:rsidRPr="008F0FF2">
              <w:rPr>
                <w:b/>
                <w:color w:val="000000"/>
              </w:rPr>
              <w:t>Электронная библиотека СГМУ</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u w:val="single"/>
              </w:rPr>
              <w:t>http://lib.nsmu.ru/lib/</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color w:val="000000"/>
              </w:rPr>
              <w:t>доступ по паролю, предоставленному библиотекой</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учебная, учебно-методическая и научная литература</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r w:rsidRPr="008F0FF2">
              <w:rPr>
                <w:b/>
                <w:bCs/>
                <w:color w:val="000000"/>
              </w:rPr>
              <w:t xml:space="preserve">ЭБС "Консультант студента" ВПО, СПО. </w:t>
            </w:r>
            <w:r w:rsidRPr="008F0FF2">
              <w:rPr>
                <w:bCs/>
                <w:color w:val="000000"/>
              </w:rPr>
              <w:t>Комплекты:</w:t>
            </w:r>
            <w:r w:rsidRPr="008F0FF2">
              <w:rPr>
                <w:b/>
                <w:bCs/>
                <w:color w:val="000000"/>
              </w:rPr>
              <w:t xml:space="preserve"> </w:t>
            </w:r>
            <w:r w:rsidRPr="008F0FF2">
              <w:rPr>
                <w:bCs/>
                <w:color w:val="000000"/>
              </w:rPr>
              <w:t xml:space="preserve">Медицина. Здравоохранение. </w:t>
            </w:r>
            <w:r w:rsidRPr="008F0FF2">
              <w:rPr>
                <w:color w:val="000000"/>
              </w:rPr>
              <w:t xml:space="preserve"> Гуманитарные и социальные науки. Естественные науки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527DD" w:rsidRPr="008F0FF2" w:rsidRDefault="00A527DD" w:rsidP="00FB52ED">
            <w:pPr>
              <w:autoSpaceDE w:val="0"/>
              <w:autoSpaceDN w:val="0"/>
              <w:adjustRightInd w:val="0"/>
              <w:jc w:val="center"/>
              <w:rPr>
                <w:u w:val="single"/>
              </w:rPr>
            </w:pPr>
            <w:hyperlink r:id="rId66" w:history="1">
              <w:r w:rsidRPr="008F0FF2">
                <w:rPr>
                  <w:rStyle w:val="a7"/>
                </w:rPr>
                <w:t>http://www.studentlibrary.ru/</w:t>
              </w:r>
            </w:hyperlink>
          </w:p>
          <w:p w:rsidR="00A527DD" w:rsidRPr="008F0FF2" w:rsidRDefault="00A527DD" w:rsidP="00FB52ED">
            <w:pPr>
              <w:autoSpaceDE w:val="0"/>
              <w:autoSpaceDN w:val="0"/>
              <w:adjustRightInd w:val="0"/>
              <w:jc w:val="center"/>
              <w:rPr>
                <w:u w:val="single"/>
              </w:rPr>
            </w:pPr>
            <w:hyperlink r:id="rId67" w:history="1">
              <w:r w:rsidRPr="008F0FF2">
                <w:rPr>
                  <w:rStyle w:val="a7"/>
                </w:rPr>
                <w:t>http://www.stud</w:t>
              </w:r>
              <w:r w:rsidRPr="008F0FF2">
                <w:rPr>
                  <w:rStyle w:val="a7"/>
                  <w:lang w:val="en-US"/>
                </w:rPr>
                <w:t>medlib</w:t>
              </w:r>
              <w:r w:rsidRPr="008F0FF2">
                <w:rPr>
                  <w:rStyle w:val="a7"/>
                </w:rPr>
                <w:t>.ru/</w:t>
              </w:r>
            </w:hyperlink>
          </w:p>
          <w:p w:rsidR="00A527DD" w:rsidRPr="008F0FF2" w:rsidRDefault="00A527DD" w:rsidP="00FB52ED">
            <w:pPr>
              <w:autoSpaceDE w:val="0"/>
              <w:autoSpaceDN w:val="0"/>
              <w:adjustRightInd w:val="0"/>
              <w:jc w:val="center"/>
              <w:rPr>
                <w:u w:val="single"/>
              </w:rPr>
            </w:pPr>
          </w:p>
          <w:p w:rsidR="00A527DD" w:rsidRPr="008F0FF2" w:rsidRDefault="00A527DD" w:rsidP="00FB52ED">
            <w:pPr>
              <w:autoSpaceDE w:val="0"/>
              <w:autoSpaceDN w:val="0"/>
              <w:adjustRightInd w:val="0"/>
              <w:jc w:val="center"/>
              <w:rPr>
                <w:u w:val="single"/>
              </w:rPr>
            </w:pPr>
            <w:hyperlink r:id="rId68" w:history="1">
              <w:r w:rsidRPr="008F0FF2">
                <w:rPr>
                  <w:rStyle w:val="a7"/>
                </w:rPr>
                <w:t>http://www.</w:t>
              </w:r>
              <w:r w:rsidRPr="008F0FF2">
                <w:rPr>
                  <w:rStyle w:val="a7"/>
                  <w:lang w:val="en-US"/>
                </w:rPr>
                <w:t>medcollegelib</w:t>
              </w:r>
              <w:r w:rsidRPr="008F0FF2">
                <w:rPr>
                  <w:rStyle w:val="a7"/>
                </w:rPr>
                <w:t>.ru/</w:t>
              </w:r>
            </w:hyperlink>
          </w:p>
          <w:p w:rsidR="00A527DD" w:rsidRPr="008F0FF2" w:rsidRDefault="00A527DD" w:rsidP="00FB52ED">
            <w:pPr>
              <w:jc w:val="cente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t>доступ активируется через личную регистрацию</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333333"/>
                <w:shd w:val="clear" w:color="auto" w:fill="FFFFFF"/>
              </w:rPr>
              <w:t>комплекты учебной и научной литературы по медицине, здравоохранению, естественным, гуманитарным и социальным наукам</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b/>
                <w:color w:val="000000"/>
              </w:rPr>
            </w:pPr>
            <w:r w:rsidRPr="008F0FF2">
              <w:rPr>
                <w:b/>
                <w:color w:val="000000"/>
              </w:rPr>
              <w:t>ЭМБ «Консультант врача»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527DD" w:rsidRPr="008F0FF2" w:rsidRDefault="00A527DD" w:rsidP="00FB52ED">
            <w:pPr>
              <w:jc w:val="center"/>
              <w:rPr>
                <w:u w:val="single"/>
                <w:lang w:val="en-US"/>
              </w:rPr>
            </w:pPr>
            <w:hyperlink r:id="rId69" w:history="1">
              <w:r w:rsidRPr="008F0FF2">
                <w:rPr>
                  <w:rStyle w:val="a7"/>
                  <w:lang w:val="en-US"/>
                </w:rPr>
                <w:t>http</w:t>
              </w:r>
              <w:r w:rsidRPr="008F0FF2">
                <w:rPr>
                  <w:rStyle w:val="a7"/>
                </w:rPr>
                <w:t>://</w:t>
              </w:r>
              <w:r w:rsidRPr="008F0FF2">
                <w:rPr>
                  <w:rStyle w:val="a7"/>
                  <w:lang w:val="en-US"/>
                </w:rPr>
                <w:t>www.rosmedlib.ru</w:t>
              </w:r>
            </w:hyperlink>
          </w:p>
          <w:p w:rsidR="00A527DD" w:rsidRPr="008F0FF2" w:rsidRDefault="00A527DD" w:rsidP="00FB52ED">
            <w:pPr>
              <w:jc w:val="center"/>
              <w:rPr>
                <w:u w:val="single"/>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доступ по паролю, предоставленному библиотекой на кафедры</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практические руководства, справочники, монографии, рекомендации и др. издания</w:t>
            </w:r>
          </w:p>
        </w:tc>
      </w:tr>
      <w:tr w:rsidR="00A527DD" w:rsidRPr="008F0FF2" w:rsidTr="00FB52ED">
        <w:tc>
          <w:tcPr>
            <w:tcW w:w="9464"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b/>
              </w:rPr>
              <w:t>Базы данных</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b/>
                <w:color w:val="000000"/>
              </w:rPr>
            </w:pPr>
            <w:r w:rsidRPr="008F0FF2">
              <w:rPr>
                <w:color w:val="000000"/>
              </w:rPr>
              <w:t>Банк документов. Министерство здравоохранения РФ</w:t>
            </w:r>
            <w:r w:rsidRPr="008F0FF2">
              <w:rPr>
                <w:b/>
                <w:color w:val="000000"/>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u w:val="single"/>
              </w:rPr>
            </w:pPr>
            <w:hyperlink r:id="rId70" w:history="1">
              <w:r w:rsidRPr="008F0FF2">
                <w:rPr>
                  <w:rStyle w:val="a7"/>
                </w:rPr>
                <w:t>https://minzdrav.gov.ru/documents</w:t>
              </w:r>
            </w:hyperlink>
          </w:p>
          <w:p w:rsidR="00A527DD" w:rsidRPr="008F0FF2" w:rsidRDefault="00A527DD" w:rsidP="00FB52ED">
            <w:pPr>
              <w:jc w:val="center"/>
              <w:rPr>
                <w:u w:val="single"/>
              </w:rPr>
            </w:pPr>
            <w:hyperlink r:id="rId71" w:anchor="!/" w:history="1">
              <w:r w:rsidRPr="008F0FF2">
                <w:rPr>
                  <w:rStyle w:val="a7"/>
                </w:rPr>
                <w:t>http://cr.rosminzdrav.ru/#!/</w:t>
              </w:r>
            </w:hyperlink>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открытый ресурс</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официальные документы, клинические рекомендации</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color w:val="000000"/>
              </w:rPr>
            </w:pPr>
            <w:r w:rsidRPr="008F0FF2">
              <w:rPr>
                <w:color w:val="000000"/>
              </w:rPr>
              <w:t>База данных научных журналов.</w:t>
            </w:r>
          </w:p>
          <w:p w:rsidR="00A527DD" w:rsidRPr="008F0FF2" w:rsidRDefault="00A527DD" w:rsidP="00FB52ED">
            <w:r w:rsidRPr="008F0FF2">
              <w:rPr>
                <w:color w:val="000000"/>
              </w:rPr>
              <w:t>Научная электронная библиотека eL</w:t>
            </w:r>
            <w:r w:rsidRPr="008F0FF2">
              <w:rPr>
                <w:color w:val="000000"/>
                <w:lang w:val="en-US"/>
              </w:rPr>
              <w:t>IBRARY</w:t>
            </w:r>
            <w:r w:rsidRPr="008F0FF2">
              <w:rPr>
                <w:color w:val="000000"/>
              </w:rPr>
              <w:t>.</w:t>
            </w:r>
            <w:r w:rsidRPr="008F0FF2">
              <w:rPr>
                <w:color w:val="000000"/>
                <w:lang w:val="en-US"/>
              </w:rPr>
              <w:t>RU</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u w:val="single"/>
              </w:rPr>
              <w:t>http://www.elibrary.ru</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t>открытый ресурс и подписка университета</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периодические издания</w:t>
            </w:r>
          </w:p>
        </w:tc>
      </w:tr>
      <w:tr w:rsidR="00A527DD" w:rsidRPr="008F0FF2" w:rsidTr="00FB52ED">
        <w:trPr>
          <w:trHeight w:val="761"/>
        </w:trPr>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b/>
                <w:lang w:val="en-US"/>
              </w:rPr>
            </w:pPr>
            <w:r w:rsidRPr="008F0FF2">
              <w:rPr>
                <w:color w:val="000000"/>
              </w:rPr>
              <w:t>База</w:t>
            </w:r>
            <w:r w:rsidRPr="008F0FF2">
              <w:rPr>
                <w:color w:val="000000"/>
                <w:lang w:val="en-US"/>
              </w:rPr>
              <w:t xml:space="preserve"> </w:t>
            </w:r>
            <w:r w:rsidRPr="008F0FF2">
              <w:rPr>
                <w:color w:val="000000"/>
              </w:rPr>
              <w:t>данных</w:t>
            </w:r>
            <w:r w:rsidRPr="008F0FF2">
              <w:rPr>
                <w:b/>
                <w:color w:val="000000"/>
                <w:lang w:val="en-US"/>
              </w:rPr>
              <w:t xml:space="preserve"> «</w:t>
            </w:r>
            <w:r w:rsidRPr="008F0FF2">
              <w:rPr>
                <w:color w:val="000000"/>
                <w:lang w:val="en-US"/>
              </w:rPr>
              <w:t>Web of Science» (WOS)</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u w:val="single"/>
              </w:rPr>
              <w:t>https://www.webofscience.com</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в рамках национальной подписки</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333333"/>
              </w:rPr>
              <w:t>рефераты и ссылки на полные тексты в первоисточниках</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color w:val="000000"/>
              </w:rPr>
            </w:pPr>
            <w:r w:rsidRPr="008F0FF2">
              <w:rPr>
                <w:color w:val="000000"/>
              </w:rPr>
              <w:t>База данных «</w:t>
            </w:r>
            <w:r w:rsidRPr="008F0FF2">
              <w:rPr>
                <w:color w:val="000000"/>
                <w:lang w:val="en-US"/>
              </w:rPr>
              <w:t>Scopus</w:t>
            </w:r>
            <w:r w:rsidRPr="008F0FF2">
              <w:rPr>
                <w:color w:val="000000"/>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u w:val="single"/>
              </w:rPr>
            </w:pPr>
            <w:r w:rsidRPr="008F0FF2">
              <w:rPr>
                <w:u w:val="single"/>
              </w:rPr>
              <w:t>https://www.scopus.com/</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в рамках национальной подписки</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shd w:val="clear" w:color="auto" w:fill="FFFFFF"/>
              </w:rPr>
              <w:t>рефераты и ссылки на полные тексты в первоисточниках</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r w:rsidRPr="008F0FF2">
              <w:t xml:space="preserve">Электронные ресурсы издательства </w:t>
            </w:r>
            <w:r w:rsidRPr="008F0FF2">
              <w:rPr>
                <w:lang w:val="en-US"/>
              </w:rPr>
              <w:t>Willey</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527DD" w:rsidRPr="008F0FF2" w:rsidRDefault="00A527DD" w:rsidP="00FB52ED">
            <w:pPr>
              <w:jc w:val="center"/>
            </w:pPr>
            <w:hyperlink r:id="rId72" w:history="1">
              <w:r w:rsidRPr="008F0FF2">
                <w:rPr>
                  <w:rStyle w:val="a7"/>
                </w:rPr>
                <w:t>https://onlinelibrary.wiley.com/</w:t>
              </w:r>
            </w:hyperlink>
          </w:p>
          <w:p w:rsidR="00A527DD" w:rsidRPr="008F0FF2" w:rsidRDefault="00A527DD" w:rsidP="00FB52ED">
            <w:pPr>
              <w:jc w:val="cente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в рамках национальной подписки</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t>научные журналы</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r w:rsidRPr="008F0FF2">
              <w:rPr>
                <w:color w:val="000000"/>
              </w:rPr>
              <w:t xml:space="preserve">PubMed Central (PMC) </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u w:val="single"/>
              </w:rPr>
              <w:t>http://www.pubmedcentral.nih.gov</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color w:val="000000"/>
              </w:rPr>
              <w:t>открытый ресурс</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 xml:space="preserve">полнотекстовый архив биомедицинских </w:t>
            </w:r>
            <w:r w:rsidRPr="008F0FF2">
              <w:rPr>
                <w:color w:val="000000"/>
              </w:rPr>
              <w:lastRenderedPageBreak/>
              <w:t>журналов Национальной медицинской библиотеки США</w:t>
            </w:r>
          </w:p>
        </w:tc>
      </w:tr>
    </w:tbl>
    <w:p w:rsidR="00A527DD" w:rsidRPr="008F0FF2" w:rsidRDefault="00A527DD" w:rsidP="00A527DD"/>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9"/>
        <w:gridCol w:w="2552"/>
        <w:gridCol w:w="1984"/>
        <w:gridCol w:w="2410"/>
      </w:tblGrid>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A527DD">
            <w:pPr>
              <w:pStyle w:val="a8"/>
              <w:numPr>
                <w:ilvl w:val="0"/>
                <w:numId w:val="1"/>
              </w:numPr>
              <w:suppressAutoHyphens/>
              <w:spacing w:after="150"/>
              <w:outlineLvl w:val="0"/>
              <w:rPr>
                <w:b/>
                <w:i/>
                <w:spacing w:val="-15"/>
                <w:kern w:val="36"/>
                <w:lang w:val="en-US"/>
              </w:rPr>
            </w:pPr>
            <w:r w:rsidRPr="008F0FF2">
              <w:rPr>
                <w:i/>
                <w:color w:val="000000"/>
                <w:shd w:val="clear" w:color="auto" w:fill="FFFFFF"/>
              </w:rPr>
              <w:t>База</w:t>
            </w:r>
            <w:r w:rsidRPr="008F0FF2">
              <w:rPr>
                <w:i/>
                <w:color w:val="000000"/>
                <w:shd w:val="clear" w:color="auto" w:fill="FFFFFF"/>
                <w:lang w:val="en-US"/>
              </w:rPr>
              <w:t xml:space="preserve"> </w:t>
            </w:r>
            <w:r w:rsidRPr="008F0FF2">
              <w:rPr>
                <w:i/>
                <w:color w:val="000000"/>
                <w:shd w:val="clear" w:color="auto" w:fill="FFFFFF"/>
              </w:rPr>
              <w:t>данных</w:t>
            </w:r>
            <w:r w:rsidRPr="008F0FF2">
              <w:rPr>
                <w:b/>
                <w:i/>
                <w:color w:val="000000"/>
                <w:shd w:val="clear" w:color="auto" w:fill="FFFFFF"/>
                <w:lang w:val="en-US"/>
              </w:rPr>
              <w:t xml:space="preserve"> </w:t>
            </w:r>
            <w:r w:rsidRPr="008F0FF2">
              <w:rPr>
                <w:i/>
                <w:color w:val="000000"/>
                <w:shd w:val="clear" w:color="auto" w:fill="FFFFFF"/>
                <w:lang w:val="en-US"/>
              </w:rPr>
              <w:t>EBSCO Open Dissertations</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lang w:val="en-US"/>
              </w:rPr>
            </w:pPr>
            <w:hyperlink r:id="rId73" w:history="1">
              <w:r w:rsidRPr="008F0FF2">
                <w:rPr>
                  <w:rStyle w:val="a7"/>
                </w:rPr>
                <w:t>https://biblioboard.com/opendissertations/</w:t>
              </w:r>
            </w:hyperlink>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открытый ресурс</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shd w:val="clear" w:color="auto" w:fill="FFFFFF"/>
              </w:rPr>
              <w:t>дипломные работы и диссертации на английском языке</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b/>
                <w:lang w:val="en-US"/>
              </w:rPr>
            </w:pPr>
            <w:r w:rsidRPr="008F0FF2">
              <w:t>Базы</w:t>
            </w:r>
            <w:r w:rsidRPr="008F0FF2">
              <w:rPr>
                <w:lang w:val="en-US"/>
              </w:rPr>
              <w:t xml:space="preserve"> </w:t>
            </w:r>
            <w:r w:rsidRPr="008F0FF2">
              <w:t>данных</w:t>
            </w:r>
            <w:r w:rsidRPr="008F0FF2">
              <w:rPr>
                <w:lang w:val="en-US"/>
              </w:rPr>
              <w:t xml:space="preserve"> </w:t>
            </w:r>
            <w:r w:rsidRPr="008F0FF2">
              <w:t>издательств</w:t>
            </w:r>
            <w:r w:rsidRPr="008F0FF2">
              <w:rPr>
                <w:lang w:val="en-US"/>
              </w:rPr>
              <w:t xml:space="preserve">: </w:t>
            </w:r>
            <w:r w:rsidRPr="008F0FF2">
              <w:rPr>
                <w:shd w:val="clear" w:color="auto" w:fill="FFFFFF"/>
                <w:lang w:val="en-US"/>
              </w:rPr>
              <w:t>Bentham Open Access, Karger Open Access Journals, Thieme Open, Directory of Open Access Journals (DOAJ)</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527DD" w:rsidRPr="008F0FF2" w:rsidRDefault="00A527DD" w:rsidP="00FB52ED">
            <w:pPr>
              <w:jc w:val="center"/>
              <w:rPr>
                <w:lang w:val="en-US"/>
              </w:rPr>
            </w:pPr>
            <w:hyperlink r:id="rId74" w:tgtFrame="_blank" w:history="1">
              <w:r w:rsidRPr="008F0FF2">
                <w:rPr>
                  <w:rStyle w:val="a7"/>
                  <w:lang w:val="en-US"/>
                </w:rPr>
                <w:t>benthamopen.com/browse-by-subject/S17/1/</w:t>
              </w:r>
            </w:hyperlink>
          </w:p>
          <w:p w:rsidR="00A527DD" w:rsidRPr="008F0FF2" w:rsidRDefault="00A527DD" w:rsidP="00FB52ED">
            <w:pPr>
              <w:jc w:val="center"/>
              <w:rPr>
                <w:lang w:val="en-US"/>
              </w:rPr>
            </w:pPr>
            <w:hyperlink r:id="rId75" w:history="1">
              <w:r w:rsidRPr="008F0FF2">
                <w:rPr>
                  <w:rStyle w:val="a7"/>
                  <w:lang w:val="en-US"/>
                </w:rPr>
                <w:t>https://www.karger.com/openaccess</w:t>
              </w:r>
            </w:hyperlink>
          </w:p>
          <w:p w:rsidR="00A527DD" w:rsidRPr="008F0FF2" w:rsidRDefault="00A527DD" w:rsidP="00FB52ED">
            <w:pPr>
              <w:jc w:val="center"/>
              <w:rPr>
                <w:lang w:val="en-US"/>
              </w:rPr>
            </w:pPr>
            <w:hyperlink r:id="rId76" w:history="1">
              <w:r w:rsidRPr="008F0FF2">
                <w:rPr>
                  <w:rStyle w:val="a7"/>
                  <w:lang w:val="en-US"/>
                </w:rPr>
                <w:t>https://open.thieme.com/</w:t>
              </w:r>
            </w:hyperlink>
          </w:p>
          <w:p w:rsidR="00A527DD" w:rsidRPr="008F0FF2" w:rsidRDefault="00A527DD" w:rsidP="00FB52ED">
            <w:pPr>
              <w:jc w:val="center"/>
              <w:rPr>
                <w:lang w:val="en-US"/>
              </w:rPr>
            </w:pPr>
            <w:hyperlink r:id="rId77" w:history="1">
              <w:r w:rsidRPr="008F0FF2">
                <w:rPr>
                  <w:rStyle w:val="a7"/>
                  <w:lang w:val="en-US"/>
                </w:rPr>
                <w:t>https://doaj.org/</w:t>
              </w:r>
            </w:hyperlink>
          </w:p>
          <w:p w:rsidR="00A527DD" w:rsidRPr="008F0FF2" w:rsidRDefault="00A527DD" w:rsidP="00FB52ED">
            <w:pPr>
              <w:jc w:val="center"/>
              <w:rPr>
                <w:lang w:val="en-US"/>
              </w:rPr>
            </w:pPr>
          </w:p>
          <w:p w:rsidR="00A527DD" w:rsidRPr="008F0FF2" w:rsidRDefault="00A527DD" w:rsidP="00FB52ED">
            <w:pPr>
              <w:jc w:val="center"/>
              <w:rPr>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открытый ресурс</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lang w:val="en-US"/>
              </w:rPr>
            </w:pPr>
            <w:r w:rsidRPr="008F0FF2">
              <w:t>журналы</w:t>
            </w:r>
            <w:r w:rsidRPr="008F0FF2">
              <w:rPr>
                <w:lang w:val="en-US"/>
              </w:rPr>
              <w:t xml:space="preserve"> </w:t>
            </w:r>
            <w:r w:rsidRPr="008F0FF2">
              <w:t>открытого</w:t>
            </w:r>
            <w:r w:rsidRPr="008F0FF2">
              <w:rPr>
                <w:lang w:val="en-US"/>
              </w:rPr>
              <w:t xml:space="preserve"> </w:t>
            </w:r>
            <w:r w:rsidRPr="008F0FF2">
              <w:t>доступа</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b/>
              </w:rPr>
            </w:pPr>
            <w:r w:rsidRPr="008F0FF2">
              <w:rPr>
                <w:bCs/>
              </w:rPr>
              <w:t>Публикации ВОЗ. База данных «</w:t>
            </w:r>
            <w:r w:rsidRPr="008F0FF2">
              <w:rPr>
                <w:bCs/>
                <w:lang w:val="en-US"/>
              </w:rPr>
              <w:t>Global</w:t>
            </w:r>
            <w:r w:rsidRPr="008F0FF2">
              <w:rPr>
                <w:bCs/>
              </w:rPr>
              <w:t xml:space="preserve"> </w:t>
            </w:r>
            <w:r w:rsidRPr="008F0FF2">
              <w:rPr>
                <w:bCs/>
                <w:lang w:val="en-US"/>
              </w:rPr>
              <w:t>Index</w:t>
            </w:r>
            <w:r w:rsidRPr="008F0FF2">
              <w:rPr>
                <w:bCs/>
              </w:rPr>
              <w:t xml:space="preserve"> </w:t>
            </w:r>
            <w:r w:rsidRPr="008F0FF2">
              <w:rPr>
                <w:bCs/>
                <w:lang w:val="en-US"/>
              </w:rPr>
              <w:t>Medicus</w:t>
            </w:r>
            <w:r w:rsidRPr="008F0FF2">
              <w:rPr>
                <w:bCs/>
              </w:rPr>
              <w:t>».</w:t>
            </w:r>
          </w:p>
          <w:p w:rsidR="00A527DD" w:rsidRPr="008F0FF2" w:rsidRDefault="00A527DD" w:rsidP="00FB52ED">
            <w:r w:rsidRPr="008F0FF2">
              <w:t>Всемирная организация здравоохранения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hyperlink r:id="rId78" w:history="1">
              <w:r w:rsidRPr="008F0FF2">
                <w:rPr>
                  <w:rStyle w:val="a7"/>
                </w:rPr>
                <w:t>https://www.who.int/ru</w:t>
              </w:r>
            </w:hyperlink>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t>открытый ресурс</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t>информационные материалы, доклады ВОЗ и др.</w:t>
            </w:r>
          </w:p>
        </w:tc>
      </w:tr>
    </w:tbl>
    <w:p w:rsidR="00A527DD" w:rsidRPr="008F0FF2" w:rsidRDefault="00A527DD" w:rsidP="00A527DD"/>
    <w:p w:rsidR="00A527DD" w:rsidRPr="008F0FF2" w:rsidRDefault="00A527DD" w:rsidP="00A527DD"/>
    <w:p w:rsidR="00A527DD" w:rsidRPr="008F0FF2" w:rsidRDefault="00A527DD" w:rsidP="00A527DD"/>
    <w:p w:rsidR="00A527DD" w:rsidRPr="008F0FF2" w:rsidRDefault="00A527DD" w:rsidP="00A527DD">
      <w:pPr>
        <w:pStyle w:val="a8"/>
        <w:numPr>
          <w:ilvl w:val="0"/>
          <w:numId w:val="1"/>
        </w:numPr>
      </w:pPr>
      <w:r w:rsidRPr="008F0FF2">
        <w:t>Перечень информационных технологий, используемых при проведении учебной практики, включая перечень программного обеспечения и информационных справочных систем (при необходимости):</w:t>
      </w:r>
    </w:p>
    <w:p w:rsidR="00A527DD" w:rsidRPr="008F0FF2" w:rsidRDefault="00A527DD" w:rsidP="00A527DD"/>
    <w:p w:rsidR="00A527DD" w:rsidRPr="008F0FF2" w:rsidRDefault="00A527DD" w:rsidP="00A527DD">
      <w:pPr>
        <w:ind w:firstLine="709"/>
        <w:jc w:val="both"/>
        <w:rPr>
          <w:lang w:eastAsia="en-US"/>
        </w:rPr>
      </w:pPr>
    </w:p>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9"/>
        <w:gridCol w:w="2552"/>
        <w:gridCol w:w="1984"/>
        <w:gridCol w:w="2410"/>
      </w:tblGrid>
      <w:tr w:rsidR="00A527DD" w:rsidRPr="008F0FF2" w:rsidTr="00FB52ED">
        <w:tc>
          <w:tcPr>
            <w:tcW w:w="9464"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pStyle w:val="a9"/>
              <w:jc w:val="center"/>
            </w:pPr>
            <w:r w:rsidRPr="008F0FF2">
              <w:rPr>
                <w:b/>
              </w:rPr>
              <w:t>Информационные справочные системы</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color w:val="000000"/>
              </w:rPr>
            </w:pPr>
            <w:r w:rsidRPr="008F0FF2">
              <w:rPr>
                <w:color w:val="000000"/>
              </w:rPr>
              <w:t>Справочная система</w:t>
            </w:r>
          </w:p>
          <w:p w:rsidR="00A527DD" w:rsidRPr="008F0FF2" w:rsidRDefault="00A527DD" w:rsidP="00FB52ED">
            <w:r w:rsidRPr="008F0FF2">
              <w:rPr>
                <w:color w:val="000000"/>
              </w:rPr>
              <w:t>Федеральная электронная медицинская библиотека (ФЭМБ)</w:t>
            </w:r>
            <w:r w:rsidRPr="008F0FF2">
              <w:rPr>
                <w:b/>
                <w:color w:val="000000"/>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u w:val="single"/>
              </w:rPr>
            </w:pPr>
            <w:r w:rsidRPr="008F0FF2">
              <w:rPr>
                <w:u w:val="single"/>
              </w:rPr>
              <w:t>http://femb.ru/</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color w:val="000000"/>
              </w:rPr>
              <w:t>открытый ресурс</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bCs/>
                <w:color w:val="000000"/>
              </w:rPr>
              <w:t>г</w:t>
            </w:r>
            <w:r w:rsidRPr="008F0FF2">
              <w:rPr>
                <w:bCs/>
              </w:rPr>
              <w:t xml:space="preserve">осударственная фармакопея Российской Федерации, </w:t>
            </w:r>
            <w:r w:rsidRPr="008F0FF2">
              <w:rPr>
                <w:bCs/>
                <w:color w:val="000000"/>
              </w:rPr>
              <w:t xml:space="preserve">клинические рекомендации (протоколы лечения), </w:t>
            </w:r>
            <w:r w:rsidRPr="008F0FF2">
              <w:rPr>
                <w:color w:val="1A1A1A"/>
              </w:rPr>
              <w:t>научная и учебная литература</w:t>
            </w:r>
            <w:r w:rsidRPr="008F0FF2">
              <w:rPr>
                <w:bCs/>
                <w:color w:val="000000"/>
              </w:rPr>
              <w:t>, диссертации и авторефераты</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r w:rsidRPr="008F0FF2">
              <w:rPr>
                <w:shd w:val="clear" w:color="auto" w:fill="FFFFFF"/>
              </w:rPr>
              <w:t>Федеральная государственная информационная система "Официальный интернет-портал правовой информации"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527DD" w:rsidRPr="008F0FF2" w:rsidRDefault="00A527DD" w:rsidP="00FB52ED">
            <w:pPr>
              <w:jc w:val="center"/>
            </w:pPr>
            <w:hyperlink r:id="rId79" w:history="1">
              <w:r w:rsidRPr="008F0FF2">
                <w:rPr>
                  <w:rStyle w:val="a7"/>
                </w:rPr>
                <w:t>http://pravo.gov.ru/</w:t>
              </w:r>
            </w:hyperlink>
          </w:p>
          <w:p w:rsidR="00A527DD" w:rsidRPr="008F0FF2" w:rsidRDefault="00A527DD" w:rsidP="00FB52ED">
            <w:pPr>
              <w:jc w:val="cente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t>открытый ресурс</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shd w:val="clear" w:color="auto" w:fill="FFFFFF"/>
              </w:rPr>
              <w:t>официальные правовые акты</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r w:rsidRPr="008F0FF2">
              <w:lastRenderedPageBreak/>
              <w:t>Правовая система «КонсультантПлюс»</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u w:val="single"/>
              </w:rPr>
              <w:t>http://www.consu</w:t>
            </w:r>
            <w:r w:rsidRPr="008F0FF2">
              <w:rPr>
                <w:u w:val="single"/>
                <w:lang w:val="en-US"/>
              </w:rPr>
              <w:t>l</w:t>
            </w:r>
            <w:r w:rsidRPr="008F0FF2">
              <w:rPr>
                <w:u w:val="single"/>
              </w:rPr>
              <w:t>tant.ru/</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color w:val="000000"/>
              </w:rPr>
              <w:t>доступ предоставляется в зале электронной информации библиотеки (ауд. 2317)</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shd w:val="clear" w:color="auto" w:fill="FFFFFF"/>
              </w:rPr>
              <w:t xml:space="preserve">официальные правовые акты, нормативная и </w:t>
            </w:r>
            <w:r w:rsidRPr="008F0FF2">
              <w:rPr>
                <w:color w:val="000000"/>
              </w:rPr>
              <w:t>справочная информация</w:t>
            </w:r>
          </w:p>
        </w:tc>
      </w:tr>
      <w:tr w:rsidR="00A527DD" w:rsidRPr="008F0FF2" w:rsidTr="00FB52ED">
        <w:trPr>
          <w:trHeight w:val="1443"/>
        </w:trPr>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color w:val="000000"/>
              </w:rPr>
            </w:pPr>
            <w:r w:rsidRPr="008F0FF2">
              <w:rPr>
                <w:color w:val="000000"/>
              </w:rPr>
              <w:t>Университетская информационная система «Россия» (УИС Россия).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527DD" w:rsidRPr="008F0FF2" w:rsidRDefault="00A527DD" w:rsidP="00FB52ED">
            <w:pPr>
              <w:jc w:val="center"/>
              <w:rPr>
                <w:u w:val="single"/>
              </w:rPr>
            </w:pPr>
            <w:hyperlink r:id="rId80" w:history="1">
              <w:r w:rsidRPr="008F0FF2">
                <w:rPr>
                  <w:rStyle w:val="a7"/>
                </w:rPr>
                <w:t>https://uisrussia.msu.ru/index.php</w:t>
              </w:r>
            </w:hyperlink>
          </w:p>
          <w:p w:rsidR="00A527DD" w:rsidRPr="008F0FF2" w:rsidRDefault="00A527DD" w:rsidP="00FB52ED">
            <w:pPr>
              <w:jc w:val="center"/>
              <w:rPr>
                <w:u w:val="singl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доступ с компьютеров университета</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t>аналитические публикации из области экономики, управления, социологии и других гуманитарных наук; статистические показатели</w:t>
            </w:r>
          </w:p>
        </w:tc>
      </w:tr>
    </w:tbl>
    <w:p w:rsidR="00A527DD" w:rsidRPr="008F0FF2" w:rsidRDefault="00A527DD" w:rsidP="00A527DD">
      <w:pPr>
        <w:pStyle w:val="a8"/>
      </w:pPr>
    </w:p>
    <w:p w:rsidR="00A527DD" w:rsidRPr="008F0FF2" w:rsidRDefault="00A527DD" w:rsidP="00A527DD">
      <w:pPr>
        <w:shd w:val="clear" w:color="auto" w:fill="FFFFFF"/>
        <w:tabs>
          <w:tab w:val="left" w:leader="dot" w:pos="7721"/>
        </w:tabs>
        <w:ind w:firstLine="567"/>
        <w:jc w:val="both"/>
        <w:outlineLvl w:val="0"/>
      </w:pPr>
    </w:p>
    <w:p w:rsidR="00A527DD" w:rsidRPr="008F0FF2" w:rsidRDefault="00A527DD" w:rsidP="00A527DD">
      <w:pPr>
        <w:pStyle w:val="msonormalcxspmiddle"/>
        <w:widowControl w:val="0"/>
        <w:shd w:val="clear" w:color="auto" w:fill="FFFFFF"/>
        <w:tabs>
          <w:tab w:val="left" w:leader="dot" w:pos="7721"/>
          <w:tab w:val="left" w:pos="9072"/>
          <w:tab w:val="left" w:pos="9355"/>
        </w:tabs>
        <w:spacing w:before="0" w:beforeAutospacing="0" w:after="0" w:afterAutospacing="0"/>
        <w:ind w:right="-1" w:firstLine="426"/>
        <w:contextualSpacing/>
        <w:jc w:val="both"/>
        <w:rPr>
          <w:bCs/>
          <w:color w:val="000000"/>
          <w:spacing w:val="-10"/>
          <w:w w:val="101"/>
        </w:rPr>
      </w:pPr>
    </w:p>
    <w:p w:rsidR="00A527DD" w:rsidRPr="008F0FF2" w:rsidRDefault="00A527DD" w:rsidP="00A527DD">
      <w:pPr>
        <w:pStyle w:val="msonormalcxspmiddle"/>
        <w:widowControl w:val="0"/>
        <w:shd w:val="clear" w:color="auto" w:fill="FFFFFF"/>
        <w:tabs>
          <w:tab w:val="left" w:leader="dot" w:pos="7721"/>
          <w:tab w:val="left" w:pos="9072"/>
          <w:tab w:val="left" w:pos="9355"/>
        </w:tabs>
        <w:spacing w:before="0" w:beforeAutospacing="0" w:after="0" w:afterAutospacing="0"/>
        <w:ind w:right="-1" w:firstLine="426"/>
        <w:contextualSpacing/>
        <w:jc w:val="both"/>
        <w:rPr>
          <w:bCs/>
          <w:color w:val="000000"/>
          <w:spacing w:val="-10"/>
          <w:w w:val="101"/>
        </w:rPr>
      </w:pPr>
      <w:r w:rsidRPr="008F0FF2">
        <w:rPr>
          <w:bCs/>
          <w:color w:val="000000"/>
          <w:spacing w:val="-10"/>
          <w:w w:val="101"/>
        </w:rPr>
        <w:t>7. Перечень программного обеспечения и информационных справочных систем, специализированных программ, необходимых для освоения темы</w:t>
      </w:r>
    </w:p>
    <w:p w:rsidR="00A527DD" w:rsidRPr="008F0FF2" w:rsidRDefault="00A527DD" w:rsidP="00A527DD">
      <w:pPr>
        <w:pStyle w:val="msonormalcxspmiddle"/>
        <w:widowControl w:val="0"/>
        <w:shd w:val="clear" w:color="auto" w:fill="FFFFFF"/>
        <w:tabs>
          <w:tab w:val="left" w:leader="dot" w:pos="7721"/>
          <w:tab w:val="left" w:pos="9072"/>
          <w:tab w:val="left" w:pos="9355"/>
        </w:tabs>
        <w:spacing w:before="0" w:beforeAutospacing="0" w:after="0" w:afterAutospacing="0"/>
        <w:ind w:right="-1" w:firstLine="426"/>
        <w:contextualSpacing/>
        <w:jc w:val="both"/>
        <w:rPr>
          <w:bCs/>
          <w:color w:val="000000"/>
          <w:spacing w:val="-10"/>
          <w:w w:val="101"/>
        </w:rPr>
      </w:pPr>
      <w:r w:rsidRPr="008F0FF2">
        <w:rPr>
          <w:bCs/>
          <w:color w:val="000000"/>
          <w:spacing w:val="-10"/>
          <w:w w:val="101"/>
        </w:rPr>
        <w:t>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MSWindowsVistaStarter,MSWindowsProf 7 Upgr; офисный пакет - MSOffice 2007; другое ПО -  7-zip, AdobeReader, KasperskyEndpointSecurity</w:t>
      </w:r>
    </w:p>
    <w:p w:rsidR="00A527DD" w:rsidRDefault="00A527DD" w:rsidP="00A527DD">
      <w:pPr>
        <w:pStyle w:val="msonormalcxspmiddle"/>
        <w:widowControl w:val="0"/>
        <w:numPr>
          <w:ilvl w:val="0"/>
          <w:numId w:val="1"/>
        </w:numPr>
        <w:shd w:val="clear" w:color="auto" w:fill="FFFFFF"/>
        <w:tabs>
          <w:tab w:val="left" w:leader="dot" w:pos="7721"/>
          <w:tab w:val="left" w:pos="9072"/>
          <w:tab w:val="left" w:pos="9355"/>
        </w:tabs>
        <w:spacing w:before="0" w:beforeAutospacing="0" w:after="0" w:afterAutospacing="0"/>
        <w:ind w:right="-1"/>
        <w:contextualSpacing/>
        <w:jc w:val="both"/>
        <w:rPr>
          <w:bCs/>
          <w:color w:val="000000"/>
          <w:spacing w:val="-10"/>
          <w:w w:val="101"/>
        </w:rPr>
      </w:pPr>
      <w:r w:rsidRPr="008F0FF2">
        <w:rPr>
          <w:bCs/>
          <w:color w:val="000000"/>
          <w:spacing w:val="-10"/>
          <w:w w:val="101"/>
        </w:rPr>
        <w:t>Перечень вопросов и заданий для самостоятельной работы в том числе с использованием возможностей электронного обучения, дистанционных образовательных технологий</w:t>
      </w:r>
    </w:p>
    <w:p w:rsidR="00A527DD" w:rsidRDefault="00A527DD" w:rsidP="00A527DD">
      <w:pPr>
        <w:pStyle w:val="msonormalcxspmiddle"/>
        <w:widowControl w:val="0"/>
        <w:shd w:val="clear" w:color="auto" w:fill="FFFFFF"/>
        <w:tabs>
          <w:tab w:val="left" w:leader="dot" w:pos="7721"/>
          <w:tab w:val="left" w:pos="9072"/>
          <w:tab w:val="left" w:pos="9355"/>
        </w:tabs>
        <w:spacing w:before="0" w:beforeAutospacing="0" w:after="0" w:afterAutospacing="0"/>
        <w:ind w:right="-1"/>
        <w:contextualSpacing/>
        <w:jc w:val="both"/>
        <w:rPr>
          <w:bCs/>
          <w:color w:val="000000"/>
          <w:spacing w:val="-10"/>
          <w:w w:val="10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4"/>
        <w:gridCol w:w="4671"/>
      </w:tblGrid>
      <w:tr w:rsidR="00A527DD" w:rsidRPr="00CB61C3" w:rsidTr="00FB52ED">
        <w:tc>
          <w:tcPr>
            <w:tcW w:w="4785" w:type="dxa"/>
            <w:tcBorders>
              <w:top w:val="single" w:sz="4" w:space="0" w:color="auto"/>
              <w:left w:val="single" w:sz="4" w:space="0" w:color="auto"/>
              <w:bottom w:val="single" w:sz="4" w:space="0" w:color="auto"/>
              <w:right w:val="single" w:sz="4" w:space="0" w:color="auto"/>
            </w:tcBorders>
          </w:tcPr>
          <w:p w:rsidR="00A527DD" w:rsidRPr="00CB61C3" w:rsidRDefault="00A527DD" w:rsidP="00FB52ED">
            <w:pPr>
              <w:pStyle w:val="msonormalcxspmiddle"/>
              <w:shd w:val="clear" w:color="auto" w:fill="FFFFFF"/>
              <w:tabs>
                <w:tab w:val="left" w:pos="9072"/>
                <w:tab w:val="left" w:pos="9355"/>
              </w:tabs>
              <w:ind w:right="-1"/>
              <w:contextualSpacing/>
              <w:jc w:val="both"/>
              <w:rPr>
                <w:bCs/>
                <w:color w:val="000000"/>
                <w:spacing w:val="-10"/>
                <w:w w:val="101"/>
              </w:rPr>
            </w:pPr>
            <w:r w:rsidRPr="00CB61C3">
              <w:rPr>
                <w:bCs/>
                <w:color w:val="000000"/>
                <w:spacing w:val="-10"/>
                <w:w w:val="101"/>
              </w:rPr>
              <w:t>Разделы и темы для самостоятельного изучения</w:t>
            </w:r>
          </w:p>
        </w:tc>
        <w:tc>
          <w:tcPr>
            <w:tcW w:w="4786" w:type="dxa"/>
            <w:tcBorders>
              <w:top w:val="single" w:sz="4" w:space="0" w:color="auto"/>
              <w:left w:val="single" w:sz="4" w:space="0" w:color="auto"/>
              <w:bottom w:val="single" w:sz="4" w:space="0" w:color="auto"/>
              <w:right w:val="single" w:sz="4" w:space="0" w:color="auto"/>
            </w:tcBorders>
          </w:tcPr>
          <w:p w:rsidR="00A527DD" w:rsidRPr="00CB61C3" w:rsidRDefault="00A527DD" w:rsidP="00FB52ED">
            <w:pPr>
              <w:pStyle w:val="msonormalcxspmiddle"/>
              <w:tabs>
                <w:tab w:val="left" w:pos="9072"/>
                <w:tab w:val="left" w:pos="9355"/>
              </w:tabs>
              <w:ind w:right="-1"/>
              <w:contextualSpacing/>
              <w:jc w:val="both"/>
              <w:rPr>
                <w:bCs/>
                <w:color w:val="000000"/>
                <w:spacing w:val="-10"/>
                <w:w w:val="101"/>
              </w:rPr>
            </w:pPr>
            <w:r w:rsidRPr="00CB61C3">
              <w:rPr>
                <w:bCs/>
                <w:color w:val="000000"/>
                <w:spacing w:val="-10"/>
                <w:w w:val="101"/>
              </w:rPr>
              <w:t>Виды и содержание самостоятельной работы</w:t>
            </w:r>
          </w:p>
        </w:tc>
      </w:tr>
      <w:tr w:rsidR="00A527DD" w:rsidRPr="00CB61C3" w:rsidTr="00FB52ED">
        <w:tc>
          <w:tcPr>
            <w:tcW w:w="4785" w:type="dxa"/>
            <w:tcBorders>
              <w:top w:val="single" w:sz="4" w:space="0" w:color="auto"/>
              <w:left w:val="single" w:sz="4" w:space="0" w:color="auto"/>
              <w:bottom w:val="single" w:sz="4" w:space="0" w:color="auto"/>
              <w:right w:val="single" w:sz="4" w:space="0" w:color="auto"/>
            </w:tcBorders>
          </w:tcPr>
          <w:p w:rsidR="00A527DD" w:rsidRPr="00CB61C3" w:rsidRDefault="00A527DD" w:rsidP="00FB52ED">
            <w:pPr>
              <w:pStyle w:val="msonormalcxspmiddle"/>
              <w:widowControl w:val="0"/>
              <w:shd w:val="clear" w:color="auto" w:fill="FFFFFF"/>
              <w:tabs>
                <w:tab w:val="left" w:leader="dot" w:pos="7721"/>
                <w:tab w:val="left" w:pos="9072"/>
                <w:tab w:val="left" w:pos="9355"/>
              </w:tabs>
              <w:ind w:right="-1"/>
              <w:contextualSpacing/>
              <w:jc w:val="both"/>
              <w:rPr>
                <w:bCs/>
                <w:color w:val="000000"/>
                <w:spacing w:val="-10"/>
                <w:w w:val="101"/>
              </w:rPr>
            </w:pPr>
            <w:r w:rsidRPr="009520E2">
              <w:t>Решение проблем пациента с наличием трахеостомы</w:t>
            </w:r>
            <w:r w:rsidRPr="00CB61C3">
              <w:rPr>
                <w:bCs/>
                <w:color w:val="000000"/>
                <w:spacing w:val="-10"/>
                <w:w w:val="101"/>
              </w:rPr>
              <w:t>.</w:t>
            </w:r>
          </w:p>
        </w:tc>
        <w:tc>
          <w:tcPr>
            <w:tcW w:w="4786" w:type="dxa"/>
            <w:tcBorders>
              <w:top w:val="single" w:sz="4" w:space="0" w:color="auto"/>
              <w:left w:val="single" w:sz="4" w:space="0" w:color="auto"/>
              <w:bottom w:val="single" w:sz="4" w:space="0" w:color="auto"/>
              <w:right w:val="single" w:sz="4" w:space="0" w:color="auto"/>
            </w:tcBorders>
          </w:tcPr>
          <w:p w:rsidR="00A527DD" w:rsidRPr="00CB61C3" w:rsidRDefault="00A527DD" w:rsidP="00FB52ED">
            <w:pPr>
              <w:pStyle w:val="msonormalcxspmiddle"/>
              <w:shd w:val="clear" w:color="auto" w:fill="FFFFFF"/>
              <w:tabs>
                <w:tab w:val="left" w:pos="9072"/>
                <w:tab w:val="left" w:pos="9355"/>
              </w:tabs>
              <w:ind w:right="-1"/>
              <w:contextualSpacing/>
              <w:rPr>
                <w:bCs/>
                <w:color w:val="000000"/>
                <w:spacing w:val="-10"/>
                <w:w w:val="101"/>
              </w:rPr>
            </w:pPr>
            <w:r w:rsidRPr="00CB61C3">
              <w:rPr>
                <w:bCs/>
                <w:color w:val="000000"/>
                <w:spacing w:val="-10"/>
                <w:w w:val="101"/>
              </w:rPr>
              <w:t>Подготовка презентации.</w:t>
            </w:r>
          </w:p>
        </w:tc>
      </w:tr>
      <w:tr w:rsidR="00A527DD" w:rsidRPr="00CB61C3" w:rsidTr="00FB52ED">
        <w:tc>
          <w:tcPr>
            <w:tcW w:w="4785" w:type="dxa"/>
            <w:tcBorders>
              <w:top w:val="single" w:sz="4" w:space="0" w:color="auto"/>
              <w:left w:val="single" w:sz="4" w:space="0" w:color="auto"/>
              <w:bottom w:val="single" w:sz="4" w:space="0" w:color="auto"/>
              <w:right w:val="single" w:sz="4" w:space="0" w:color="auto"/>
            </w:tcBorders>
          </w:tcPr>
          <w:p w:rsidR="00A527DD" w:rsidRPr="00CB61C3" w:rsidRDefault="00A527DD" w:rsidP="00FB52ED">
            <w:pPr>
              <w:rPr>
                <w:w w:val="101"/>
              </w:rPr>
            </w:pPr>
            <w:r w:rsidRPr="00CB61C3">
              <w:rPr>
                <w:w w:val="101"/>
              </w:rPr>
              <w:t>Решение проблем пациента с наличием колостомы.</w:t>
            </w:r>
          </w:p>
        </w:tc>
        <w:tc>
          <w:tcPr>
            <w:tcW w:w="4786" w:type="dxa"/>
            <w:tcBorders>
              <w:top w:val="single" w:sz="4" w:space="0" w:color="auto"/>
              <w:left w:val="single" w:sz="4" w:space="0" w:color="auto"/>
              <w:bottom w:val="single" w:sz="4" w:space="0" w:color="auto"/>
              <w:right w:val="single" w:sz="4" w:space="0" w:color="auto"/>
            </w:tcBorders>
          </w:tcPr>
          <w:p w:rsidR="00A527DD" w:rsidRPr="00CB61C3" w:rsidRDefault="00A527DD" w:rsidP="00FB52ED">
            <w:pPr>
              <w:pStyle w:val="msonormalcxspmiddle"/>
              <w:shd w:val="clear" w:color="auto" w:fill="FFFFFF"/>
              <w:tabs>
                <w:tab w:val="left" w:pos="9072"/>
                <w:tab w:val="left" w:pos="9355"/>
              </w:tabs>
              <w:ind w:right="-1"/>
              <w:contextualSpacing/>
              <w:rPr>
                <w:bCs/>
                <w:color w:val="000000"/>
                <w:spacing w:val="-10"/>
                <w:w w:val="101"/>
              </w:rPr>
            </w:pPr>
            <w:r w:rsidRPr="00CB61C3">
              <w:rPr>
                <w:bCs/>
                <w:color w:val="000000"/>
                <w:spacing w:val="-10"/>
                <w:w w:val="101"/>
              </w:rPr>
              <w:t>Подготовка презентации.</w:t>
            </w:r>
          </w:p>
        </w:tc>
      </w:tr>
      <w:tr w:rsidR="00A527DD" w:rsidRPr="00CB61C3" w:rsidTr="00FB52ED">
        <w:tc>
          <w:tcPr>
            <w:tcW w:w="4785" w:type="dxa"/>
            <w:tcBorders>
              <w:top w:val="single" w:sz="4" w:space="0" w:color="auto"/>
              <w:left w:val="single" w:sz="4" w:space="0" w:color="auto"/>
              <w:bottom w:val="single" w:sz="4" w:space="0" w:color="auto"/>
              <w:right w:val="single" w:sz="4" w:space="0" w:color="auto"/>
            </w:tcBorders>
          </w:tcPr>
          <w:p w:rsidR="00A527DD" w:rsidRPr="00CB61C3" w:rsidRDefault="00A527DD" w:rsidP="00FB52ED">
            <w:pPr>
              <w:rPr>
                <w:w w:val="101"/>
              </w:rPr>
            </w:pPr>
            <w:r w:rsidRPr="00CB61C3">
              <w:rPr>
                <w:w w:val="101"/>
              </w:rPr>
              <w:t>Решение проблем пациента с наличием цистостомы.</w:t>
            </w:r>
          </w:p>
        </w:tc>
        <w:tc>
          <w:tcPr>
            <w:tcW w:w="4786" w:type="dxa"/>
            <w:tcBorders>
              <w:top w:val="single" w:sz="4" w:space="0" w:color="auto"/>
              <w:left w:val="single" w:sz="4" w:space="0" w:color="auto"/>
              <w:bottom w:val="single" w:sz="4" w:space="0" w:color="auto"/>
              <w:right w:val="single" w:sz="4" w:space="0" w:color="auto"/>
            </w:tcBorders>
          </w:tcPr>
          <w:p w:rsidR="00A527DD" w:rsidRPr="00CB61C3" w:rsidRDefault="00A527DD" w:rsidP="00FB52ED">
            <w:pPr>
              <w:pStyle w:val="msonormalcxspmiddle"/>
              <w:shd w:val="clear" w:color="auto" w:fill="FFFFFF"/>
              <w:tabs>
                <w:tab w:val="left" w:pos="9072"/>
                <w:tab w:val="left" w:pos="9355"/>
              </w:tabs>
              <w:ind w:right="-1"/>
              <w:contextualSpacing/>
              <w:rPr>
                <w:bCs/>
                <w:color w:val="000000"/>
                <w:spacing w:val="-10"/>
                <w:w w:val="101"/>
              </w:rPr>
            </w:pPr>
            <w:r w:rsidRPr="00CB61C3">
              <w:rPr>
                <w:bCs/>
                <w:color w:val="000000"/>
                <w:spacing w:val="-10"/>
                <w:w w:val="101"/>
              </w:rPr>
              <w:t>Подготовка презентации.</w:t>
            </w:r>
          </w:p>
        </w:tc>
      </w:tr>
      <w:tr w:rsidR="00A527DD" w:rsidRPr="00CB61C3" w:rsidTr="00FB52ED">
        <w:tc>
          <w:tcPr>
            <w:tcW w:w="4785" w:type="dxa"/>
            <w:tcBorders>
              <w:top w:val="single" w:sz="4" w:space="0" w:color="auto"/>
              <w:left w:val="single" w:sz="4" w:space="0" w:color="auto"/>
              <w:bottom w:val="single" w:sz="4" w:space="0" w:color="auto"/>
              <w:right w:val="single" w:sz="4" w:space="0" w:color="auto"/>
            </w:tcBorders>
          </w:tcPr>
          <w:p w:rsidR="00A527DD" w:rsidRPr="00CB61C3" w:rsidRDefault="00A527DD" w:rsidP="00FB52ED">
            <w:pPr>
              <w:pStyle w:val="msonormalcxspmiddle"/>
              <w:widowControl w:val="0"/>
              <w:shd w:val="clear" w:color="auto" w:fill="FFFFFF"/>
              <w:tabs>
                <w:tab w:val="left" w:leader="dot" w:pos="7721"/>
                <w:tab w:val="left" w:pos="9072"/>
                <w:tab w:val="left" w:pos="9355"/>
              </w:tabs>
              <w:ind w:right="-1"/>
              <w:contextualSpacing/>
              <w:jc w:val="both"/>
              <w:rPr>
                <w:bCs/>
                <w:color w:val="000000"/>
                <w:spacing w:val="-10"/>
                <w:w w:val="101"/>
              </w:rPr>
            </w:pPr>
            <w:r w:rsidRPr="009520E2">
              <w:t>Решение проблем</w:t>
            </w:r>
            <w:r w:rsidRPr="00CB61C3">
              <w:rPr>
                <w:bCs/>
                <w:color w:val="000000"/>
                <w:spacing w:val="-10"/>
                <w:w w:val="101"/>
              </w:rPr>
              <w:t xml:space="preserve"> пациента с наличием гастростомы.</w:t>
            </w:r>
          </w:p>
        </w:tc>
        <w:tc>
          <w:tcPr>
            <w:tcW w:w="4786" w:type="dxa"/>
            <w:tcBorders>
              <w:top w:val="single" w:sz="4" w:space="0" w:color="auto"/>
              <w:left w:val="single" w:sz="4" w:space="0" w:color="auto"/>
              <w:bottom w:val="single" w:sz="4" w:space="0" w:color="auto"/>
              <w:right w:val="single" w:sz="4" w:space="0" w:color="auto"/>
            </w:tcBorders>
          </w:tcPr>
          <w:p w:rsidR="00A527DD" w:rsidRPr="00CB61C3" w:rsidRDefault="00A527DD" w:rsidP="00FB52ED">
            <w:pPr>
              <w:pStyle w:val="msonormalcxspmiddle"/>
              <w:shd w:val="clear" w:color="auto" w:fill="FFFFFF"/>
              <w:tabs>
                <w:tab w:val="left" w:pos="9072"/>
                <w:tab w:val="left" w:pos="9355"/>
              </w:tabs>
              <w:ind w:right="-1"/>
              <w:contextualSpacing/>
              <w:rPr>
                <w:bCs/>
                <w:color w:val="000000"/>
                <w:spacing w:val="-10"/>
                <w:w w:val="101"/>
              </w:rPr>
            </w:pPr>
            <w:r w:rsidRPr="00CB61C3">
              <w:rPr>
                <w:bCs/>
                <w:color w:val="000000"/>
                <w:spacing w:val="-10"/>
                <w:w w:val="101"/>
              </w:rPr>
              <w:t>Подготовка презентации.</w:t>
            </w:r>
          </w:p>
        </w:tc>
      </w:tr>
    </w:tbl>
    <w:p w:rsidR="00A527DD" w:rsidRPr="008F0FF2" w:rsidRDefault="00A527DD" w:rsidP="00A527DD">
      <w:pPr>
        <w:pStyle w:val="msonormalcxspmiddle"/>
        <w:widowControl w:val="0"/>
        <w:shd w:val="clear" w:color="auto" w:fill="FFFFFF"/>
        <w:tabs>
          <w:tab w:val="left" w:leader="dot" w:pos="7721"/>
          <w:tab w:val="left" w:pos="9072"/>
          <w:tab w:val="left" w:pos="9355"/>
        </w:tabs>
        <w:spacing w:before="0" w:beforeAutospacing="0" w:after="0" w:afterAutospacing="0"/>
        <w:ind w:right="-1"/>
        <w:contextualSpacing/>
        <w:jc w:val="both"/>
        <w:rPr>
          <w:bCs/>
          <w:color w:val="000000"/>
          <w:spacing w:val="-10"/>
          <w:w w:val="101"/>
        </w:rPr>
      </w:pPr>
    </w:p>
    <w:p w:rsidR="00A527DD" w:rsidRPr="008F0FF2" w:rsidRDefault="00A527DD" w:rsidP="00A527DD">
      <w:pPr>
        <w:pStyle w:val="msonormalcxspmiddle"/>
        <w:widowControl w:val="0"/>
        <w:spacing w:before="0" w:beforeAutospacing="0" w:after="0" w:afterAutospacing="0"/>
        <w:ind w:firstLine="426"/>
      </w:pPr>
    </w:p>
    <w:p w:rsidR="00A527DD" w:rsidRPr="008F0FF2" w:rsidRDefault="00A527DD" w:rsidP="00A527DD">
      <w:pPr>
        <w:rPr>
          <w:w w:val="101"/>
          <w:lang w:bidi="mr-IN"/>
        </w:rPr>
      </w:pPr>
    </w:p>
    <w:p w:rsidR="00A527DD" w:rsidRPr="00777E29" w:rsidRDefault="00A527DD" w:rsidP="00A527DD">
      <w:pPr>
        <w:shd w:val="clear" w:color="auto" w:fill="FFFFFF"/>
        <w:tabs>
          <w:tab w:val="left" w:leader="dot" w:pos="9881"/>
        </w:tabs>
        <w:jc w:val="both"/>
        <w:rPr>
          <w:b/>
          <w:bCs/>
          <w:color w:val="000000"/>
          <w:spacing w:val="-10"/>
          <w:w w:val="101"/>
        </w:rPr>
      </w:pPr>
      <w:r w:rsidRPr="00777E29">
        <w:rPr>
          <w:b/>
          <w:bCs/>
          <w:color w:val="000000"/>
          <w:spacing w:val="-10"/>
          <w:w w:val="101"/>
        </w:rPr>
        <w:t xml:space="preserve">Тема: Клизмы, виды клизм. </w:t>
      </w:r>
      <w:r w:rsidRPr="00777E29">
        <w:rPr>
          <w:b/>
        </w:rPr>
        <w:t>Постановка газоотводной трубки.</w:t>
      </w:r>
      <w:r w:rsidRPr="00777E29">
        <w:rPr>
          <w:b/>
          <w:bCs/>
          <w:color w:val="000000"/>
          <w:spacing w:val="-10"/>
          <w:w w:val="101"/>
        </w:rPr>
        <w:t xml:space="preserve"> Катетеризация мочевого пузыря. Применение съёмного мочеприёмника</w:t>
      </w:r>
    </w:p>
    <w:p w:rsidR="00A527DD" w:rsidRPr="00777E29" w:rsidRDefault="00A527DD" w:rsidP="00A527DD">
      <w:pPr>
        <w:jc w:val="center"/>
        <w:rPr>
          <w:b/>
          <w:bCs/>
        </w:rPr>
      </w:pPr>
      <w:r w:rsidRPr="00777E29">
        <w:rPr>
          <w:b/>
          <w:bCs/>
        </w:rPr>
        <w:t>Цель:</w:t>
      </w:r>
    </w:p>
    <w:p w:rsidR="00A527DD" w:rsidRPr="00777E29" w:rsidRDefault="00A527DD" w:rsidP="00A527DD">
      <w:pPr>
        <w:jc w:val="both"/>
      </w:pPr>
      <w:r w:rsidRPr="00777E29">
        <w:t>Освоить технику постановки клизм и введения газоотводной трубки на фантоме. Освоить методику катетеризации мочевого пузыря мягким мочевым катетером у мужчин и женщин на фантоме.</w:t>
      </w:r>
    </w:p>
    <w:p w:rsidR="00A527DD" w:rsidRPr="00777E29" w:rsidRDefault="00A527DD" w:rsidP="00A527DD">
      <w:pPr>
        <w:spacing w:line="360" w:lineRule="auto"/>
        <w:jc w:val="center"/>
        <w:rPr>
          <w:b/>
          <w:bCs/>
        </w:rPr>
      </w:pPr>
      <w:r w:rsidRPr="00777E29">
        <w:rPr>
          <w:b/>
          <w:bCs/>
        </w:rPr>
        <w:t>Задачи:</w:t>
      </w:r>
    </w:p>
    <w:p w:rsidR="00A527DD" w:rsidRPr="00777E29" w:rsidRDefault="00A527DD" w:rsidP="00A527DD">
      <w:pPr>
        <w:jc w:val="both"/>
      </w:pPr>
      <w:r w:rsidRPr="00777E29">
        <w:t>1. Изучить технику проведения очистительной, сифонной, лекарственной, гипертонической, масляной клизм на фантоме.</w:t>
      </w:r>
    </w:p>
    <w:p w:rsidR="00A527DD" w:rsidRPr="00777E29" w:rsidRDefault="00A527DD" w:rsidP="00A527DD">
      <w:pPr>
        <w:jc w:val="both"/>
      </w:pPr>
      <w:r w:rsidRPr="00777E29">
        <w:t>2. Изучить технику введения газоотводной трубки.</w:t>
      </w:r>
    </w:p>
    <w:p w:rsidR="00A527DD" w:rsidRPr="00777E29" w:rsidRDefault="00A527DD" w:rsidP="00A527DD">
      <w:pPr>
        <w:jc w:val="both"/>
      </w:pPr>
      <w:r w:rsidRPr="00777E29">
        <w:lastRenderedPageBreak/>
        <w:t>3. Изучить методику проведения катетеризации мягким мочевым катетером у мужчин и женщин на фантоме.</w:t>
      </w:r>
    </w:p>
    <w:p w:rsidR="00A527DD" w:rsidRPr="00777E29" w:rsidRDefault="00A527DD" w:rsidP="00A527DD">
      <w:pPr>
        <w:jc w:val="both"/>
      </w:pPr>
      <w:r w:rsidRPr="00777E29">
        <w:t>4. Осуществлять постановку съёмного мочеприёмника и проводить уход.</w:t>
      </w:r>
    </w:p>
    <w:p w:rsidR="00A527DD" w:rsidRPr="00777E29" w:rsidRDefault="00A527DD" w:rsidP="00A527DD">
      <w:pPr>
        <w:jc w:val="both"/>
      </w:pPr>
      <w:r w:rsidRPr="00777E29">
        <w:t>Знать:</w:t>
      </w:r>
    </w:p>
    <w:p w:rsidR="00A527DD" w:rsidRPr="00777E29" w:rsidRDefault="00A527DD" w:rsidP="00A527DD">
      <w:pPr>
        <w:numPr>
          <w:ilvl w:val="0"/>
          <w:numId w:val="15"/>
        </w:numPr>
        <w:suppressAutoHyphens/>
        <w:jc w:val="both"/>
      </w:pPr>
      <w:r w:rsidRPr="00777E29">
        <w:t>знать анатомо-физиологические особенности строения кишечника</w:t>
      </w:r>
    </w:p>
    <w:p w:rsidR="00A527DD" w:rsidRPr="00777E29" w:rsidRDefault="00A527DD" w:rsidP="00A527DD">
      <w:pPr>
        <w:numPr>
          <w:ilvl w:val="0"/>
          <w:numId w:val="15"/>
        </w:numPr>
        <w:suppressAutoHyphens/>
        <w:jc w:val="both"/>
      </w:pPr>
      <w:r w:rsidRPr="00777E29">
        <w:t>виды клизм;</w:t>
      </w:r>
    </w:p>
    <w:p w:rsidR="00A527DD" w:rsidRPr="00777E29" w:rsidRDefault="00A527DD" w:rsidP="00A527DD">
      <w:pPr>
        <w:numPr>
          <w:ilvl w:val="0"/>
          <w:numId w:val="15"/>
        </w:numPr>
        <w:suppressAutoHyphens/>
        <w:jc w:val="both"/>
      </w:pPr>
      <w:r w:rsidRPr="00777E29">
        <w:t>механизм действия различных видов клизм;</w:t>
      </w:r>
    </w:p>
    <w:p w:rsidR="00A527DD" w:rsidRPr="00777E29" w:rsidRDefault="00A527DD" w:rsidP="00A527DD">
      <w:pPr>
        <w:numPr>
          <w:ilvl w:val="0"/>
          <w:numId w:val="15"/>
        </w:numPr>
        <w:suppressAutoHyphens/>
        <w:jc w:val="both"/>
      </w:pPr>
      <w:r w:rsidRPr="00777E29">
        <w:t>цели, показания, противопоказания и возможные осложнения при постановке клизм;</w:t>
      </w:r>
    </w:p>
    <w:p w:rsidR="00A527DD" w:rsidRPr="00777E29" w:rsidRDefault="00A527DD" w:rsidP="00A527DD">
      <w:pPr>
        <w:numPr>
          <w:ilvl w:val="0"/>
          <w:numId w:val="15"/>
        </w:numPr>
        <w:suppressAutoHyphens/>
        <w:jc w:val="both"/>
      </w:pPr>
      <w:r w:rsidRPr="00777E29">
        <w:t>цели, показания, противопоказания и возможные осложнения при применении газоотводной трубки;</w:t>
      </w:r>
    </w:p>
    <w:p w:rsidR="00A527DD" w:rsidRPr="00777E29" w:rsidRDefault="00A527DD" w:rsidP="00A527DD">
      <w:pPr>
        <w:numPr>
          <w:ilvl w:val="0"/>
          <w:numId w:val="15"/>
        </w:numPr>
        <w:suppressAutoHyphens/>
        <w:jc w:val="both"/>
      </w:pPr>
      <w:r w:rsidRPr="00777E29">
        <w:t xml:space="preserve"> анатомо-физиологические особенности строения мочевыделительной системы;</w:t>
      </w:r>
    </w:p>
    <w:p w:rsidR="00A527DD" w:rsidRPr="00777E29" w:rsidRDefault="00A527DD" w:rsidP="00A527DD">
      <w:pPr>
        <w:numPr>
          <w:ilvl w:val="0"/>
          <w:numId w:val="15"/>
        </w:numPr>
        <w:suppressAutoHyphens/>
        <w:jc w:val="both"/>
      </w:pPr>
      <w:r w:rsidRPr="00777E29">
        <w:t>цели, показания и противопоказания к катетеризации мочевого пузыря и возможные осложнения;</w:t>
      </w:r>
    </w:p>
    <w:p w:rsidR="00A527DD" w:rsidRPr="00777E29" w:rsidRDefault="00A527DD" w:rsidP="00A527DD">
      <w:pPr>
        <w:numPr>
          <w:ilvl w:val="0"/>
          <w:numId w:val="15"/>
        </w:numPr>
        <w:suppressAutoHyphens/>
        <w:jc w:val="both"/>
      </w:pPr>
      <w:r w:rsidRPr="00777E29">
        <w:t>виды катетеров;</w:t>
      </w:r>
    </w:p>
    <w:p w:rsidR="00A527DD" w:rsidRPr="00777E29" w:rsidRDefault="00A527DD" w:rsidP="00A527DD">
      <w:pPr>
        <w:numPr>
          <w:ilvl w:val="0"/>
          <w:numId w:val="15"/>
        </w:numPr>
        <w:suppressAutoHyphens/>
        <w:jc w:val="both"/>
      </w:pPr>
      <w:r w:rsidRPr="00777E29">
        <w:t>глубину введения мочевого катетера женщине и мужчине;</w:t>
      </w:r>
    </w:p>
    <w:p w:rsidR="00A527DD" w:rsidRPr="00777E29" w:rsidRDefault="00A527DD" w:rsidP="00A527DD">
      <w:pPr>
        <w:numPr>
          <w:ilvl w:val="0"/>
          <w:numId w:val="15"/>
        </w:numPr>
        <w:suppressAutoHyphens/>
        <w:jc w:val="both"/>
      </w:pPr>
      <w:r w:rsidRPr="00777E29">
        <w:t>виды съемных мочеприемников;</w:t>
      </w:r>
    </w:p>
    <w:p w:rsidR="00A527DD" w:rsidRPr="00777E29" w:rsidRDefault="00A527DD" w:rsidP="00A527DD">
      <w:pPr>
        <w:jc w:val="both"/>
      </w:pPr>
      <w:r w:rsidRPr="00777E29">
        <w:t>Уметь:</w:t>
      </w:r>
    </w:p>
    <w:p w:rsidR="00A527DD" w:rsidRPr="00777E29" w:rsidRDefault="00A527DD" w:rsidP="00A527DD">
      <w:pPr>
        <w:numPr>
          <w:ilvl w:val="0"/>
          <w:numId w:val="16"/>
        </w:numPr>
        <w:jc w:val="both"/>
      </w:pPr>
      <w:r w:rsidRPr="00777E29">
        <w:t>осуществить постановку всех видов клизм и на фантоме;</w:t>
      </w:r>
    </w:p>
    <w:p w:rsidR="00A527DD" w:rsidRPr="00777E29" w:rsidRDefault="00A527DD" w:rsidP="00A527DD">
      <w:pPr>
        <w:numPr>
          <w:ilvl w:val="0"/>
          <w:numId w:val="16"/>
        </w:numPr>
        <w:jc w:val="both"/>
      </w:pPr>
      <w:r w:rsidRPr="00777E29">
        <w:t>осуществить постановку газоотводной трубки на фантоме;</w:t>
      </w:r>
    </w:p>
    <w:p w:rsidR="00A527DD" w:rsidRPr="00777E29" w:rsidRDefault="00A527DD" w:rsidP="00A527DD">
      <w:pPr>
        <w:numPr>
          <w:ilvl w:val="0"/>
          <w:numId w:val="16"/>
        </w:numPr>
        <w:jc w:val="both"/>
      </w:pPr>
      <w:r w:rsidRPr="00777E29">
        <w:t>проводить катетеризацию мочевого пузыря мягким катетером у женщин и мужчин (на фантоме);</w:t>
      </w:r>
    </w:p>
    <w:p w:rsidR="00A527DD" w:rsidRPr="00777E29" w:rsidRDefault="00A527DD" w:rsidP="00A527DD">
      <w:pPr>
        <w:numPr>
          <w:ilvl w:val="0"/>
          <w:numId w:val="16"/>
        </w:numPr>
        <w:jc w:val="both"/>
      </w:pPr>
      <w:r w:rsidRPr="00777E29">
        <w:t>проводить промывание мочевого пузыря на фантоме;</w:t>
      </w:r>
    </w:p>
    <w:p w:rsidR="00A527DD" w:rsidRPr="00777E29" w:rsidRDefault="00A527DD" w:rsidP="00A527DD">
      <w:pPr>
        <w:numPr>
          <w:ilvl w:val="0"/>
          <w:numId w:val="16"/>
        </w:numPr>
        <w:jc w:val="both"/>
      </w:pPr>
      <w:r w:rsidRPr="00777E29">
        <w:t>осуществлять уход за постоянным катетером на фантоме;</w:t>
      </w:r>
    </w:p>
    <w:p w:rsidR="00A527DD" w:rsidRPr="00777E29" w:rsidRDefault="00A527DD" w:rsidP="00A527DD">
      <w:pPr>
        <w:numPr>
          <w:ilvl w:val="0"/>
          <w:numId w:val="16"/>
        </w:numPr>
        <w:jc w:val="both"/>
      </w:pPr>
      <w:r w:rsidRPr="00777E29">
        <w:t>обучить пациента и его семью уходу за катетером и мочеприемником.</w:t>
      </w:r>
    </w:p>
    <w:p w:rsidR="00A527DD" w:rsidRPr="00777E29" w:rsidRDefault="00A527DD" w:rsidP="00A527DD">
      <w:pPr>
        <w:jc w:val="both"/>
      </w:pPr>
      <w:r w:rsidRPr="00777E29">
        <w:t>Владеть (на фантоме):</w:t>
      </w:r>
    </w:p>
    <w:p w:rsidR="00A527DD" w:rsidRPr="00777E29" w:rsidRDefault="00A527DD" w:rsidP="00A527DD">
      <w:pPr>
        <w:numPr>
          <w:ilvl w:val="0"/>
          <w:numId w:val="17"/>
        </w:numPr>
        <w:suppressAutoHyphens/>
        <w:jc w:val="both"/>
      </w:pPr>
      <w:r w:rsidRPr="00777E29">
        <w:t>техникой постановки очистительных и лечебных клизм;</w:t>
      </w:r>
    </w:p>
    <w:p w:rsidR="00A527DD" w:rsidRPr="00777E29" w:rsidRDefault="00A527DD" w:rsidP="00A527DD">
      <w:pPr>
        <w:numPr>
          <w:ilvl w:val="0"/>
          <w:numId w:val="17"/>
        </w:numPr>
        <w:suppressAutoHyphens/>
        <w:jc w:val="both"/>
      </w:pPr>
      <w:r w:rsidRPr="00777E29">
        <w:t>техникой введения газоотводной трубки;</w:t>
      </w:r>
    </w:p>
    <w:p w:rsidR="00A527DD" w:rsidRPr="00777E29" w:rsidRDefault="00A527DD" w:rsidP="00A527DD">
      <w:pPr>
        <w:numPr>
          <w:ilvl w:val="0"/>
          <w:numId w:val="17"/>
        </w:numPr>
        <w:suppressAutoHyphens/>
        <w:jc w:val="both"/>
      </w:pPr>
      <w:r w:rsidRPr="00777E29">
        <w:t>техникой катетеризации мочевого пузыря мягким мочевым катетером на фантоме;</w:t>
      </w:r>
    </w:p>
    <w:p w:rsidR="00A527DD" w:rsidRPr="00777E29" w:rsidRDefault="00A527DD" w:rsidP="00A527DD">
      <w:pPr>
        <w:numPr>
          <w:ilvl w:val="0"/>
          <w:numId w:val="17"/>
        </w:numPr>
        <w:suppressAutoHyphens/>
        <w:jc w:val="both"/>
      </w:pPr>
      <w:r w:rsidRPr="00777E29">
        <w:t>методикой обработки инструментария и предметов, используемых при постановке клизм и введении газоотводной трубки.</w:t>
      </w:r>
    </w:p>
    <w:p w:rsidR="00A527DD" w:rsidRPr="00777E29" w:rsidRDefault="00A527DD" w:rsidP="00A527DD">
      <w:pPr>
        <w:jc w:val="both"/>
      </w:pPr>
    </w:p>
    <w:p w:rsidR="00A527DD" w:rsidRPr="00777E29" w:rsidRDefault="00A527DD" w:rsidP="00A527DD">
      <w:pPr>
        <w:rPr>
          <w:b/>
        </w:rPr>
      </w:pPr>
      <w:r w:rsidRPr="00777E29">
        <w:rPr>
          <w:b/>
        </w:rPr>
        <w:t>2. Основные понятия, которые должны быть усвоены обучающимися в процессе обучения темы</w:t>
      </w:r>
    </w:p>
    <w:p w:rsidR="00A527DD" w:rsidRPr="00777E29" w:rsidRDefault="00A527DD" w:rsidP="00A527DD">
      <w:pPr>
        <w:shd w:val="clear" w:color="auto" w:fill="FFFFFF"/>
        <w:tabs>
          <w:tab w:val="left" w:pos="288"/>
        </w:tabs>
        <w:jc w:val="both"/>
        <w:rPr>
          <w:color w:val="000000"/>
          <w:spacing w:val="-16"/>
          <w:w w:val="101"/>
        </w:rPr>
      </w:pPr>
      <w:r w:rsidRPr="00777E29">
        <w:rPr>
          <w:color w:val="000000"/>
          <w:spacing w:val="-16"/>
          <w:w w:val="101"/>
        </w:rPr>
        <w:t>Кружка Эсмарха, толстый желудочный зонд, газоотводная, грушевидный резиновый баллончик, клизменный наконечник, клизма, опорожнение кишечника, запор, метеоризм, спастический запор, атонический запор, мочевой катетер, острая задержка мочи, промывание мочевого пузыря, антисептический раствор, мочеприёмник.</w:t>
      </w:r>
    </w:p>
    <w:p w:rsidR="00A527DD" w:rsidRPr="00777E29" w:rsidRDefault="00A527DD" w:rsidP="00A527DD">
      <w:pPr>
        <w:spacing w:line="360" w:lineRule="auto"/>
        <w:rPr>
          <w:b/>
          <w:bCs/>
          <w:color w:val="000000"/>
          <w:spacing w:val="-10"/>
          <w:w w:val="101"/>
        </w:rPr>
      </w:pPr>
    </w:p>
    <w:p w:rsidR="00A527DD" w:rsidRPr="00777E29" w:rsidRDefault="00A527DD" w:rsidP="00A527DD">
      <w:pPr>
        <w:spacing w:line="360" w:lineRule="auto"/>
        <w:rPr>
          <w:b/>
          <w:bCs/>
          <w:color w:val="000000"/>
          <w:spacing w:val="-10"/>
          <w:w w:val="101"/>
        </w:rPr>
      </w:pPr>
      <w:r w:rsidRPr="00777E29">
        <w:rPr>
          <w:b/>
          <w:bCs/>
          <w:color w:val="000000"/>
          <w:spacing w:val="-10"/>
          <w:w w:val="101"/>
        </w:rPr>
        <w:t xml:space="preserve">3. Вопросы к занятию: </w:t>
      </w:r>
    </w:p>
    <w:p w:rsidR="00A527DD" w:rsidRPr="00777E29" w:rsidRDefault="00A527DD" w:rsidP="00A527DD">
      <w:pPr>
        <w:numPr>
          <w:ilvl w:val="0"/>
          <w:numId w:val="18"/>
        </w:numPr>
        <w:shd w:val="clear" w:color="auto" w:fill="FFFFFF"/>
        <w:tabs>
          <w:tab w:val="left" w:pos="3168"/>
        </w:tabs>
        <w:suppressAutoHyphens/>
        <w:jc w:val="both"/>
        <w:rPr>
          <w:spacing w:val="-16"/>
        </w:rPr>
      </w:pPr>
      <w:r w:rsidRPr="00777E29">
        <w:rPr>
          <w:spacing w:val="-16"/>
        </w:rPr>
        <w:t>Запор: причины, профилактика.</w:t>
      </w:r>
    </w:p>
    <w:p w:rsidR="00A527DD" w:rsidRPr="00777E29" w:rsidRDefault="00A527DD" w:rsidP="00A527DD">
      <w:pPr>
        <w:numPr>
          <w:ilvl w:val="0"/>
          <w:numId w:val="18"/>
        </w:numPr>
        <w:shd w:val="clear" w:color="auto" w:fill="FFFFFF"/>
        <w:tabs>
          <w:tab w:val="left" w:pos="3168"/>
        </w:tabs>
        <w:suppressAutoHyphens/>
        <w:jc w:val="both"/>
        <w:rPr>
          <w:spacing w:val="-16"/>
        </w:rPr>
      </w:pPr>
      <w:r w:rsidRPr="00777E29">
        <w:rPr>
          <w:spacing w:val="-16"/>
        </w:rPr>
        <w:t>Метеоризм: причины, профилактика</w:t>
      </w:r>
    </w:p>
    <w:p w:rsidR="00A527DD" w:rsidRPr="00777E29" w:rsidRDefault="00A527DD" w:rsidP="00A527DD">
      <w:pPr>
        <w:pStyle w:val="31"/>
        <w:numPr>
          <w:ilvl w:val="0"/>
          <w:numId w:val="18"/>
        </w:numPr>
        <w:jc w:val="both"/>
        <w:rPr>
          <w:sz w:val="24"/>
        </w:rPr>
      </w:pPr>
      <w:r w:rsidRPr="00777E29">
        <w:rPr>
          <w:sz w:val="24"/>
        </w:rPr>
        <w:t xml:space="preserve">Клизмы, виды клизм: очистительная, (масляная и гипертоническая, сифонная, лекарственная. </w:t>
      </w:r>
    </w:p>
    <w:p w:rsidR="00A527DD" w:rsidRPr="00777E29" w:rsidRDefault="00A527DD" w:rsidP="00A527DD">
      <w:pPr>
        <w:pStyle w:val="31"/>
        <w:numPr>
          <w:ilvl w:val="0"/>
          <w:numId w:val="18"/>
        </w:numPr>
        <w:jc w:val="both"/>
        <w:rPr>
          <w:sz w:val="24"/>
        </w:rPr>
      </w:pPr>
      <w:r w:rsidRPr="00777E29">
        <w:rPr>
          <w:sz w:val="24"/>
        </w:rPr>
        <w:t xml:space="preserve">Механизм действия различных видов клизм, противопоказания и возможные осложнения. </w:t>
      </w:r>
    </w:p>
    <w:p w:rsidR="00A527DD" w:rsidRPr="00777E29" w:rsidRDefault="00A527DD" w:rsidP="00A527DD">
      <w:pPr>
        <w:pStyle w:val="31"/>
        <w:numPr>
          <w:ilvl w:val="0"/>
          <w:numId w:val="18"/>
        </w:numPr>
        <w:jc w:val="both"/>
        <w:rPr>
          <w:sz w:val="24"/>
        </w:rPr>
      </w:pPr>
      <w:r w:rsidRPr="00777E29">
        <w:rPr>
          <w:sz w:val="24"/>
        </w:rPr>
        <w:t>Подготовка пациента и постановка различных видов клизм (на фантоме). Наблюдение и уход за пациентом после окончания процедуры.</w:t>
      </w:r>
    </w:p>
    <w:p w:rsidR="00A527DD" w:rsidRPr="00777E29" w:rsidRDefault="00A527DD" w:rsidP="00A527DD">
      <w:pPr>
        <w:numPr>
          <w:ilvl w:val="0"/>
          <w:numId w:val="18"/>
        </w:numPr>
        <w:suppressAutoHyphens/>
        <w:jc w:val="both"/>
      </w:pPr>
      <w:r w:rsidRPr="00777E29">
        <w:t>Газоотводная трубка. Цели ее применения, противопоказания и возможные осложнения. Применение газоотводной трубки (на фантоме).</w:t>
      </w:r>
    </w:p>
    <w:p w:rsidR="00A527DD" w:rsidRPr="00777E29" w:rsidRDefault="00A527DD" w:rsidP="00A527DD">
      <w:pPr>
        <w:numPr>
          <w:ilvl w:val="0"/>
          <w:numId w:val="18"/>
        </w:numPr>
        <w:suppressAutoHyphens/>
        <w:jc w:val="both"/>
      </w:pPr>
      <w:r w:rsidRPr="00777E29">
        <w:rPr>
          <w:color w:val="000000"/>
          <w:spacing w:val="-10"/>
          <w:w w:val="101"/>
        </w:rPr>
        <w:t>Анатомия и физиология мочевыделительной системы.</w:t>
      </w:r>
    </w:p>
    <w:p w:rsidR="00A527DD" w:rsidRPr="00777E29" w:rsidRDefault="00A527DD" w:rsidP="00A527DD">
      <w:pPr>
        <w:numPr>
          <w:ilvl w:val="0"/>
          <w:numId w:val="18"/>
        </w:numPr>
        <w:suppressAutoHyphens/>
        <w:jc w:val="both"/>
      </w:pPr>
      <w:r w:rsidRPr="00777E29">
        <w:lastRenderedPageBreak/>
        <w:t xml:space="preserve">Цели катетеризации, показания, противопоказания и возможные осложнения. Виды катетеров. </w:t>
      </w:r>
    </w:p>
    <w:p w:rsidR="00A527DD" w:rsidRPr="00777E29" w:rsidRDefault="00A527DD" w:rsidP="00A527DD">
      <w:pPr>
        <w:numPr>
          <w:ilvl w:val="0"/>
          <w:numId w:val="18"/>
        </w:numPr>
        <w:suppressAutoHyphens/>
        <w:jc w:val="both"/>
      </w:pPr>
      <w:r w:rsidRPr="00777E29">
        <w:t>Алгоритм проведения катетеризации мочевого пузыря мягким катетером у женщин и мужчин.</w:t>
      </w:r>
    </w:p>
    <w:p w:rsidR="00A527DD" w:rsidRPr="00777E29" w:rsidRDefault="00A527DD" w:rsidP="00A527DD">
      <w:pPr>
        <w:numPr>
          <w:ilvl w:val="0"/>
          <w:numId w:val="18"/>
        </w:numPr>
        <w:suppressAutoHyphens/>
        <w:jc w:val="both"/>
      </w:pPr>
      <w:r w:rsidRPr="00777E29">
        <w:t>Уход за постоянным мочевым катетером.</w:t>
      </w:r>
    </w:p>
    <w:p w:rsidR="00A527DD" w:rsidRPr="00777E29" w:rsidRDefault="00A527DD" w:rsidP="00A527DD">
      <w:pPr>
        <w:numPr>
          <w:ilvl w:val="0"/>
          <w:numId w:val="18"/>
        </w:numPr>
        <w:suppressAutoHyphens/>
        <w:jc w:val="both"/>
      </w:pPr>
      <w:r w:rsidRPr="00777E29">
        <w:t>Правила пользование съемными мочеприемником.</w:t>
      </w:r>
    </w:p>
    <w:p w:rsidR="00A527DD" w:rsidRPr="00777E29" w:rsidRDefault="00A527DD" w:rsidP="00A527DD">
      <w:pPr>
        <w:numPr>
          <w:ilvl w:val="0"/>
          <w:numId w:val="18"/>
        </w:numPr>
        <w:suppressAutoHyphens/>
        <w:jc w:val="both"/>
      </w:pPr>
      <w:r w:rsidRPr="00777E29">
        <w:rPr>
          <w:spacing w:val="-16"/>
        </w:rPr>
        <w:t>Обучение пациента уходу за катетером и пользованию мочеприемником.</w:t>
      </w:r>
    </w:p>
    <w:p w:rsidR="00A527DD" w:rsidRPr="00777E29" w:rsidRDefault="00A527DD" w:rsidP="00A527DD">
      <w:pPr>
        <w:numPr>
          <w:ilvl w:val="0"/>
          <w:numId w:val="18"/>
        </w:numPr>
        <w:suppressAutoHyphens/>
        <w:jc w:val="both"/>
      </w:pPr>
      <w:r w:rsidRPr="00777E29">
        <w:t>Подготовка пациента к манипуляции катетеризации мочевого пузыря.</w:t>
      </w:r>
    </w:p>
    <w:p w:rsidR="00A527DD" w:rsidRPr="00777E29" w:rsidRDefault="00A527DD" w:rsidP="00A527DD">
      <w:pPr>
        <w:numPr>
          <w:ilvl w:val="0"/>
          <w:numId w:val="18"/>
        </w:numPr>
        <w:suppressAutoHyphens/>
        <w:jc w:val="both"/>
      </w:pPr>
      <w:r w:rsidRPr="00777E29">
        <w:t>Наблюдение и уход за пациентом после окончания процедуры.</w:t>
      </w:r>
    </w:p>
    <w:p w:rsidR="00A527DD" w:rsidRPr="00777E29" w:rsidRDefault="00A527DD" w:rsidP="00A527DD">
      <w:pPr>
        <w:shd w:val="clear" w:color="auto" w:fill="FFFFFF"/>
        <w:tabs>
          <w:tab w:val="left" w:leader="dot" w:pos="7721"/>
        </w:tabs>
        <w:jc w:val="center"/>
        <w:rPr>
          <w:b/>
          <w:bCs/>
          <w:color w:val="000000"/>
          <w:spacing w:val="-10"/>
          <w:w w:val="101"/>
        </w:rPr>
      </w:pPr>
    </w:p>
    <w:p w:rsidR="00A527DD" w:rsidRPr="00777E29" w:rsidRDefault="00A527DD" w:rsidP="00A527DD">
      <w:pPr>
        <w:numPr>
          <w:ilvl w:val="0"/>
          <w:numId w:val="17"/>
        </w:numPr>
        <w:shd w:val="clear" w:color="auto" w:fill="FFFFFF"/>
        <w:tabs>
          <w:tab w:val="left" w:leader="dot" w:pos="7721"/>
        </w:tabs>
        <w:jc w:val="both"/>
        <w:rPr>
          <w:b/>
          <w:bCs/>
          <w:color w:val="000000"/>
          <w:spacing w:val="-10"/>
          <w:w w:val="101"/>
        </w:rPr>
      </w:pPr>
      <w:r w:rsidRPr="00777E29">
        <w:rPr>
          <w:b/>
          <w:bCs/>
          <w:color w:val="000000"/>
          <w:spacing w:val="-10"/>
          <w:w w:val="101"/>
        </w:rPr>
        <w:t xml:space="preserve">Вопросы для самоконтроля  </w:t>
      </w:r>
    </w:p>
    <w:p w:rsidR="00A527DD" w:rsidRPr="00777E29" w:rsidRDefault="00A527DD" w:rsidP="00A527DD">
      <w:pPr>
        <w:shd w:val="clear" w:color="auto" w:fill="FFFFFF"/>
        <w:tabs>
          <w:tab w:val="left" w:leader="dot" w:pos="7721"/>
        </w:tabs>
        <w:jc w:val="center"/>
        <w:rPr>
          <w:b/>
          <w:bCs/>
          <w:color w:val="000000"/>
          <w:spacing w:val="-10"/>
          <w:w w:val="101"/>
        </w:rPr>
      </w:pPr>
      <w:r w:rsidRPr="00777E29">
        <w:rPr>
          <w:b/>
          <w:bCs/>
          <w:color w:val="000000"/>
          <w:spacing w:val="-10"/>
          <w:w w:val="101"/>
        </w:rPr>
        <w:t>Тесты для самоконтроля.</w:t>
      </w:r>
    </w:p>
    <w:p w:rsidR="00A527DD" w:rsidRPr="00777E29" w:rsidRDefault="00A527DD" w:rsidP="00A527DD">
      <w:r w:rsidRPr="00777E29">
        <w:t>1. Газоотводную трубку оставляют в кишечнике не более 1 часа, потому что</w:t>
      </w:r>
    </w:p>
    <w:p w:rsidR="00A527DD" w:rsidRPr="00777E29" w:rsidRDefault="00A527DD" w:rsidP="00A527DD">
      <w:pPr>
        <w:pStyle w:val="Ioaaou"/>
        <w:spacing w:after="0"/>
        <w:ind w:left="0" w:firstLine="0"/>
        <w:rPr>
          <w:i w:val="0"/>
        </w:rPr>
      </w:pPr>
      <w:r w:rsidRPr="00777E29">
        <w:rPr>
          <w:i w:val="0"/>
        </w:rPr>
        <w:t>а) могут образоваться пролежни в стенке кишечника</w:t>
      </w:r>
    </w:p>
    <w:p w:rsidR="00A527DD" w:rsidRPr="00777E29" w:rsidRDefault="00A527DD" w:rsidP="00A527DD">
      <w:pPr>
        <w:pStyle w:val="Ioaaou"/>
        <w:spacing w:after="0"/>
        <w:ind w:left="0" w:firstLine="0"/>
        <w:rPr>
          <w:i w:val="0"/>
        </w:rPr>
      </w:pPr>
      <w:r w:rsidRPr="00777E29">
        <w:rPr>
          <w:i w:val="0"/>
        </w:rPr>
        <w:t>б) это утомит больного</w:t>
      </w:r>
    </w:p>
    <w:p w:rsidR="00A527DD" w:rsidRPr="00777E29" w:rsidRDefault="00A527DD" w:rsidP="00A527DD">
      <w:pPr>
        <w:pStyle w:val="Ioaaou"/>
        <w:spacing w:after="0"/>
        <w:ind w:left="0" w:firstLine="0"/>
        <w:rPr>
          <w:i w:val="0"/>
        </w:rPr>
      </w:pPr>
      <w:r w:rsidRPr="00777E29">
        <w:rPr>
          <w:i w:val="0"/>
        </w:rPr>
        <w:t>в) это перестанет оказывать лечебный эффект</w:t>
      </w:r>
    </w:p>
    <w:p w:rsidR="00A527DD" w:rsidRPr="00777E29" w:rsidRDefault="00A527DD" w:rsidP="00A527DD">
      <w:pPr>
        <w:pStyle w:val="Ioaaou"/>
        <w:spacing w:after="0"/>
        <w:ind w:left="0" w:firstLine="0"/>
        <w:rPr>
          <w:i w:val="0"/>
        </w:rPr>
      </w:pPr>
      <w:r w:rsidRPr="00777E29">
        <w:rPr>
          <w:i w:val="0"/>
        </w:rPr>
        <w:t>г) заканчивается ее стерильность</w:t>
      </w:r>
    </w:p>
    <w:p w:rsidR="00A527DD" w:rsidRPr="00777E29" w:rsidRDefault="00A527DD" w:rsidP="00A527DD">
      <w:pPr>
        <w:pStyle w:val="Ioaaou"/>
        <w:spacing w:after="0"/>
        <w:ind w:left="0" w:firstLine="0"/>
        <w:rPr>
          <w:i w:val="0"/>
        </w:rPr>
      </w:pPr>
      <w:r w:rsidRPr="00777E29">
        <w:rPr>
          <w:i w:val="0"/>
        </w:rPr>
        <w:t>2. Глубина введения газоотводной трубки при метеоризме (в см)</w:t>
      </w:r>
    </w:p>
    <w:p w:rsidR="00A527DD" w:rsidRPr="00777E29" w:rsidRDefault="00A527DD" w:rsidP="00A527DD">
      <w:pPr>
        <w:pStyle w:val="Ioaaou"/>
        <w:spacing w:after="0"/>
        <w:ind w:left="0" w:firstLine="0"/>
        <w:rPr>
          <w:i w:val="0"/>
        </w:rPr>
      </w:pPr>
      <w:r w:rsidRPr="00777E29">
        <w:rPr>
          <w:i w:val="0"/>
        </w:rPr>
        <w:t>а) 20-30</w:t>
      </w:r>
    </w:p>
    <w:p w:rsidR="00A527DD" w:rsidRPr="00777E29" w:rsidRDefault="00A527DD" w:rsidP="00A527DD">
      <w:pPr>
        <w:pStyle w:val="Ioaaou"/>
        <w:spacing w:after="0"/>
        <w:ind w:left="0" w:firstLine="0"/>
        <w:rPr>
          <w:i w:val="0"/>
        </w:rPr>
      </w:pPr>
      <w:r w:rsidRPr="00777E29">
        <w:rPr>
          <w:i w:val="0"/>
        </w:rPr>
        <w:t>б) 10-12</w:t>
      </w:r>
    </w:p>
    <w:p w:rsidR="00A527DD" w:rsidRPr="00777E29" w:rsidRDefault="00A527DD" w:rsidP="00A527DD">
      <w:pPr>
        <w:pStyle w:val="Ioaaou"/>
        <w:spacing w:after="0"/>
        <w:ind w:left="0" w:firstLine="0"/>
        <w:rPr>
          <w:i w:val="0"/>
        </w:rPr>
      </w:pPr>
      <w:r w:rsidRPr="00777E29">
        <w:rPr>
          <w:i w:val="0"/>
        </w:rPr>
        <w:t>в) 2-4</w:t>
      </w:r>
    </w:p>
    <w:p w:rsidR="00A527DD" w:rsidRPr="00777E29" w:rsidRDefault="00A527DD" w:rsidP="00A527DD">
      <w:pPr>
        <w:pStyle w:val="Ioaaou"/>
        <w:spacing w:after="0"/>
        <w:ind w:left="0" w:firstLine="0"/>
        <w:rPr>
          <w:i w:val="0"/>
        </w:rPr>
      </w:pPr>
      <w:r w:rsidRPr="00777E29">
        <w:rPr>
          <w:i w:val="0"/>
        </w:rPr>
        <w:t>г) 50</w:t>
      </w:r>
    </w:p>
    <w:p w:rsidR="00A527DD" w:rsidRPr="00777E29" w:rsidRDefault="00A527DD" w:rsidP="00A527DD">
      <w:pPr>
        <w:pStyle w:val="Ioaaou"/>
        <w:spacing w:after="0"/>
        <w:ind w:left="0" w:firstLine="0"/>
        <w:rPr>
          <w:i w:val="0"/>
        </w:rPr>
      </w:pPr>
      <w:r w:rsidRPr="00777E29">
        <w:rPr>
          <w:i w:val="0"/>
        </w:rPr>
        <w:t>3. Количество растительного масла для постановки масляной клизмы (в мл)</w:t>
      </w:r>
    </w:p>
    <w:p w:rsidR="00A527DD" w:rsidRPr="00777E29" w:rsidRDefault="00A527DD" w:rsidP="00A527DD">
      <w:pPr>
        <w:pStyle w:val="Ioaaou"/>
        <w:spacing w:after="0"/>
        <w:ind w:left="0" w:firstLine="0"/>
        <w:rPr>
          <w:i w:val="0"/>
        </w:rPr>
      </w:pPr>
      <w:r w:rsidRPr="00777E29">
        <w:rPr>
          <w:i w:val="0"/>
        </w:rPr>
        <w:t>а) 1000</w:t>
      </w:r>
    </w:p>
    <w:p w:rsidR="00A527DD" w:rsidRPr="00777E29" w:rsidRDefault="00A527DD" w:rsidP="00A527DD">
      <w:pPr>
        <w:pStyle w:val="Ioaaou"/>
        <w:spacing w:after="0"/>
        <w:ind w:left="0" w:firstLine="0"/>
        <w:rPr>
          <w:i w:val="0"/>
        </w:rPr>
      </w:pPr>
      <w:r w:rsidRPr="00777E29">
        <w:rPr>
          <w:i w:val="0"/>
        </w:rPr>
        <w:t>б) 500</w:t>
      </w:r>
    </w:p>
    <w:p w:rsidR="00A527DD" w:rsidRPr="00777E29" w:rsidRDefault="00A527DD" w:rsidP="00A527DD">
      <w:pPr>
        <w:pStyle w:val="Ioaaou"/>
        <w:spacing w:after="0"/>
        <w:ind w:left="0" w:firstLine="0"/>
        <w:rPr>
          <w:i w:val="0"/>
        </w:rPr>
      </w:pPr>
      <w:r w:rsidRPr="00777E29">
        <w:rPr>
          <w:i w:val="0"/>
        </w:rPr>
        <w:t>в) 100</w:t>
      </w:r>
    </w:p>
    <w:p w:rsidR="00A527DD" w:rsidRPr="00777E29" w:rsidRDefault="00A527DD" w:rsidP="00A527DD">
      <w:pPr>
        <w:pStyle w:val="Ioaaou"/>
        <w:spacing w:after="0"/>
        <w:ind w:left="0" w:firstLine="0"/>
        <w:rPr>
          <w:i w:val="0"/>
        </w:rPr>
      </w:pPr>
      <w:r w:rsidRPr="00777E29">
        <w:rPr>
          <w:i w:val="0"/>
        </w:rPr>
        <w:t>г) 10</w:t>
      </w:r>
    </w:p>
    <w:p w:rsidR="00A527DD" w:rsidRPr="00777E29" w:rsidRDefault="00A527DD" w:rsidP="00A527DD">
      <w:pPr>
        <w:pStyle w:val="voproc"/>
        <w:spacing w:before="0" w:after="0"/>
        <w:ind w:left="0" w:firstLine="0"/>
      </w:pPr>
      <w:r w:rsidRPr="00777E29">
        <w:t>4. При постановке пациенту очистительной клизмы наконечник вводят на глубину (в см)</w:t>
      </w:r>
    </w:p>
    <w:p w:rsidR="00A527DD" w:rsidRPr="00777E29" w:rsidRDefault="00A527DD" w:rsidP="00A527DD">
      <w:pPr>
        <w:pStyle w:val="Ioaaou"/>
        <w:spacing w:after="0"/>
        <w:ind w:left="0" w:firstLine="0"/>
        <w:rPr>
          <w:i w:val="0"/>
        </w:rPr>
      </w:pPr>
      <w:r w:rsidRPr="00777E29">
        <w:rPr>
          <w:i w:val="0"/>
        </w:rPr>
        <w:t>а) 40</w:t>
      </w:r>
    </w:p>
    <w:p w:rsidR="00A527DD" w:rsidRPr="00777E29" w:rsidRDefault="00A527DD" w:rsidP="00A527DD">
      <w:pPr>
        <w:pStyle w:val="Ioaaou"/>
        <w:spacing w:after="0"/>
        <w:ind w:left="0" w:firstLine="0"/>
        <w:rPr>
          <w:i w:val="0"/>
        </w:rPr>
      </w:pPr>
      <w:r w:rsidRPr="00777E29">
        <w:rPr>
          <w:i w:val="0"/>
        </w:rPr>
        <w:t>б) 20</w:t>
      </w:r>
    </w:p>
    <w:p w:rsidR="00A527DD" w:rsidRPr="00777E29" w:rsidRDefault="00A527DD" w:rsidP="00A527DD">
      <w:pPr>
        <w:pStyle w:val="Ioaaou"/>
        <w:spacing w:after="0"/>
        <w:ind w:left="0" w:firstLine="0"/>
        <w:rPr>
          <w:i w:val="0"/>
        </w:rPr>
      </w:pPr>
      <w:r w:rsidRPr="00777E29">
        <w:rPr>
          <w:i w:val="0"/>
        </w:rPr>
        <w:t>в) 10-12</w:t>
      </w:r>
    </w:p>
    <w:p w:rsidR="00A527DD" w:rsidRPr="00777E29" w:rsidRDefault="00A527DD" w:rsidP="00A527DD">
      <w:pPr>
        <w:pStyle w:val="Ioaaou"/>
        <w:spacing w:after="0"/>
        <w:ind w:left="0" w:firstLine="0"/>
        <w:rPr>
          <w:i w:val="0"/>
        </w:rPr>
      </w:pPr>
      <w:r w:rsidRPr="00777E29">
        <w:rPr>
          <w:i w:val="0"/>
        </w:rPr>
        <w:t>г) 2-4</w:t>
      </w:r>
    </w:p>
    <w:p w:rsidR="00A527DD" w:rsidRPr="00777E29" w:rsidRDefault="00A527DD" w:rsidP="00A527DD">
      <w:pPr>
        <w:pStyle w:val="voproc"/>
        <w:spacing w:before="0" w:after="0"/>
        <w:ind w:left="0" w:firstLine="0"/>
      </w:pPr>
      <w:r w:rsidRPr="00777E29">
        <w:t>5. Больному со спастическими запорами необходимо сделать клизму</w:t>
      </w:r>
    </w:p>
    <w:p w:rsidR="00A527DD" w:rsidRPr="00777E29" w:rsidRDefault="00A527DD" w:rsidP="00A527DD">
      <w:pPr>
        <w:pStyle w:val="Ioaaou"/>
        <w:spacing w:after="0"/>
        <w:ind w:left="0" w:firstLine="0"/>
        <w:rPr>
          <w:i w:val="0"/>
        </w:rPr>
      </w:pPr>
      <w:r w:rsidRPr="00777E29">
        <w:rPr>
          <w:i w:val="0"/>
        </w:rPr>
        <w:t>а) масляную</w:t>
      </w:r>
    </w:p>
    <w:p w:rsidR="00A527DD" w:rsidRPr="00777E29" w:rsidRDefault="00A527DD" w:rsidP="00A527DD">
      <w:pPr>
        <w:pStyle w:val="Ioaaou"/>
        <w:spacing w:after="0"/>
        <w:ind w:left="0" w:firstLine="0"/>
        <w:rPr>
          <w:i w:val="0"/>
        </w:rPr>
      </w:pPr>
      <w:r w:rsidRPr="00777E29">
        <w:rPr>
          <w:i w:val="0"/>
        </w:rPr>
        <w:t>б) обычную очистительную</w:t>
      </w:r>
    </w:p>
    <w:p w:rsidR="00A527DD" w:rsidRPr="00777E29" w:rsidRDefault="00A527DD" w:rsidP="00A527DD">
      <w:pPr>
        <w:pStyle w:val="Ioaaou"/>
        <w:spacing w:after="0"/>
        <w:ind w:left="0" w:firstLine="0"/>
        <w:rPr>
          <w:i w:val="0"/>
        </w:rPr>
      </w:pPr>
      <w:r w:rsidRPr="00777E29">
        <w:rPr>
          <w:i w:val="0"/>
        </w:rPr>
        <w:t>в) сифонную</w:t>
      </w:r>
    </w:p>
    <w:p w:rsidR="00A527DD" w:rsidRPr="00777E29" w:rsidRDefault="00A527DD" w:rsidP="00A527DD">
      <w:pPr>
        <w:pStyle w:val="Ioaaou"/>
        <w:spacing w:after="0"/>
        <w:ind w:left="0" w:firstLine="0"/>
        <w:rPr>
          <w:i w:val="0"/>
        </w:rPr>
      </w:pPr>
      <w:r w:rsidRPr="00777E29">
        <w:rPr>
          <w:i w:val="0"/>
        </w:rPr>
        <w:t>г) гипертоническую</w:t>
      </w:r>
    </w:p>
    <w:p w:rsidR="00A527DD" w:rsidRPr="00777E29" w:rsidRDefault="00A527DD" w:rsidP="00A527DD">
      <w:pPr>
        <w:pStyle w:val="voproc"/>
        <w:spacing w:before="0" w:after="0"/>
        <w:ind w:left="0" w:firstLine="0"/>
        <w:jc w:val="both"/>
      </w:pPr>
      <w:r w:rsidRPr="00777E29">
        <w:t>6. Раствор глюкозы, вводимый при постановке капельной питательной клизмы</w:t>
      </w:r>
    </w:p>
    <w:p w:rsidR="00A527DD" w:rsidRPr="00777E29" w:rsidRDefault="00A527DD" w:rsidP="00A527DD">
      <w:pPr>
        <w:pStyle w:val="Ioaaou"/>
        <w:spacing w:after="0"/>
        <w:ind w:left="0" w:firstLine="0"/>
        <w:rPr>
          <w:i w:val="0"/>
        </w:rPr>
      </w:pPr>
      <w:r w:rsidRPr="00777E29">
        <w:rPr>
          <w:i w:val="0"/>
        </w:rPr>
        <w:t>а) 40%</w:t>
      </w:r>
    </w:p>
    <w:p w:rsidR="00A527DD" w:rsidRPr="00777E29" w:rsidRDefault="00A527DD" w:rsidP="00A527DD">
      <w:pPr>
        <w:pStyle w:val="Ioaaou"/>
        <w:spacing w:after="0"/>
        <w:ind w:left="0" w:firstLine="0"/>
        <w:rPr>
          <w:i w:val="0"/>
        </w:rPr>
      </w:pPr>
      <w:r w:rsidRPr="00777E29">
        <w:rPr>
          <w:i w:val="0"/>
        </w:rPr>
        <w:t>б) 20%</w:t>
      </w:r>
    </w:p>
    <w:p w:rsidR="00A527DD" w:rsidRPr="00777E29" w:rsidRDefault="00A527DD" w:rsidP="00A527DD">
      <w:pPr>
        <w:pStyle w:val="Ioaaou"/>
        <w:spacing w:after="0"/>
        <w:ind w:left="0" w:firstLine="0"/>
        <w:rPr>
          <w:i w:val="0"/>
        </w:rPr>
      </w:pPr>
      <w:r w:rsidRPr="00777E29">
        <w:rPr>
          <w:i w:val="0"/>
        </w:rPr>
        <w:t>в) 5%</w:t>
      </w:r>
    </w:p>
    <w:p w:rsidR="00A527DD" w:rsidRPr="00777E29" w:rsidRDefault="00A527DD" w:rsidP="00A527DD">
      <w:pPr>
        <w:pStyle w:val="Ioaaou"/>
        <w:spacing w:after="0"/>
        <w:ind w:left="0" w:firstLine="0"/>
        <w:rPr>
          <w:i w:val="0"/>
        </w:rPr>
      </w:pPr>
      <w:r w:rsidRPr="00777E29">
        <w:rPr>
          <w:i w:val="0"/>
        </w:rPr>
        <w:t>г) 0,9%</w:t>
      </w:r>
    </w:p>
    <w:p w:rsidR="00A527DD" w:rsidRPr="00777E29" w:rsidRDefault="00A527DD" w:rsidP="00A527DD">
      <w:pPr>
        <w:pStyle w:val="voproc"/>
        <w:spacing w:before="0" w:after="0"/>
        <w:ind w:left="0" w:firstLine="0"/>
      </w:pPr>
      <w:r w:rsidRPr="00777E29">
        <w:t>7. Для постановки сифонной клизмы надо подготовить</w:t>
      </w:r>
    </w:p>
    <w:p w:rsidR="00A527DD" w:rsidRPr="00777E29" w:rsidRDefault="00A527DD" w:rsidP="00A527DD">
      <w:pPr>
        <w:pStyle w:val="Ioaaou"/>
        <w:spacing w:after="0"/>
        <w:ind w:left="0" w:firstLine="0"/>
        <w:rPr>
          <w:i w:val="0"/>
        </w:rPr>
      </w:pPr>
      <w:r w:rsidRPr="00777E29">
        <w:rPr>
          <w:i w:val="0"/>
        </w:rPr>
        <w:t xml:space="preserve">а) </w:t>
      </w:r>
      <w:smartTag w:uri="urn:schemas-microsoft-com:office:smarttags" w:element="metricconverter">
        <w:smartTagPr>
          <w:attr w:name="ProductID" w:val="10 л"/>
        </w:smartTagPr>
        <w:r w:rsidRPr="00777E29">
          <w:rPr>
            <w:i w:val="0"/>
          </w:rPr>
          <w:t>10 л</w:t>
        </w:r>
      </w:smartTag>
      <w:r w:rsidRPr="00777E29">
        <w:rPr>
          <w:i w:val="0"/>
        </w:rPr>
        <w:t xml:space="preserve"> чистой воды</w:t>
      </w:r>
    </w:p>
    <w:p w:rsidR="00A527DD" w:rsidRPr="00777E29" w:rsidRDefault="00A527DD" w:rsidP="00A527DD">
      <w:pPr>
        <w:pStyle w:val="Ioaaou"/>
        <w:spacing w:after="0"/>
        <w:ind w:left="0" w:firstLine="0"/>
        <w:rPr>
          <w:i w:val="0"/>
        </w:rPr>
      </w:pPr>
      <w:r w:rsidRPr="00777E29">
        <w:rPr>
          <w:i w:val="0"/>
        </w:rPr>
        <w:t>б) 1-</w:t>
      </w:r>
      <w:smartTag w:uri="urn:schemas-microsoft-com:office:smarttags" w:element="metricconverter">
        <w:smartTagPr>
          <w:attr w:name="ProductID" w:val="1,5 л"/>
        </w:smartTagPr>
        <w:r w:rsidRPr="00777E29">
          <w:rPr>
            <w:i w:val="0"/>
          </w:rPr>
          <w:t>1,5 л</w:t>
        </w:r>
      </w:smartTag>
      <w:r w:rsidRPr="00777E29">
        <w:rPr>
          <w:i w:val="0"/>
        </w:rPr>
        <w:t xml:space="preserve"> чистой воды</w:t>
      </w:r>
    </w:p>
    <w:p w:rsidR="00A527DD" w:rsidRPr="00777E29" w:rsidRDefault="00A527DD" w:rsidP="00A527DD">
      <w:pPr>
        <w:pStyle w:val="Ioaaou"/>
        <w:spacing w:after="0"/>
        <w:ind w:left="0" w:firstLine="0"/>
        <w:rPr>
          <w:i w:val="0"/>
        </w:rPr>
      </w:pPr>
      <w:r w:rsidRPr="00777E29">
        <w:rPr>
          <w:i w:val="0"/>
        </w:rPr>
        <w:t>в) 100 мл 25% раствора магния сульфата</w:t>
      </w:r>
    </w:p>
    <w:p w:rsidR="00A527DD" w:rsidRPr="00777E29" w:rsidRDefault="00A527DD" w:rsidP="00A527DD">
      <w:pPr>
        <w:pStyle w:val="Ioaaou"/>
        <w:spacing w:after="0"/>
        <w:ind w:left="0" w:firstLine="0"/>
        <w:rPr>
          <w:i w:val="0"/>
        </w:rPr>
      </w:pPr>
      <w:r w:rsidRPr="00777E29">
        <w:rPr>
          <w:i w:val="0"/>
        </w:rPr>
        <w:t>г) 100 мл 10% раствора натрия хлорида</w:t>
      </w:r>
    </w:p>
    <w:p w:rsidR="00A527DD" w:rsidRPr="00777E29" w:rsidRDefault="00A527DD" w:rsidP="00A527DD">
      <w:pPr>
        <w:pStyle w:val="Ioaaou"/>
        <w:spacing w:after="0"/>
        <w:ind w:left="0" w:firstLine="0"/>
        <w:jc w:val="both"/>
        <w:rPr>
          <w:i w:val="0"/>
        </w:rPr>
      </w:pPr>
      <w:r w:rsidRPr="00777E29">
        <w:rPr>
          <w:i w:val="0"/>
        </w:rPr>
        <w:t>8. Раствор, используемый для постановки послабляющей клизмы, необходимо подогреть до температуры (в град. С)</w:t>
      </w:r>
    </w:p>
    <w:p w:rsidR="00A527DD" w:rsidRPr="00777E29" w:rsidRDefault="00A527DD" w:rsidP="00A527DD">
      <w:pPr>
        <w:pStyle w:val="Ioaaou"/>
        <w:spacing w:after="0"/>
        <w:ind w:left="0" w:firstLine="0"/>
        <w:rPr>
          <w:i w:val="0"/>
        </w:rPr>
      </w:pPr>
      <w:r w:rsidRPr="00777E29">
        <w:rPr>
          <w:i w:val="0"/>
        </w:rPr>
        <w:t>а) 60-70</w:t>
      </w:r>
    </w:p>
    <w:p w:rsidR="00A527DD" w:rsidRPr="00777E29" w:rsidRDefault="00A527DD" w:rsidP="00A527DD">
      <w:pPr>
        <w:pStyle w:val="Ioaaou"/>
        <w:spacing w:after="0"/>
        <w:ind w:left="0" w:firstLine="0"/>
        <w:rPr>
          <w:i w:val="0"/>
        </w:rPr>
      </w:pPr>
      <w:r w:rsidRPr="00777E29">
        <w:rPr>
          <w:i w:val="0"/>
        </w:rPr>
        <w:t>б) 40-42</w:t>
      </w:r>
    </w:p>
    <w:p w:rsidR="00A527DD" w:rsidRPr="00777E29" w:rsidRDefault="00A527DD" w:rsidP="00A527DD">
      <w:pPr>
        <w:pStyle w:val="Ioaaou"/>
        <w:spacing w:after="0"/>
        <w:ind w:left="0" w:firstLine="0"/>
        <w:rPr>
          <w:i w:val="0"/>
        </w:rPr>
      </w:pPr>
      <w:r w:rsidRPr="00777E29">
        <w:rPr>
          <w:i w:val="0"/>
        </w:rPr>
        <w:t>в) 37-38</w:t>
      </w:r>
    </w:p>
    <w:p w:rsidR="00A527DD" w:rsidRPr="00777E29" w:rsidRDefault="00A527DD" w:rsidP="00A527DD">
      <w:pPr>
        <w:pStyle w:val="Ioaaou"/>
        <w:spacing w:after="0"/>
        <w:ind w:left="0" w:firstLine="0"/>
        <w:rPr>
          <w:i w:val="0"/>
        </w:rPr>
      </w:pPr>
      <w:r w:rsidRPr="00777E29">
        <w:rPr>
          <w:i w:val="0"/>
        </w:rPr>
        <w:lastRenderedPageBreak/>
        <w:t>г) 30-32</w:t>
      </w:r>
    </w:p>
    <w:p w:rsidR="00A527DD" w:rsidRPr="00777E29" w:rsidRDefault="00A527DD" w:rsidP="00A527DD">
      <w:pPr>
        <w:pStyle w:val="voproc"/>
        <w:spacing w:before="0" w:after="0"/>
        <w:ind w:left="0" w:firstLine="0"/>
        <w:jc w:val="both"/>
      </w:pPr>
      <w:r w:rsidRPr="00777E29">
        <w:t>9. Противопоказание к постановке очистительной клизмы</w:t>
      </w:r>
    </w:p>
    <w:p w:rsidR="00A527DD" w:rsidRPr="00777E29" w:rsidRDefault="00A527DD" w:rsidP="00A527DD">
      <w:pPr>
        <w:pStyle w:val="Ioaaou"/>
        <w:spacing w:after="0"/>
        <w:ind w:left="0" w:firstLine="0"/>
        <w:rPr>
          <w:i w:val="0"/>
        </w:rPr>
      </w:pPr>
      <w:r w:rsidRPr="00777E29">
        <w:rPr>
          <w:i w:val="0"/>
        </w:rPr>
        <w:t>а) кишечное кровотечение</w:t>
      </w:r>
    </w:p>
    <w:p w:rsidR="00A527DD" w:rsidRPr="00777E29" w:rsidRDefault="00A527DD" w:rsidP="00A527DD">
      <w:pPr>
        <w:pStyle w:val="Ioaaou"/>
        <w:spacing w:after="0"/>
        <w:ind w:left="0" w:firstLine="0"/>
        <w:rPr>
          <w:i w:val="0"/>
        </w:rPr>
      </w:pPr>
      <w:r w:rsidRPr="00777E29">
        <w:rPr>
          <w:i w:val="0"/>
        </w:rPr>
        <w:t>б) метеоризм</w:t>
      </w:r>
    </w:p>
    <w:p w:rsidR="00A527DD" w:rsidRPr="00777E29" w:rsidRDefault="00A527DD" w:rsidP="00A527DD">
      <w:pPr>
        <w:pStyle w:val="Ioaaou"/>
        <w:spacing w:after="0"/>
        <w:ind w:left="0" w:firstLine="0"/>
        <w:rPr>
          <w:i w:val="0"/>
        </w:rPr>
      </w:pPr>
      <w:r w:rsidRPr="00777E29">
        <w:rPr>
          <w:i w:val="0"/>
        </w:rPr>
        <w:t>в) подготовка к родам</w:t>
      </w:r>
    </w:p>
    <w:p w:rsidR="00A527DD" w:rsidRPr="00777E29" w:rsidRDefault="00A527DD" w:rsidP="00A527DD">
      <w:pPr>
        <w:pStyle w:val="Ioaaou"/>
        <w:spacing w:after="0"/>
        <w:ind w:left="0" w:firstLine="0"/>
        <w:rPr>
          <w:i w:val="0"/>
        </w:rPr>
      </w:pPr>
      <w:r w:rsidRPr="00777E29">
        <w:rPr>
          <w:i w:val="0"/>
        </w:rPr>
        <w:t>г) отсутствие стула более двух суток (запор)</w:t>
      </w:r>
    </w:p>
    <w:p w:rsidR="00A527DD" w:rsidRPr="00777E29" w:rsidRDefault="00A527DD" w:rsidP="00A527DD">
      <w:pPr>
        <w:pStyle w:val="voproc"/>
        <w:spacing w:before="0" w:after="0"/>
        <w:ind w:left="0" w:firstLine="0"/>
      </w:pPr>
      <w:r w:rsidRPr="00777E29">
        <w:t>10. Время нахождения газоотводной трубки в кишечнике</w:t>
      </w:r>
    </w:p>
    <w:p w:rsidR="00A527DD" w:rsidRPr="00777E29" w:rsidRDefault="00A527DD" w:rsidP="00A527DD">
      <w:pPr>
        <w:pStyle w:val="Ioaaou"/>
        <w:spacing w:after="0"/>
        <w:ind w:left="0" w:firstLine="0"/>
        <w:rPr>
          <w:i w:val="0"/>
        </w:rPr>
      </w:pPr>
      <w:r w:rsidRPr="00777E29">
        <w:rPr>
          <w:i w:val="0"/>
        </w:rPr>
        <w:t>а) 8-10 часов</w:t>
      </w:r>
    </w:p>
    <w:p w:rsidR="00A527DD" w:rsidRPr="00777E29" w:rsidRDefault="00A527DD" w:rsidP="00A527DD">
      <w:pPr>
        <w:pStyle w:val="Ioaaou"/>
        <w:spacing w:after="0"/>
        <w:ind w:left="0" w:firstLine="0"/>
        <w:rPr>
          <w:i w:val="0"/>
        </w:rPr>
      </w:pPr>
      <w:r w:rsidRPr="00777E29">
        <w:rPr>
          <w:i w:val="0"/>
        </w:rPr>
        <w:t>б) 2-3 часа</w:t>
      </w:r>
    </w:p>
    <w:p w:rsidR="00A527DD" w:rsidRPr="00777E29" w:rsidRDefault="00A527DD" w:rsidP="00A527DD">
      <w:pPr>
        <w:pStyle w:val="Ioaaou"/>
        <w:spacing w:after="0"/>
        <w:ind w:left="0" w:firstLine="0"/>
        <w:rPr>
          <w:i w:val="0"/>
        </w:rPr>
      </w:pPr>
      <w:r w:rsidRPr="00777E29">
        <w:rPr>
          <w:i w:val="0"/>
        </w:rPr>
        <w:t>в) 30-60 минут</w:t>
      </w:r>
    </w:p>
    <w:p w:rsidR="00A527DD" w:rsidRPr="00777E29" w:rsidRDefault="00A527DD" w:rsidP="00A527DD">
      <w:pPr>
        <w:pStyle w:val="Ioaaou"/>
        <w:spacing w:after="0"/>
        <w:ind w:left="0" w:firstLine="0"/>
        <w:rPr>
          <w:i w:val="0"/>
        </w:rPr>
      </w:pPr>
      <w:r w:rsidRPr="00777E29">
        <w:rPr>
          <w:i w:val="0"/>
        </w:rPr>
        <w:t>г) 3-5 минут</w:t>
      </w:r>
    </w:p>
    <w:p w:rsidR="00A527DD" w:rsidRPr="00777E29" w:rsidRDefault="00A527DD" w:rsidP="00A527DD">
      <w:pPr>
        <w:pStyle w:val="Ioaaou"/>
        <w:spacing w:after="0"/>
        <w:ind w:left="0" w:firstLine="0"/>
        <w:rPr>
          <w:i w:val="0"/>
        </w:rPr>
      </w:pPr>
      <w:r w:rsidRPr="00777E29">
        <w:rPr>
          <w:i w:val="0"/>
        </w:rPr>
        <w:t>Эталоны ответов:</w:t>
      </w:r>
    </w:p>
    <w:p w:rsidR="00A527DD" w:rsidRPr="00777E29" w:rsidRDefault="00A527DD" w:rsidP="00A527DD">
      <w:pPr>
        <w:pStyle w:val="Ioaaou"/>
        <w:numPr>
          <w:ilvl w:val="0"/>
          <w:numId w:val="14"/>
        </w:numPr>
        <w:spacing w:after="0"/>
        <w:rPr>
          <w:i w:val="0"/>
        </w:rPr>
      </w:pPr>
      <w:r w:rsidRPr="00777E29">
        <w:rPr>
          <w:i w:val="0"/>
        </w:rPr>
        <w:t>а</w:t>
      </w:r>
    </w:p>
    <w:p w:rsidR="00A527DD" w:rsidRPr="00777E29" w:rsidRDefault="00A527DD" w:rsidP="00A527DD">
      <w:pPr>
        <w:pStyle w:val="Ioaaou"/>
        <w:numPr>
          <w:ilvl w:val="0"/>
          <w:numId w:val="14"/>
        </w:numPr>
        <w:spacing w:after="0"/>
        <w:rPr>
          <w:i w:val="0"/>
        </w:rPr>
      </w:pPr>
      <w:r w:rsidRPr="00777E29">
        <w:rPr>
          <w:i w:val="0"/>
        </w:rPr>
        <w:t>а</w:t>
      </w:r>
    </w:p>
    <w:p w:rsidR="00A527DD" w:rsidRPr="00777E29" w:rsidRDefault="00A527DD" w:rsidP="00A527DD">
      <w:pPr>
        <w:pStyle w:val="Ioaaou"/>
        <w:numPr>
          <w:ilvl w:val="0"/>
          <w:numId w:val="14"/>
        </w:numPr>
        <w:spacing w:after="0"/>
        <w:rPr>
          <w:i w:val="0"/>
        </w:rPr>
      </w:pPr>
      <w:r w:rsidRPr="00777E29">
        <w:rPr>
          <w:i w:val="0"/>
        </w:rPr>
        <w:t>в</w:t>
      </w:r>
    </w:p>
    <w:p w:rsidR="00A527DD" w:rsidRPr="00777E29" w:rsidRDefault="00A527DD" w:rsidP="00A527DD">
      <w:pPr>
        <w:pStyle w:val="Ioaaou"/>
        <w:numPr>
          <w:ilvl w:val="0"/>
          <w:numId w:val="14"/>
        </w:numPr>
        <w:spacing w:after="0"/>
        <w:rPr>
          <w:i w:val="0"/>
        </w:rPr>
      </w:pPr>
      <w:r w:rsidRPr="00777E29">
        <w:rPr>
          <w:i w:val="0"/>
        </w:rPr>
        <w:t>в</w:t>
      </w:r>
    </w:p>
    <w:p w:rsidR="00A527DD" w:rsidRPr="00777E29" w:rsidRDefault="00A527DD" w:rsidP="00A527DD">
      <w:pPr>
        <w:pStyle w:val="Ioaaou"/>
        <w:numPr>
          <w:ilvl w:val="0"/>
          <w:numId w:val="14"/>
        </w:numPr>
        <w:spacing w:after="0"/>
        <w:rPr>
          <w:i w:val="0"/>
        </w:rPr>
      </w:pPr>
      <w:r w:rsidRPr="00777E29">
        <w:rPr>
          <w:i w:val="0"/>
        </w:rPr>
        <w:t>а</w:t>
      </w:r>
    </w:p>
    <w:p w:rsidR="00A527DD" w:rsidRPr="00777E29" w:rsidRDefault="00A527DD" w:rsidP="00A527DD">
      <w:pPr>
        <w:pStyle w:val="Ioaaou"/>
        <w:numPr>
          <w:ilvl w:val="0"/>
          <w:numId w:val="14"/>
        </w:numPr>
        <w:spacing w:after="0"/>
        <w:rPr>
          <w:i w:val="0"/>
        </w:rPr>
      </w:pPr>
      <w:r w:rsidRPr="00777E29">
        <w:rPr>
          <w:i w:val="0"/>
        </w:rPr>
        <w:t>в</w:t>
      </w:r>
    </w:p>
    <w:p w:rsidR="00A527DD" w:rsidRPr="00777E29" w:rsidRDefault="00A527DD" w:rsidP="00A527DD">
      <w:pPr>
        <w:pStyle w:val="Ioaaou"/>
        <w:numPr>
          <w:ilvl w:val="0"/>
          <w:numId w:val="14"/>
        </w:numPr>
        <w:spacing w:after="0"/>
        <w:rPr>
          <w:i w:val="0"/>
        </w:rPr>
      </w:pPr>
      <w:r w:rsidRPr="00777E29">
        <w:rPr>
          <w:i w:val="0"/>
        </w:rPr>
        <w:t>а</w:t>
      </w:r>
    </w:p>
    <w:p w:rsidR="00A527DD" w:rsidRPr="00777E29" w:rsidRDefault="00A527DD" w:rsidP="00A527DD">
      <w:pPr>
        <w:pStyle w:val="Ioaaou"/>
        <w:numPr>
          <w:ilvl w:val="0"/>
          <w:numId w:val="14"/>
        </w:numPr>
        <w:spacing w:after="0"/>
        <w:rPr>
          <w:i w:val="0"/>
        </w:rPr>
      </w:pPr>
      <w:r w:rsidRPr="00777E29">
        <w:rPr>
          <w:i w:val="0"/>
        </w:rPr>
        <w:t>в</w:t>
      </w:r>
    </w:p>
    <w:p w:rsidR="00A527DD" w:rsidRPr="00777E29" w:rsidRDefault="00A527DD" w:rsidP="00A527DD">
      <w:pPr>
        <w:pStyle w:val="Ioaaou"/>
        <w:numPr>
          <w:ilvl w:val="0"/>
          <w:numId w:val="14"/>
        </w:numPr>
        <w:spacing w:after="0"/>
        <w:rPr>
          <w:i w:val="0"/>
        </w:rPr>
      </w:pPr>
      <w:r w:rsidRPr="00777E29">
        <w:rPr>
          <w:i w:val="0"/>
        </w:rPr>
        <w:t>а</w:t>
      </w:r>
    </w:p>
    <w:p w:rsidR="00A527DD" w:rsidRPr="00777E29" w:rsidRDefault="00A527DD" w:rsidP="00A527DD">
      <w:pPr>
        <w:pStyle w:val="Ioaaou"/>
        <w:numPr>
          <w:ilvl w:val="0"/>
          <w:numId w:val="14"/>
        </w:numPr>
        <w:spacing w:after="0"/>
        <w:rPr>
          <w:i w:val="0"/>
        </w:rPr>
      </w:pPr>
      <w:r w:rsidRPr="00777E29">
        <w:rPr>
          <w:i w:val="0"/>
        </w:rPr>
        <w:t>в</w:t>
      </w:r>
    </w:p>
    <w:p w:rsidR="00A527DD" w:rsidRPr="00777E29" w:rsidRDefault="00A527DD" w:rsidP="00A527DD">
      <w:pPr>
        <w:pStyle w:val="Ioaaou"/>
        <w:spacing w:after="0" w:line="360" w:lineRule="auto"/>
        <w:rPr>
          <w:i w:val="0"/>
        </w:rPr>
      </w:pPr>
    </w:p>
    <w:p w:rsidR="00A527DD" w:rsidRPr="008F0FF2" w:rsidRDefault="00A527DD" w:rsidP="00A527DD">
      <w:pPr>
        <w:widowControl w:val="0"/>
        <w:shd w:val="clear" w:color="auto" w:fill="FFFFFF"/>
        <w:tabs>
          <w:tab w:val="left" w:leader="dot" w:pos="7721"/>
        </w:tabs>
        <w:ind w:right="470" w:firstLine="426"/>
        <w:jc w:val="both"/>
        <w:outlineLvl w:val="0"/>
        <w:rPr>
          <w:b/>
          <w:color w:val="000000"/>
          <w:spacing w:val="1"/>
          <w:w w:val="101"/>
        </w:rPr>
      </w:pPr>
      <w:r w:rsidRPr="008F0FF2">
        <w:rPr>
          <w:b/>
          <w:color w:val="000000"/>
          <w:spacing w:val="1"/>
          <w:w w:val="101"/>
        </w:rPr>
        <w:t>Библиотечно-информационное обеспечение дисциплины:</w:t>
      </w:r>
    </w:p>
    <w:p w:rsidR="00A527DD" w:rsidRPr="008F0FF2" w:rsidRDefault="00A527DD" w:rsidP="00A527DD">
      <w:r w:rsidRPr="008F0FF2">
        <w:rPr>
          <w:color w:val="000000"/>
          <w:spacing w:val="1"/>
          <w:w w:val="101"/>
        </w:rPr>
        <w:t xml:space="preserve">51. </w:t>
      </w:r>
      <w:r w:rsidRPr="008F0FF2">
        <w:rPr>
          <w:bCs/>
          <w:color w:val="000000"/>
          <w:spacing w:val="1"/>
          <w:w w:val="101"/>
        </w:rPr>
        <w:t xml:space="preserve"> </w:t>
      </w:r>
      <w:r w:rsidRPr="008F0FF2">
        <w:t>Основная литература</w:t>
      </w:r>
    </w:p>
    <w:p w:rsidR="00A527DD" w:rsidRPr="008F0FF2" w:rsidRDefault="00A527DD" w:rsidP="00A527DD">
      <w:r w:rsidRPr="008F0FF2">
        <w:t xml:space="preserve">Основы ухода за больными [Электронный ресурс] : учебник/ ред. А. С. Калмыкова. -Москва:  ГЭОТАР-Медиа, 2016. -320 с.- URL: </w:t>
      </w:r>
      <w:hyperlink r:id="rId81" w:history="1">
        <w:r w:rsidRPr="008F0FF2">
          <w:rPr>
            <w:rStyle w:val="a7"/>
          </w:rPr>
          <w:t>http://www.studentlibrary.ru/book/ISBN9785970437032.html</w:t>
        </w:r>
      </w:hyperlink>
    </w:p>
    <w:p w:rsidR="00A527DD" w:rsidRPr="008F0FF2" w:rsidRDefault="00A527DD" w:rsidP="00A527DD">
      <w:r w:rsidRPr="008F0FF2">
        <w:t xml:space="preserve">КулешоваЛ.И.  Основы сестринского дела : курс лекций, сестринские технологии  [Электронный ресурс] : учебник/ Л. И. Кулешова, Е. В. Пустоветова ; ред. В. В. Морозов. -3-е изд.. -Ростов н/Д: Феникс, 2018. -716 с.: ил. - Режим доступа: </w:t>
      </w:r>
      <w:hyperlink r:id="rId82" w:history="1">
        <w:r w:rsidRPr="008F0FF2">
          <w:rPr>
            <w:rStyle w:val="a7"/>
            <w:lang w:val="en-US"/>
          </w:rPr>
          <w:t>http</w:t>
        </w:r>
        <w:r w:rsidRPr="008F0FF2">
          <w:rPr>
            <w:rStyle w:val="a7"/>
          </w:rPr>
          <w:t>://</w:t>
        </w:r>
        <w:r w:rsidRPr="008F0FF2">
          <w:rPr>
            <w:rStyle w:val="a7"/>
            <w:lang w:val="en-US"/>
          </w:rPr>
          <w:t>www</w:t>
        </w:r>
        <w:r w:rsidRPr="008F0FF2">
          <w:rPr>
            <w:rStyle w:val="a7"/>
          </w:rPr>
          <w:t>.</w:t>
        </w:r>
        <w:r w:rsidRPr="008F0FF2">
          <w:rPr>
            <w:rStyle w:val="a7"/>
            <w:lang w:val="en-US"/>
          </w:rPr>
          <w:t>studentlibrary</w:t>
        </w:r>
        <w:r w:rsidRPr="008F0FF2">
          <w:rPr>
            <w:rStyle w:val="a7"/>
          </w:rPr>
          <w:t>.</w:t>
        </w:r>
        <w:r w:rsidRPr="008F0FF2">
          <w:rPr>
            <w:rStyle w:val="a7"/>
            <w:lang w:val="en-US"/>
          </w:rPr>
          <w:t>ru</w:t>
        </w:r>
        <w:r w:rsidRPr="008F0FF2">
          <w:rPr>
            <w:rStyle w:val="a7"/>
          </w:rPr>
          <w:t>/</w:t>
        </w:r>
        <w:r w:rsidRPr="008F0FF2">
          <w:rPr>
            <w:rStyle w:val="a7"/>
            <w:lang w:val="en-US"/>
          </w:rPr>
          <w:t>book</w:t>
        </w:r>
        <w:r w:rsidRPr="008F0FF2">
          <w:rPr>
            <w:rStyle w:val="a7"/>
          </w:rPr>
          <w:t>/</w:t>
        </w:r>
        <w:r w:rsidRPr="008F0FF2">
          <w:rPr>
            <w:rStyle w:val="a7"/>
            <w:lang w:val="en-US"/>
          </w:rPr>
          <w:t>ISBN</w:t>
        </w:r>
        <w:r w:rsidRPr="008F0FF2">
          <w:rPr>
            <w:rStyle w:val="a7"/>
          </w:rPr>
          <w:t>9785222297490.</w:t>
        </w:r>
        <w:r w:rsidRPr="008F0FF2">
          <w:rPr>
            <w:rStyle w:val="a7"/>
            <w:lang w:val="en-US"/>
          </w:rPr>
          <w:t>html</w:t>
        </w:r>
      </w:hyperlink>
    </w:p>
    <w:p w:rsidR="00A527DD" w:rsidRPr="008F0FF2" w:rsidRDefault="00A527DD" w:rsidP="00A527DD"/>
    <w:p w:rsidR="00A527DD" w:rsidRPr="008F0FF2" w:rsidRDefault="00A527DD" w:rsidP="00A527DD">
      <w:r w:rsidRPr="008F0FF2">
        <w:t xml:space="preserve">Мухина С.А.  Практическое руководство к предмету "Основы сестринского дела" [Электронный ресурс] : учебное пособие/ С. А. Мухина, И. И. Тарновская. -2-е изд., испр. и доп.. -Москва:  ГЭОТАР-Медиа, 2016 - Режим доступа: </w:t>
      </w:r>
      <w:hyperlink r:id="rId83" w:history="1">
        <w:r w:rsidRPr="008F0FF2">
          <w:rPr>
            <w:rStyle w:val="a7"/>
            <w:lang w:val="en-US"/>
          </w:rPr>
          <w:t>http</w:t>
        </w:r>
        <w:r w:rsidRPr="008F0FF2">
          <w:rPr>
            <w:rStyle w:val="a7"/>
          </w:rPr>
          <w:t>://</w:t>
        </w:r>
        <w:r w:rsidRPr="008F0FF2">
          <w:rPr>
            <w:rStyle w:val="a7"/>
            <w:lang w:val="en-US"/>
          </w:rPr>
          <w:t>www</w:t>
        </w:r>
        <w:r w:rsidRPr="008F0FF2">
          <w:rPr>
            <w:rStyle w:val="a7"/>
          </w:rPr>
          <w:t>.</w:t>
        </w:r>
        <w:r w:rsidRPr="008F0FF2">
          <w:rPr>
            <w:rStyle w:val="a7"/>
            <w:lang w:val="en-US"/>
          </w:rPr>
          <w:t>medcollegelib</w:t>
        </w:r>
        <w:r w:rsidRPr="008F0FF2">
          <w:rPr>
            <w:rStyle w:val="a7"/>
          </w:rPr>
          <w:t>.</w:t>
        </w:r>
        <w:r w:rsidRPr="008F0FF2">
          <w:rPr>
            <w:rStyle w:val="a7"/>
            <w:lang w:val="en-US"/>
          </w:rPr>
          <w:t>ru</w:t>
        </w:r>
        <w:r w:rsidRPr="008F0FF2">
          <w:rPr>
            <w:rStyle w:val="a7"/>
          </w:rPr>
          <w:t>/</w:t>
        </w:r>
        <w:r w:rsidRPr="008F0FF2">
          <w:rPr>
            <w:rStyle w:val="a7"/>
            <w:lang w:val="en-US"/>
          </w:rPr>
          <w:t>book</w:t>
        </w:r>
        <w:r w:rsidRPr="008F0FF2">
          <w:rPr>
            <w:rStyle w:val="a7"/>
          </w:rPr>
          <w:t>/</w:t>
        </w:r>
        <w:r w:rsidRPr="008F0FF2">
          <w:rPr>
            <w:rStyle w:val="a7"/>
            <w:lang w:val="en-US"/>
          </w:rPr>
          <w:t>ISBN</w:t>
        </w:r>
        <w:r w:rsidRPr="008F0FF2">
          <w:rPr>
            <w:rStyle w:val="a7"/>
          </w:rPr>
          <w:t>9785970437551.</w:t>
        </w:r>
        <w:r w:rsidRPr="008F0FF2">
          <w:rPr>
            <w:rStyle w:val="a7"/>
            <w:lang w:val="en-US"/>
          </w:rPr>
          <w:t>html</w:t>
        </w:r>
      </w:hyperlink>
    </w:p>
    <w:p w:rsidR="00A527DD" w:rsidRPr="008F0FF2" w:rsidRDefault="00A527DD" w:rsidP="00A527DD"/>
    <w:p w:rsidR="00A527DD" w:rsidRPr="008F0FF2" w:rsidRDefault="00A527DD" w:rsidP="00A527DD">
      <w:r w:rsidRPr="008F0FF2">
        <w:t xml:space="preserve">Ослопов В.Н  Общий уход за больным терапевтического профиля [Электронный ресурс]: учебное пособие/ В.Н.Ослопов, О.В.Богоявленская, -4 издание испр.и доп.. – Москва:ГЭОТАР-Медиа, 2017. – 464с.- </w:t>
      </w:r>
      <w:r w:rsidRPr="008F0FF2">
        <w:rPr>
          <w:lang w:val="en-US"/>
        </w:rPr>
        <w:t>URL</w:t>
      </w:r>
      <w:r w:rsidRPr="008F0FF2">
        <w:t xml:space="preserve">: </w:t>
      </w:r>
      <w:r w:rsidRPr="008F0FF2">
        <w:rPr>
          <w:lang w:val="en-US"/>
        </w:rPr>
        <w:t>http</w:t>
      </w:r>
      <w:r w:rsidRPr="008F0FF2">
        <w:t>://</w:t>
      </w:r>
      <w:r w:rsidRPr="008F0FF2">
        <w:rPr>
          <w:lang w:val="en-US"/>
        </w:rPr>
        <w:t>www</w:t>
      </w:r>
      <w:r w:rsidRPr="008F0FF2">
        <w:t>.</w:t>
      </w:r>
      <w:r w:rsidRPr="008F0FF2">
        <w:rPr>
          <w:lang w:val="en-US"/>
        </w:rPr>
        <w:t>studentlibrary</w:t>
      </w:r>
      <w:r w:rsidRPr="008F0FF2">
        <w:t>.</w:t>
      </w:r>
      <w:r w:rsidRPr="008F0FF2">
        <w:rPr>
          <w:lang w:val="en-US"/>
        </w:rPr>
        <w:t>ru</w:t>
      </w:r>
      <w:r w:rsidRPr="008F0FF2">
        <w:t>/</w:t>
      </w:r>
      <w:r w:rsidRPr="008F0FF2">
        <w:rPr>
          <w:lang w:val="en-US"/>
        </w:rPr>
        <w:t>book</w:t>
      </w:r>
      <w:r w:rsidRPr="008F0FF2">
        <w:t>/</w:t>
      </w:r>
      <w:r w:rsidRPr="008F0FF2">
        <w:rPr>
          <w:lang w:val="en-US"/>
        </w:rPr>
        <w:t>ISBN</w:t>
      </w:r>
      <w:r w:rsidRPr="008F0FF2">
        <w:t>9785970441138.</w:t>
      </w:r>
      <w:r w:rsidRPr="008F0FF2">
        <w:rPr>
          <w:lang w:val="en-US"/>
        </w:rPr>
        <w:t>html</w:t>
      </w:r>
    </w:p>
    <w:p w:rsidR="00A527DD" w:rsidRPr="008F0FF2" w:rsidRDefault="00A527DD" w:rsidP="00A527DD"/>
    <w:p w:rsidR="00A527DD" w:rsidRPr="008F0FF2" w:rsidRDefault="00A527DD" w:rsidP="00A527DD"/>
    <w:p w:rsidR="00A527DD" w:rsidRPr="008F0FF2" w:rsidRDefault="00A527DD" w:rsidP="00A527DD"/>
    <w:p w:rsidR="00A527DD" w:rsidRPr="008F0FF2" w:rsidRDefault="00A527DD" w:rsidP="00A527DD">
      <w:r w:rsidRPr="008F0FF2">
        <w:t>5.2. Дополнительная литература.</w:t>
      </w:r>
    </w:p>
    <w:p w:rsidR="00A527DD" w:rsidRPr="008F0FF2" w:rsidRDefault="00A527DD" w:rsidP="00A527DD"/>
    <w:p w:rsidR="00A527DD" w:rsidRPr="008F0FF2" w:rsidRDefault="00A527DD" w:rsidP="00A527DD">
      <w:r w:rsidRPr="008F0FF2">
        <w:t xml:space="preserve">Уход за хирургическими больными: руководство к практическим занятиям [Электронный ресурс] : учебное пособие/ Н. А. Кузнецов [и др.] ; ред. Н. А. Кузнецов. -Москва: ГЭОТАР-Медиа, 2014. -192 с.: ил.- URL: </w:t>
      </w:r>
      <w:hyperlink r:id="rId84" w:history="1">
        <w:r w:rsidRPr="008F0FF2">
          <w:rPr>
            <w:rStyle w:val="a7"/>
          </w:rPr>
          <w:t>http://www.studmedlib.ru/book/ISBN9785970430125.html</w:t>
        </w:r>
      </w:hyperlink>
    </w:p>
    <w:p w:rsidR="00A527DD" w:rsidRPr="008F0FF2" w:rsidRDefault="00A527DD" w:rsidP="00A527DD">
      <w:pPr>
        <w:shd w:val="clear" w:color="auto" w:fill="FFFFFF"/>
        <w:tabs>
          <w:tab w:val="left" w:leader="dot" w:pos="7721"/>
        </w:tabs>
        <w:ind w:right="-5"/>
        <w:jc w:val="both"/>
        <w:outlineLvl w:val="0"/>
      </w:pPr>
    </w:p>
    <w:p w:rsidR="00A527DD" w:rsidRPr="008F0FF2" w:rsidRDefault="00A527DD" w:rsidP="00A527DD">
      <w:r w:rsidRPr="008F0FF2">
        <w:lastRenderedPageBreak/>
        <w:t xml:space="preserve">6. Перечень ресурсов информационно-телекоммуникационной среды «Интернет», необходимых для освоения содержания </w:t>
      </w:r>
    </w:p>
    <w:p w:rsidR="00A527DD" w:rsidRPr="008F0FF2" w:rsidRDefault="00A527DD" w:rsidP="00A527DD">
      <w:pPr>
        <w:jc w:val="center"/>
      </w:pPr>
      <w:r w:rsidRPr="008F0FF2">
        <w:t>Электронные образовательные ресурсы*</w:t>
      </w:r>
    </w:p>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9"/>
        <w:gridCol w:w="2552"/>
        <w:gridCol w:w="1984"/>
        <w:gridCol w:w="2410"/>
      </w:tblGrid>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b/>
                <w:color w:val="000000"/>
              </w:rPr>
            </w:pPr>
            <w:r w:rsidRPr="008F0FF2">
              <w:rPr>
                <w:b/>
                <w:color w:val="000000"/>
              </w:rPr>
              <w:t xml:space="preserve">Название </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b/>
              </w:rPr>
            </w:pPr>
            <w:r w:rsidRPr="008F0FF2">
              <w:rPr>
                <w:b/>
              </w:rPr>
              <w:t>Электронный адрес</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b/>
                <w:color w:val="000000"/>
              </w:rPr>
            </w:pPr>
            <w:r w:rsidRPr="008F0FF2">
              <w:rPr>
                <w:b/>
                <w:color w:val="000000"/>
              </w:rPr>
              <w:t>Условия доступа</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b/>
                <w:color w:val="000000"/>
              </w:rPr>
            </w:pPr>
            <w:r w:rsidRPr="008F0FF2">
              <w:rPr>
                <w:b/>
                <w:color w:val="000000"/>
              </w:rPr>
              <w:t xml:space="preserve">Виды изданий </w:t>
            </w:r>
          </w:p>
        </w:tc>
      </w:tr>
      <w:tr w:rsidR="00A527DD" w:rsidRPr="008F0FF2" w:rsidTr="00FB52ED">
        <w:tc>
          <w:tcPr>
            <w:tcW w:w="9464"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b/>
              </w:rPr>
              <w:t>Электронно-библиотечные системы (электронные библиотеки)</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r w:rsidRPr="008F0FF2">
              <w:rPr>
                <w:b/>
                <w:color w:val="000000"/>
              </w:rPr>
              <w:t>Электронная библиотека СГМУ</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u w:val="single"/>
              </w:rPr>
              <w:t>http://lib.nsmu.ru/lib/</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color w:val="000000"/>
              </w:rPr>
              <w:t>доступ по паролю, предоставленному библиотекой</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учебная, учебно-методическая и научная литература</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r w:rsidRPr="008F0FF2">
              <w:rPr>
                <w:b/>
                <w:bCs/>
                <w:color w:val="000000"/>
              </w:rPr>
              <w:t xml:space="preserve">ЭБС "Консультант студента" ВПО, СПО. </w:t>
            </w:r>
            <w:r w:rsidRPr="008F0FF2">
              <w:rPr>
                <w:bCs/>
                <w:color w:val="000000"/>
              </w:rPr>
              <w:t>Комплекты:</w:t>
            </w:r>
            <w:r w:rsidRPr="008F0FF2">
              <w:rPr>
                <w:b/>
                <w:bCs/>
                <w:color w:val="000000"/>
              </w:rPr>
              <w:t xml:space="preserve"> </w:t>
            </w:r>
            <w:r w:rsidRPr="008F0FF2">
              <w:rPr>
                <w:bCs/>
                <w:color w:val="000000"/>
              </w:rPr>
              <w:t xml:space="preserve">Медицина. Здравоохранение. </w:t>
            </w:r>
            <w:r w:rsidRPr="008F0FF2">
              <w:rPr>
                <w:color w:val="000000"/>
              </w:rPr>
              <w:t xml:space="preserve"> Гуманитарные и социальные науки. Естественные науки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527DD" w:rsidRPr="008F0FF2" w:rsidRDefault="00A527DD" w:rsidP="00FB52ED">
            <w:pPr>
              <w:autoSpaceDE w:val="0"/>
              <w:autoSpaceDN w:val="0"/>
              <w:adjustRightInd w:val="0"/>
              <w:jc w:val="center"/>
              <w:rPr>
                <w:u w:val="single"/>
              </w:rPr>
            </w:pPr>
            <w:hyperlink r:id="rId85" w:history="1">
              <w:r w:rsidRPr="008F0FF2">
                <w:rPr>
                  <w:rStyle w:val="a7"/>
                </w:rPr>
                <w:t>http://www.studentlibrary.ru/</w:t>
              </w:r>
            </w:hyperlink>
          </w:p>
          <w:p w:rsidR="00A527DD" w:rsidRPr="008F0FF2" w:rsidRDefault="00A527DD" w:rsidP="00FB52ED">
            <w:pPr>
              <w:autoSpaceDE w:val="0"/>
              <w:autoSpaceDN w:val="0"/>
              <w:adjustRightInd w:val="0"/>
              <w:jc w:val="center"/>
              <w:rPr>
                <w:u w:val="single"/>
              </w:rPr>
            </w:pPr>
            <w:hyperlink r:id="rId86" w:history="1">
              <w:r w:rsidRPr="008F0FF2">
                <w:rPr>
                  <w:rStyle w:val="a7"/>
                </w:rPr>
                <w:t>http://www.stud</w:t>
              </w:r>
              <w:r w:rsidRPr="008F0FF2">
                <w:rPr>
                  <w:rStyle w:val="a7"/>
                  <w:lang w:val="en-US"/>
                </w:rPr>
                <w:t>medlib</w:t>
              </w:r>
              <w:r w:rsidRPr="008F0FF2">
                <w:rPr>
                  <w:rStyle w:val="a7"/>
                </w:rPr>
                <w:t>.ru/</w:t>
              </w:r>
            </w:hyperlink>
          </w:p>
          <w:p w:rsidR="00A527DD" w:rsidRPr="008F0FF2" w:rsidRDefault="00A527DD" w:rsidP="00FB52ED">
            <w:pPr>
              <w:autoSpaceDE w:val="0"/>
              <w:autoSpaceDN w:val="0"/>
              <w:adjustRightInd w:val="0"/>
              <w:jc w:val="center"/>
              <w:rPr>
                <w:u w:val="single"/>
              </w:rPr>
            </w:pPr>
          </w:p>
          <w:p w:rsidR="00A527DD" w:rsidRPr="008F0FF2" w:rsidRDefault="00A527DD" w:rsidP="00FB52ED">
            <w:pPr>
              <w:autoSpaceDE w:val="0"/>
              <w:autoSpaceDN w:val="0"/>
              <w:adjustRightInd w:val="0"/>
              <w:jc w:val="center"/>
              <w:rPr>
                <w:u w:val="single"/>
              </w:rPr>
            </w:pPr>
            <w:hyperlink r:id="rId87" w:history="1">
              <w:r w:rsidRPr="008F0FF2">
                <w:rPr>
                  <w:rStyle w:val="a7"/>
                </w:rPr>
                <w:t>http://www.</w:t>
              </w:r>
              <w:r w:rsidRPr="008F0FF2">
                <w:rPr>
                  <w:rStyle w:val="a7"/>
                  <w:lang w:val="en-US"/>
                </w:rPr>
                <w:t>medcollegelib</w:t>
              </w:r>
              <w:r w:rsidRPr="008F0FF2">
                <w:rPr>
                  <w:rStyle w:val="a7"/>
                </w:rPr>
                <w:t>.ru/</w:t>
              </w:r>
            </w:hyperlink>
          </w:p>
          <w:p w:rsidR="00A527DD" w:rsidRPr="008F0FF2" w:rsidRDefault="00A527DD" w:rsidP="00FB52ED">
            <w:pPr>
              <w:jc w:val="cente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t>доступ активируется через личную регистрацию</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333333"/>
                <w:shd w:val="clear" w:color="auto" w:fill="FFFFFF"/>
              </w:rPr>
              <w:t>комплекты учебной и научной литературы по медицине, здравоохранению, естественным, гуманитарным и социальным наукам</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b/>
                <w:color w:val="000000"/>
              </w:rPr>
            </w:pPr>
            <w:r w:rsidRPr="008F0FF2">
              <w:rPr>
                <w:b/>
                <w:color w:val="000000"/>
              </w:rPr>
              <w:t>ЭМБ «Консультант врача»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527DD" w:rsidRPr="008F0FF2" w:rsidRDefault="00A527DD" w:rsidP="00FB52ED">
            <w:pPr>
              <w:jc w:val="center"/>
              <w:rPr>
                <w:u w:val="single"/>
                <w:lang w:val="en-US"/>
              </w:rPr>
            </w:pPr>
            <w:hyperlink r:id="rId88" w:history="1">
              <w:r w:rsidRPr="008F0FF2">
                <w:rPr>
                  <w:rStyle w:val="a7"/>
                  <w:lang w:val="en-US"/>
                </w:rPr>
                <w:t>http</w:t>
              </w:r>
              <w:r w:rsidRPr="008F0FF2">
                <w:rPr>
                  <w:rStyle w:val="a7"/>
                </w:rPr>
                <w:t>://</w:t>
              </w:r>
              <w:r w:rsidRPr="008F0FF2">
                <w:rPr>
                  <w:rStyle w:val="a7"/>
                  <w:lang w:val="en-US"/>
                </w:rPr>
                <w:t>www.rosmedlib.ru</w:t>
              </w:r>
            </w:hyperlink>
          </w:p>
          <w:p w:rsidR="00A527DD" w:rsidRPr="008F0FF2" w:rsidRDefault="00A527DD" w:rsidP="00FB52ED">
            <w:pPr>
              <w:jc w:val="center"/>
              <w:rPr>
                <w:u w:val="single"/>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доступ по паролю, предоставленному библиотекой на кафедры</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практические руководства, справочники, монографии, рекомендации и др. издания</w:t>
            </w:r>
          </w:p>
        </w:tc>
      </w:tr>
      <w:tr w:rsidR="00A527DD" w:rsidRPr="008F0FF2" w:rsidTr="00FB52ED">
        <w:tc>
          <w:tcPr>
            <w:tcW w:w="9464"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b/>
              </w:rPr>
              <w:t>Базы данных</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b/>
                <w:color w:val="000000"/>
              </w:rPr>
            </w:pPr>
            <w:r w:rsidRPr="008F0FF2">
              <w:rPr>
                <w:color w:val="000000"/>
              </w:rPr>
              <w:t>Банк документов. Министерство здравоохранения РФ</w:t>
            </w:r>
            <w:r w:rsidRPr="008F0FF2">
              <w:rPr>
                <w:b/>
                <w:color w:val="000000"/>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u w:val="single"/>
              </w:rPr>
            </w:pPr>
            <w:hyperlink r:id="rId89" w:history="1">
              <w:r w:rsidRPr="008F0FF2">
                <w:rPr>
                  <w:rStyle w:val="a7"/>
                </w:rPr>
                <w:t>https://minzdrav.gov.ru/documents</w:t>
              </w:r>
            </w:hyperlink>
          </w:p>
          <w:p w:rsidR="00A527DD" w:rsidRPr="008F0FF2" w:rsidRDefault="00A527DD" w:rsidP="00FB52ED">
            <w:pPr>
              <w:jc w:val="center"/>
              <w:rPr>
                <w:u w:val="single"/>
              </w:rPr>
            </w:pPr>
            <w:hyperlink r:id="rId90" w:anchor="!/" w:history="1">
              <w:r w:rsidRPr="008F0FF2">
                <w:rPr>
                  <w:rStyle w:val="a7"/>
                </w:rPr>
                <w:t>http://cr.rosminzdrav.ru/#!/</w:t>
              </w:r>
            </w:hyperlink>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открытый ресурс</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официальные документы, клинические рекомендации</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color w:val="000000"/>
              </w:rPr>
            </w:pPr>
            <w:r w:rsidRPr="008F0FF2">
              <w:rPr>
                <w:color w:val="000000"/>
              </w:rPr>
              <w:t>База данных научных журналов.</w:t>
            </w:r>
          </w:p>
          <w:p w:rsidR="00A527DD" w:rsidRPr="008F0FF2" w:rsidRDefault="00A527DD" w:rsidP="00FB52ED">
            <w:r w:rsidRPr="008F0FF2">
              <w:rPr>
                <w:color w:val="000000"/>
              </w:rPr>
              <w:t>Научная электронная библиотека eL</w:t>
            </w:r>
            <w:r w:rsidRPr="008F0FF2">
              <w:rPr>
                <w:color w:val="000000"/>
                <w:lang w:val="en-US"/>
              </w:rPr>
              <w:t>IBRARY</w:t>
            </w:r>
            <w:r w:rsidRPr="008F0FF2">
              <w:rPr>
                <w:color w:val="000000"/>
              </w:rPr>
              <w:t>.</w:t>
            </w:r>
            <w:r w:rsidRPr="008F0FF2">
              <w:rPr>
                <w:color w:val="000000"/>
                <w:lang w:val="en-US"/>
              </w:rPr>
              <w:t>RU</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u w:val="single"/>
              </w:rPr>
              <w:t>http://www.elibrary.ru</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t>открытый ресурс и подписка университета</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периодические издания</w:t>
            </w:r>
          </w:p>
        </w:tc>
      </w:tr>
      <w:tr w:rsidR="00A527DD" w:rsidRPr="008F0FF2" w:rsidTr="00FB52ED">
        <w:trPr>
          <w:trHeight w:val="761"/>
        </w:trPr>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b/>
                <w:lang w:val="en-US"/>
              </w:rPr>
            </w:pPr>
            <w:r w:rsidRPr="008F0FF2">
              <w:rPr>
                <w:color w:val="000000"/>
              </w:rPr>
              <w:t>База</w:t>
            </w:r>
            <w:r w:rsidRPr="008F0FF2">
              <w:rPr>
                <w:color w:val="000000"/>
                <w:lang w:val="en-US"/>
              </w:rPr>
              <w:t xml:space="preserve"> </w:t>
            </w:r>
            <w:r w:rsidRPr="008F0FF2">
              <w:rPr>
                <w:color w:val="000000"/>
              </w:rPr>
              <w:t>данных</w:t>
            </w:r>
            <w:r w:rsidRPr="008F0FF2">
              <w:rPr>
                <w:b/>
                <w:color w:val="000000"/>
                <w:lang w:val="en-US"/>
              </w:rPr>
              <w:t xml:space="preserve"> «</w:t>
            </w:r>
            <w:r w:rsidRPr="008F0FF2">
              <w:rPr>
                <w:color w:val="000000"/>
                <w:lang w:val="en-US"/>
              </w:rPr>
              <w:t>Web of Science» (WOS)</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u w:val="single"/>
              </w:rPr>
              <w:t>https://www.webofscience.com</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в рамках национальной подписки</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333333"/>
              </w:rPr>
              <w:t>рефераты и ссылки на полные тексты в первоисточниках</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color w:val="000000"/>
              </w:rPr>
            </w:pPr>
            <w:r w:rsidRPr="008F0FF2">
              <w:rPr>
                <w:color w:val="000000"/>
              </w:rPr>
              <w:t>База данных «</w:t>
            </w:r>
            <w:r w:rsidRPr="008F0FF2">
              <w:rPr>
                <w:color w:val="000000"/>
                <w:lang w:val="en-US"/>
              </w:rPr>
              <w:t>Scopus</w:t>
            </w:r>
            <w:r w:rsidRPr="008F0FF2">
              <w:rPr>
                <w:color w:val="000000"/>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u w:val="single"/>
              </w:rPr>
            </w:pPr>
            <w:r w:rsidRPr="008F0FF2">
              <w:rPr>
                <w:u w:val="single"/>
              </w:rPr>
              <w:t>https://www.scopus.com/</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в рамках национальной подписки</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shd w:val="clear" w:color="auto" w:fill="FFFFFF"/>
              </w:rPr>
              <w:t>рефераты и ссылки на полные тексты в первоисточниках</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r w:rsidRPr="008F0FF2">
              <w:t xml:space="preserve">Электронные ресурсы издательства </w:t>
            </w:r>
            <w:r w:rsidRPr="008F0FF2">
              <w:rPr>
                <w:lang w:val="en-US"/>
              </w:rPr>
              <w:t>Willey</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527DD" w:rsidRPr="008F0FF2" w:rsidRDefault="00A527DD" w:rsidP="00FB52ED">
            <w:pPr>
              <w:jc w:val="center"/>
            </w:pPr>
            <w:hyperlink r:id="rId91" w:history="1">
              <w:r w:rsidRPr="008F0FF2">
                <w:rPr>
                  <w:rStyle w:val="a7"/>
                </w:rPr>
                <w:t>https://onlinelibrary.wiley.com/</w:t>
              </w:r>
            </w:hyperlink>
          </w:p>
          <w:p w:rsidR="00A527DD" w:rsidRPr="008F0FF2" w:rsidRDefault="00A527DD" w:rsidP="00FB52ED">
            <w:pPr>
              <w:jc w:val="cente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в рамках национальной подписки</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t>научные журналы</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r w:rsidRPr="008F0FF2">
              <w:rPr>
                <w:color w:val="000000"/>
              </w:rPr>
              <w:t xml:space="preserve">PubMed Central (PMC) </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u w:val="single"/>
              </w:rPr>
              <w:t>http://www.pubmedcentral.nih.gov</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color w:val="000000"/>
              </w:rPr>
              <w:t>открытый ресурс</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полнотекстовый архив биомедицинских журналов Национальной медицинской библиотеки США</w:t>
            </w:r>
          </w:p>
        </w:tc>
      </w:tr>
    </w:tbl>
    <w:p w:rsidR="00A527DD" w:rsidRPr="008F0FF2" w:rsidRDefault="00A527DD" w:rsidP="00A527DD"/>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9"/>
        <w:gridCol w:w="2552"/>
        <w:gridCol w:w="1984"/>
        <w:gridCol w:w="2410"/>
      </w:tblGrid>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A527DD">
            <w:pPr>
              <w:pStyle w:val="a8"/>
              <w:numPr>
                <w:ilvl w:val="0"/>
                <w:numId w:val="1"/>
              </w:numPr>
              <w:suppressAutoHyphens/>
              <w:spacing w:after="150"/>
              <w:outlineLvl w:val="0"/>
              <w:rPr>
                <w:b/>
                <w:i/>
                <w:spacing w:val="-15"/>
                <w:kern w:val="36"/>
                <w:lang w:val="en-US"/>
              </w:rPr>
            </w:pPr>
            <w:r w:rsidRPr="008F0FF2">
              <w:rPr>
                <w:i/>
                <w:color w:val="000000"/>
                <w:shd w:val="clear" w:color="auto" w:fill="FFFFFF"/>
              </w:rPr>
              <w:lastRenderedPageBreak/>
              <w:t>База</w:t>
            </w:r>
            <w:r w:rsidRPr="008F0FF2">
              <w:rPr>
                <w:i/>
                <w:color w:val="000000"/>
                <w:shd w:val="clear" w:color="auto" w:fill="FFFFFF"/>
                <w:lang w:val="en-US"/>
              </w:rPr>
              <w:t xml:space="preserve"> </w:t>
            </w:r>
            <w:r w:rsidRPr="008F0FF2">
              <w:rPr>
                <w:i/>
                <w:color w:val="000000"/>
                <w:shd w:val="clear" w:color="auto" w:fill="FFFFFF"/>
              </w:rPr>
              <w:t>данных</w:t>
            </w:r>
            <w:r w:rsidRPr="008F0FF2">
              <w:rPr>
                <w:b/>
                <w:i/>
                <w:color w:val="000000"/>
                <w:shd w:val="clear" w:color="auto" w:fill="FFFFFF"/>
                <w:lang w:val="en-US"/>
              </w:rPr>
              <w:t xml:space="preserve"> </w:t>
            </w:r>
            <w:r w:rsidRPr="008F0FF2">
              <w:rPr>
                <w:i/>
                <w:color w:val="000000"/>
                <w:shd w:val="clear" w:color="auto" w:fill="FFFFFF"/>
                <w:lang w:val="en-US"/>
              </w:rPr>
              <w:t>EBSCO Open Dissertations</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lang w:val="en-US"/>
              </w:rPr>
            </w:pPr>
            <w:hyperlink r:id="rId92" w:history="1">
              <w:r w:rsidRPr="008F0FF2">
                <w:rPr>
                  <w:rStyle w:val="a7"/>
                </w:rPr>
                <w:t>https://biblioboard.com/opendissertations/</w:t>
              </w:r>
            </w:hyperlink>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открытый ресурс</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shd w:val="clear" w:color="auto" w:fill="FFFFFF"/>
              </w:rPr>
              <w:t>дипломные работы и диссертации на английском языке</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b/>
                <w:lang w:val="en-US"/>
              </w:rPr>
            </w:pPr>
            <w:r w:rsidRPr="008F0FF2">
              <w:t>Базы</w:t>
            </w:r>
            <w:r w:rsidRPr="008F0FF2">
              <w:rPr>
                <w:lang w:val="en-US"/>
              </w:rPr>
              <w:t xml:space="preserve"> </w:t>
            </w:r>
            <w:r w:rsidRPr="008F0FF2">
              <w:t>данных</w:t>
            </w:r>
            <w:r w:rsidRPr="008F0FF2">
              <w:rPr>
                <w:lang w:val="en-US"/>
              </w:rPr>
              <w:t xml:space="preserve"> </w:t>
            </w:r>
            <w:r w:rsidRPr="008F0FF2">
              <w:t>издательств</w:t>
            </w:r>
            <w:r w:rsidRPr="008F0FF2">
              <w:rPr>
                <w:lang w:val="en-US"/>
              </w:rPr>
              <w:t xml:space="preserve">: </w:t>
            </w:r>
            <w:r w:rsidRPr="008F0FF2">
              <w:rPr>
                <w:shd w:val="clear" w:color="auto" w:fill="FFFFFF"/>
                <w:lang w:val="en-US"/>
              </w:rPr>
              <w:t>Bentham Open Access, Karger Open Access Journals, Thieme Open, Directory of Open Access Journals (DOAJ)</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527DD" w:rsidRPr="008F0FF2" w:rsidRDefault="00A527DD" w:rsidP="00FB52ED">
            <w:pPr>
              <w:jc w:val="center"/>
              <w:rPr>
                <w:lang w:val="en-US"/>
              </w:rPr>
            </w:pPr>
            <w:hyperlink r:id="rId93" w:tgtFrame="_blank" w:history="1">
              <w:r w:rsidRPr="008F0FF2">
                <w:rPr>
                  <w:rStyle w:val="a7"/>
                  <w:lang w:val="en-US"/>
                </w:rPr>
                <w:t>benthamopen.com/browse-by-subject/S17/1/</w:t>
              </w:r>
            </w:hyperlink>
          </w:p>
          <w:p w:rsidR="00A527DD" w:rsidRPr="008F0FF2" w:rsidRDefault="00A527DD" w:rsidP="00FB52ED">
            <w:pPr>
              <w:jc w:val="center"/>
              <w:rPr>
                <w:lang w:val="en-US"/>
              </w:rPr>
            </w:pPr>
            <w:hyperlink r:id="rId94" w:history="1">
              <w:r w:rsidRPr="008F0FF2">
                <w:rPr>
                  <w:rStyle w:val="a7"/>
                  <w:lang w:val="en-US"/>
                </w:rPr>
                <w:t>https://www.karger.com/openaccess</w:t>
              </w:r>
            </w:hyperlink>
          </w:p>
          <w:p w:rsidR="00A527DD" w:rsidRPr="008F0FF2" w:rsidRDefault="00A527DD" w:rsidP="00FB52ED">
            <w:pPr>
              <w:jc w:val="center"/>
              <w:rPr>
                <w:lang w:val="en-US"/>
              </w:rPr>
            </w:pPr>
            <w:hyperlink r:id="rId95" w:history="1">
              <w:r w:rsidRPr="008F0FF2">
                <w:rPr>
                  <w:rStyle w:val="a7"/>
                  <w:lang w:val="en-US"/>
                </w:rPr>
                <w:t>https://open.thieme.com/</w:t>
              </w:r>
            </w:hyperlink>
          </w:p>
          <w:p w:rsidR="00A527DD" w:rsidRPr="008F0FF2" w:rsidRDefault="00A527DD" w:rsidP="00FB52ED">
            <w:pPr>
              <w:jc w:val="center"/>
              <w:rPr>
                <w:lang w:val="en-US"/>
              </w:rPr>
            </w:pPr>
            <w:hyperlink r:id="rId96" w:history="1">
              <w:r w:rsidRPr="008F0FF2">
                <w:rPr>
                  <w:rStyle w:val="a7"/>
                  <w:lang w:val="en-US"/>
                </w:rPr>
                <w:t>https://doaj.org/</w:t>
              </w:r>
            </w:hyperlink>
          </w:p>
          <w:p w:rsidR="00A527DD" w:rsidRPr="008F0FF2" w:rsidRDefault="00A527DD" w:rsidP="00FB52ED">
            <w:pPr>
              <w:jc w:val="center"/>
              <w:rPr>
                <w:lang w:val="en-US"/>
              </w:rPr>
            </w:pPr>
          </w:p>
          <w:p w:rsidR="00A527DD" w:rsidRPr="008F0FF2" w:rsidRDefault="00A527DD" w:rsidP="00FB52ED">
            <w:pPr>
              <w:jc w:val="center"/>
              <w:rPr>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открытый ресурс</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lang w:val="en-US"/>
              </w:rPr>
            </w:pPr>
            <w:r w:rsidRPr="008F0FF2">
              <w:t>журналы</w:t>
            </w:r>
            <w:r w:rsidRPr="008F0FF2">
              <w:rPr>
                <w:lang w:val="en-US"/>
              </w:rPr>
              <w:t xml:space="preserve"> </w:t>
            </w:r>
            <w:r w:rsidRPr="008F0FF2">
              <w:t>открытого</w:t>
            </w:r>
            <w:r w:rsidRPr="008F0FF2">
              <w:rPr>
                <w:lang w:val="en-US"/>
              </w:rPr>
              <w:t xml:space="preserve"> </w:t>
            </w:r>
            <w:r w:rsidRPr="008F0FF2">
              <w:t>доступа</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b/>
              </w:rPr>
            </w:pPr>
            <w:r w:rsidRPr="008F0FF2">
              <w:rPr>
                <w:bCs/>
              </w:rPr>
              <w:t>Публикации ВОЗ. База данных «</w:t>
            </w:r>
            <w:r w:rsidRPr="008F0FF2">
              <w:rPr>
                <w:bCs/>
                <w:lang w:val="en-US"/>
              </w:rPr>
              <w:t>Global</w:t>
            </w:r>
            <w:r w:rsidRPr="008F0FF2">
              <w:rPr>
                <w:bCs/>
              </w:rPr>
              <w:t xml:space="preserve"> </w:t>
            </w:r>
            <w:r w:rsidRPr="008F0FF2">
              <w:rPr>
                <w:bCs/>
                <w:lang w:val="en-US"/>
              </w:rPr>
              <w:t>Index</w:t>
            </w:r>
            <w:r w:rsidRPr="008F0FF2">
              <w:rPr>
                <w:bCs/>
              </w:rPr>
              <w:t xml:space="preserve"> </w:t>
            </w:r>
            <w:r w:rsidRPr="008F0FF2">
              <w:rPr>
                <w:bCs/>
                <w:lang w:val="en-US"/>
              </w:rPr>
              <w:t>Medicus</w:t>
            </w:r>
            <w:r w:rsidRPr="008F0FF2">
              <w:rPr>
                <w:bCs/>
              </w:rPr>
              <w:t>».</w:t>
            </w:r>
          </w:p>
          <w:p w:rsidR="00A527DD" w:rsidRPr="008F0FF2" w:rsidRDefault="00A527DD" w:rsidP="00FB52ED">
            <w:r w:rsidRPr="008F0FF2">
              <w:t>Всемирная организация здравоохранения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hyperlink r:id="rId97" w:history="1">
              <w:r w:rsidRPr="008F0FF2">
                <w:rPr>
                  <w:rStyle w:val="a7"/>
                </w:rPr>
                <w:t>https://www.who.int/ru</w:t>
              </w:r>
            </w:hyperlink>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t>открытый ресурс</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t>информационные материалы, доклады ВОЗ и др.</w:t>
            </w:r>
          </w:p>
        </w:tc>
      </w:tr>
    </w:tbl>
    <w:p w:rsidR="00A527DD" w:rsidRPr="008F0FF2" w:rsidRDefault="00A527DD" w:rsidP="00A527DD"/>
    <w:p w:rsidR="00A527DD" w:rsidRPr="008F0FF2" w:rsidRDefault="00A527DD" w:rsidP="00A527DD"/>
    <w:p w:rsidR="00A527DD" w:rsidRPr="008F0FF2" w:rsidRDefault="00A527DD" w:rsidP="00A527DD"/>
    <w:p w:rsidR="00A527DD" w:rsidRPr="008F0FF2" w:rsidRDefault="00A527DD" w:rsidP="00A527DD">
      <w:pPr>
        <w:pStyle w:val="a8"/>
        <w:numPr>
          <w:ilvl w:val="0"/>
          <w:numId w:val="1"/>
        </w:numPr>
      </w:pPr>
      <w:r w:rsidRPr="008F0FF2">
        <w:t>Перечень информационных технологий, используемых при проведении учебной практики, включая перечень программного обеспечения и информационных справочных систем (при необходимости):</w:t>
      </w:r>
    </w:p>
    <w:p w:rsidR="00A527DD" w:rsidRPr="008F0FF2" w:rsidRDefault="00A527DD" w:rsidP="00A527DD"/>
    <w:p w:rsidR="00A527DD" w:rsidRPr="008F0FF2" w:rsidRDefault="00A527DD" w:rsidP="00A527DD">
      <w:pPr>
        <w:ind w:firstLine="709"/>
        <w:jc w:val="both"/>
        <w:rPr>
          <w:lang w:eastAsia="en-US"/>
        </w:rPr>
      </w:pPr>
    </w:p>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9"/>
        <w:gridCol w:w="2552"/>
        <w:gridCol w:w="1984"/>
        <w:gridCol w:w="2410"/>
      </w:tblGrid>
      <w:tr w:rsidR="00A527DD" w:rsidRPr="008F0FF2" w:rsidTr="00FB52ED">
        <w:tc>
          <w:tcPr>
            <w:tcW w:w="9464"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pStyle w:val="a9"/>
              <w:jc w:val="center"/>
            </w:pPr>
            <w:r w:rsidRPr="008F0FF2">
              <w:rPr>
                <w:b/>
              </w:rPr>
              <w:t>Информационные справочные системы</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color w:val="000000"/>
              </w:rPr>
            </w:pPr>
            <w:r w:rsidRPr="008F0FF2">
              <w:rPr>
                <w:color w:val="000000"/>
              </w:rPr>
              <w:t>Справочная система</w:t>
            </w:r>
          </w:p>
          <w:p w:rsidR="00A527DD" w:rsidRPr="008F0FF2" w:rsidRDefault="00A527DD" w:rsidP="00FB52ED">
            <w:r w:rsidRPr="008F0FF2">
              <w:rPr>
                <w:color w:val="000000"/>
              </w:rPr>
              <w:t>Федеральная электронная медицинская библиотека (ФЭМБ)</w:t>
            </w:r>
            <w:r w:rsidRPr="008F0FF2">
              <w:rPr>
                <w:b/>
                <w:color w:val="000000"/>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u w:val="single"/>
              </w:rPr>
            </w:pPr>
            <w:r w:rsidRPr="008F0FF2">
              <w:rPr>
                <w:u w:val="single"/>
              </w:rPr>
              <w:t>http://femb.ru/</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color w:val="000000"/>
              </w:rPr>
              <w:t>открытый ресурс</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bCs/>
                <w:color w:val="000000"/>
              </w:rPr>
              <w:t>г</w:t>
            </w:r>
            <w:r w:rsidRPr="008F0FF2">
              <w:rPr>
                <w:bCs/>
              </w:rPr>
              <w:t xml:space="preserve">осударственная фармакопея Российской Федерации, </w:t>
            </w:r>
            <w:r w:rsidRPr="008F0FF2">
              <w:rPr>
                <w:bCs/>
                <w:color w:val="000000"/>
              </w:rPr>
              <w:t xml:space="preserve">клинические рекомендации (протоколы лечения), </w:t>
            </w:r>
            <w:r w:rsidRPr="008F0FF2">
              <w:rPr>
                <w:color w:val="1A1A1A"/>
              </w:rPr>
              <w:t>научная и учебная литература</w:t>
            </w:r>
            <w:r w:rsidRPr="008F0FF2">
              <w:rPr>
                <w:bCs/>
                <w:color w:val="000000"/>
              </w:rPr>
              <w:t>, диссертации и авторефераты</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r w:rsidRPr="008F0FF2">
              <w:rPr>
                <w:shd w:val="clear" w:color="auto" w:fill="FFFFFF"/>
              </w:rPr>
              <w:t>Федеральная государственная информационная система "Официальный интернет-портал правовой информации"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527DD" w:rsidRPr="008F0FF2" w:rsidRDefault="00A527DD" w:rsidP="00FB52ED">
            <w:pPr>
              <w:jc w:val="center"/>
            </w:pPr>
            <w:hyperlink r:id="rId98" w:history="1">
              <w:r w:rsidRPr="008F0FF2">
                <w:rPr>
                  <w:rStyle w:val="a7"/>
                </w:rPr>
                <w:t>http://pravo.gov.ru/</w:t>
              </w:r>
            </w:hyperlink>
          </w:p>
          <w:p w:rsidR="00A527DD" w:rsidRPr="008F0FF2" w:rsidRDefault="00A527DD" w:rsidP="00FB52ED">
            <w:pPr>
              <w:jc w:val="cente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t>открытый ресурс</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shd w:val="clear" w:color="auto" w:fill="FFFFFF"/>
              </w:rPr>
              <w:t>официальные правовые акты</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r w:rsidRPr="008F0FF2">
              <w:t>Правовая система «КонсультантПлюс»</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u w:val="single"/>
              </w:rPr>
              <w:t>http://www.consu</w:t>
            </w:r>
            <w:r w:rsidRPr="008F0FF2">
              <w:rPr>
                <w:u w:val="single"/>
                <w:lang w:val="en-US"/>
              </w:rPr>
              <w:t>l</w:t>
            </w:r>
            <w:r w:rsidRPr="008F0FF2">
              <w:rPr>
                <w:u w:val="single"/>
              </w:rPr>
              <w:t>tant.ru/</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color w:val="000000"/>
              </w:rPr>
              <w:t xml:space="preserve">доступ предоставляется в зале электронной информации </w:t>
            </w:r>
            <w:r w:rsidRPr="008F0FF2">
              <w:rPr>
                <w:color w:val="000000"/>
              </w:rPr>
              <w:lastRenderedPageBreak/>
              <w:t>библиотеки (ауд. 2317)</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shd w:val="clear" w:color="auto" w:fill="FFFFFF"/>
              </w:rPr>
              <w:lastRenderedPageBreak/>
              <w:t xml:space="preserve">официальные правовые акты, нормативная и </w:t>
            </w:r>
            <w:r w:rsidRPr="008F0FF2">
              <w:rPr>
                <w:color w:val="000000"/>
              </w:rPr>
              <w:t>справочная информация</w:t>
            </w:r>
          </w:p>
        </w:tc>
      </w:tr>
      <w:tr w:rsidR="00A527DD" w:rsidRPr="008F0FF2" w:rsidTr="00FB52ED">
        <w:trPr>
          <w:trHeight w:val="1443"/>
        </w:trPr>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color w:val="000000"/>
              </w:rPr>
            </w:pPr>
            <w:r w:rsidRPr="008F0FF2">
              <w:rPr>
                <w:color w:val="000000"/>
              </w:rPr>
              <w:lastRenderedPageBreak/>
              <w:t>Университетская информационная система «Россия» (УИС Россия).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527DD" w:rsidRPr="008F0FF2" w:rsidRDefault="00A527DD" w:rsidP="00FB52ED">
            <w:pPr>
              <w:jc w:val="center"/>
              <w:rPr>
                <w:u w:val="single"/>
              </w:rPr>
            </w:pPr>
            <w:hyperlink r:id="rId99" w:history="1">
              <w:r w:rsidRPr="008F0FF2">
                <w:rPr>
                  <w:rStyle w:val="a7"/>
                </w:rPr>
                <w:t>https://uisrussia.msu.ru/index.php</w:t>
              </w:r>
            </w:hyperlink>
          </w:p>
          <w:p w:rsidR="00A527DD" w:rsidRPr="008F0FF2" w:rsidRDefault="00A527DD" w:rsidP="00FB52ED">
            <w:pPr>
              <w:jc w:val="center"/>
              <w:rPr>
                <w:u w:val="singl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доступ с компьютеров университета</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t>аналитические публикации из области экономики, управления, социологии и других гуманитарных наук; статистические показатели</w:t>
            </w:r>
          </w:p>
        </w:tc>
      </w:tr>
    </w:tbl>
    <w:p w:rsidR="00A527DD" w:rsidRPr="008F0FF2" w:rsidRDefault="00A527DD" w:rsidP="00A527DD">
      <w:pPr>
        <w:pStyle w:val="a8"/>
      </w:pPr>
    </w:p>
    <w:p w:rsidR="00A527DD" w:rsidRPr="008F0FF2" w:rsidRDefault="00A527DD" w:rsidP="00A527DD">
      <w:pPr>
        <w:shd w:val="clear" w:color="auto" w:fill="FFFFFF"/>
        <w:tabs>
          <w:tab w:val="left" w:leader="dot" w:pos="7721"/>
        </w:tabs>
        <w:ind w:firstLine="567"/>
        <w:jc w:val="both"/>
        <w:outlineLvl w:val="0"/>
      </w:pPr>
    </w:p>
    <w:p w:rsidR="00A527DD" w:rsidRPr="008F0FF2" w:rsidRDefault="00A527DD" w:rsidP="00A527DD">
      <w:pPr>
        <w:pStyle w:val="msonormalcxspmiddle"/>
        <w:widowControl w:val="0"/>
        <w:shd w:val="clear" w:color="auto" w:fill="FFFFFF"/>
        <w:tabs>
          <w:tab w:val="left" w:leader="dot" w:pos="7721"/>
          <w:tab w:val="left" w:pos="9072"/>
          <w:tab w:val="left" w:pos="9355"/>
        </w:tabs>
        <w:spacing w:before="0" w:beforeAutospacing="0" w:after="0" w:afterAutospacing="0"/>
        <w:ind w:right="-1" w:firstLine="426"/>
        <w:contextualSpacing/>
        <w:jc w:val="both"/>
        <w:rPr>
          <w:bCs/>
          <w:color w:val="000000"/>
          <w:spacing w:val="-10"/>
          <w:w w:val="101"/>
        </w:rPr>
      </w:pPr>
    </w:p>
    <w:p w:rsidR="00A527DD" w:rsidRPr="008F0FF2" w:rsidRDefault="00A527DD" w:rsidP="00A527DD">
      <w:pPr>
        <w:pStyle w:val="msonormalcxspmiddle"/>
        <w:widowControl w:val="0"/>
        <w:shd w:val="clear" w:color="auto" w:fill="FFFFFF"/>
        <w:tabs>
          <w:tab w:val="left" w:leader="dot" w:pos="7721"/>
          <w:tab w:val="left" w:pos="9072"/>
          <w:tab w:val="left" w:pos="9355"/>
        </w:tabs>
        <w:spacing w:before="0" w:beforeAutospacing="0" w:after="0" w:afterAutospacing="0"/>
        <w:ind w:right="-1" w:firstLine="426"/>
        <w:contextualSpacing/>
        <w:jc w:val="both"/>
        <w:rPr>
          <w:bCs/>
          <w:color w:val="000000"/>
          <w:spacing w:val="-10"/>
          <w:w w:val="101"/>
        </w:rPr>
      </w:pPr>
      <w:r w:rsidRPr="008F0FF2">
        <w:rPr>
          <w:bCs/>
          <w:color w:val="000000"/>
          <w:spacing w:val="-10"/>
          <w:w w:val="101"/>
        </w:rPr>
        <w:t>7. Перечень программного обеспечения и информационных справочных систем, специализированных программ, необходимых для освоения темы</w:t>
      </w:r>
    </w:p>
    <w:p w:rsidR="00A527DD" w:rsidRPr="008F0FF2" w:rsidRDefault="00A527DD" w:rsidP="00A527DD">
      <w:pPr>
        <w:pStyle w:val="msonormalcxspmiddle"/>
        <w:widowControl w:val="0"/>
        <w:shd w:val="clear" w:color="auto" w:fill="FFFFFF"/>
        <w:tabs>
          <w:tab w:val="left" w:leader="dot" w:pos="7721"/>
          <w:tab w:val="left" w:pos="9072"/>
          <w:tab w:val="left" w:pos="9355"/>
        </w:tabs>
        <w:spacing w:before="0" w:beforeAutospacing="0" w:after="0" w:afterAutospacing="0"/>
        <w:ind w:right="-1" w:firstLine="426"/>
        <w:contextualSpacing/>
        <w:jc w:val="both"/>
        <w:rPr>
          <w:bCs/>
          <w:color w:val="000000"/>
          <w:spacing w:val="-10"/>
          <w:w w:val="101"/>
        </w:rPr>
      </w:pPr>
      <w:r w:rsidRPr="008F0FF2">
        <w:rPr>
          <w:bCs/>
          <w:color w:val="000000"/>
          <w:spacing w:val="-10"/>
          <w:w w:val="101"/>
        </w:rPr>
        <w:t>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MSWindowsVistaStarter,MSWindowsProf 7 Upgr; офисный пакет - MSOffice 2007; другое ПО -  7-zip, AdobeReader, KasperskyEndpointSecurity</w:t>
      </w:r>
    </w:p>
    <w:p w:rsidR="00A527DD" w:rsidRPr="008F0FF2" w:rsidRDefault="00A527DD" w:rsidP="00A527DD">
      <w:pPr>
        <w:pStyle w:val="msonormalcxspmiddle"/>
        <w:widowControl w:val="0"/>
        <w:shd w:val="clear" w:color="auto" w:fill="FFFFFF"/>
        <w:tabs>
          <w:tab w:val="left" w:leader="dot" w:pos="7721"/>
          <w:tab w:val="left" w:pos="9072"/>
          <w:tab w:val="left" w:pos="9355"/>
        </w:tabs>
        <w:spacing w:before="0" w:beforeAutospacing="0" w:after="0" w:afterAutospacing="0"/>
        <w:ind w:right="-1" w:firstLine="426"/>
        <w:contextualSpacing/>
        <w:jc w:val="both"/>
        <w:rPr>
          <w:bCs/>
          <w:color w:val="000000"/>
          <w:spacing w:val="-10"/>
          <w:w w:val="101"/>
        </w:rPr>
      </w:pPr>
      <w:r w:rsidRPr="008F0FF2">
        <w:rPr>
          <w:bCs/>
          <w:color w:val="000000"/>
          <w:spacing w:val="-10"/>
          <w:w w:val="101"/>
        </w:rPr>
        <w:t>8. Перечень вопросов и заданий для самостоятельной работы в том числе с использованием возможностей электронного обучения, дистанционных образовательных технологий</w:t>
      </w:r>
    </w:p>
    <w:p w:rsidR="00A527DD" w:rsidRPr="008F0FF2" w:rsidRDefault="00A527DD" w:rsidP="00A527DD">
      <w:pPr>
        <w:pStyle w:val="msonormalcxspmiddle"/>
        <w:widowControl w:val="0"/>
        <w:spacing w:before="0" w:beforeAutospacing="0" w:after="0" w:afterAutospacing="0"/>
        <w:ind w:firstLine="426"/>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4"/>
        <w:gridCol w:w="4671"/>
      </w:tblGrid>
      <w:tr w:rsidR="00A527DD" w:rsidRPr="008F0FF2" w:rsidTr="00FB52ED">
        <w:tc>
          <w:tcPr>
            <w:tcW w:w="4785" w:type="dxa"/>
            <w:tcBorders>
              <w:top w:val="single" w:sz="4" w:space="0" w:color="auto"/>
              <w:left w:val="single" w:sz="4" w:space="0" w:color="auto"/>
              <w:bottom w:val="single" w:sz="4" w:space="0" w:color="auto"/>
              <w:right w:val="single" w:sz="4" w:space="0" w:color="auto"/>
            </w:tcBorders>
          </w:tcPr>
          <w:p w:rsidR="00A527DD" w:rsidRPr="008F0FF2" w:rsidRDefault="00A527DD" w:rsidP="00FB52ED">
            <w:pPr>
              <w:widowControl w:val="0"/>
              <w:tabs>
                <w:tab w:val="left" w:leader="dot" w:pos="7721"/>
              </w:tabs>
              <w:autoSpaceDE w:val="0"/>
              <w:autoSpaceDN w:val="0"/>
              <w:adjustRightInd w:val="0"/>
              <w:ind w:right="470"/>
              <w:jc w:val="center"/>
              <w:rPr>
                <w:bCs/>
                <w:color w:val="000000"/>
                <w:spacing w:val="-10"/>
                <w:w w:val="101"/>
              </w:rPr>
            </w:pPr>
            <w:r w:rsidRPr="008F0FF2">
              <w:rPr>
                <w:bCs/>
                <w:color w:val="000000"/>
                <w:spacing w:val="-10"/>
                <w:w w:val="101"/>
              </w:rPr>
              <w:t>Разделы и темы для самостоятельного изучения</w:t>
            </w:r>
          </w:p>
        </w:tc>
        <w:tc>
          <w:tcPr>
            <w:tcW w:w="4786" w:type="dxa"/>
            <w:tcBorders>
              <w:top w:val="single" w:sz="4" w:space="0" w:color="auto"/>
              <w:left w:val="single" w:sz="4" w:space="0" w:color="auto"/>
              <w:bottom w:val="single" w:sz="4" w:space="0" w:color="auto"/>
              <w:right w:val="single" w:sz="4" w:space="0" w:color="auto"/>
            </w:tcBorders>
          </w:tcPr>
          <w:p w:rsidR="00A527DD" w:rsidRPr="008F0FF2" w:rsidRDefault="00A527DD" w:rsidP="00FB52ED">
            <w:pPr>
              <w:widowControl w:val="0"/>
              <w:shd w:val="clear" w:color="auto" w:fill="FFFFFF"/>
              <w:tabs>
                <w:tab w:val="left" w:leader="dot" w:pos="7721"/>
              </w:tabs>
              <w:autoSpaceDE w:val="0"/>
              <w:autoSpaceDN w:val="0"/>
              <w:adjustRightInd w:val="0"/>
              <w:ind w:right="470"/>
              <w:jc w:val="center"/>
              <w:rPr>
                <w:bCs/>
                <w:color w:val="000000"/>
                <w:spacing w:val="-10"/>
                <w:w w:val="101"/>
              </w:rPr>
            </w:pPr>
            <w:r w:rsidRPr="008F0FF2">
              <w:rPr>
                <w:bCs/>
                <w:color w:val="000000"/>
                <w:spacing w:val="-10"/>
                <w:w w:val="101"/>
              </w:rPr>
              <w:t>Виды и содержание самостоятельной работы</w:t>
            </w:r>
          </w:p>
        </w:tc>
      </w:tr>
      <w:tr w:rsidR="00A527DD" w:rsidRPr="008F0FF2" w:rsidTr="00FB52ED">
        <w:tc>
          <w:tcPr>
            <w:tcW w:w="4785" w:type="dxa"/>
            <w:tcBorders>
              <w:top w:val="single" w:sz="4" w:space="0" w:color="auto"/>
              <w:left w:val="single" w:sz="4" w:space="0" w:color="auto"/>
              <w:bottom w:val="single" w:sz="4" w:space="0" w:color="auto"/>
              <w:right w:val="single" w:sz="4" w:space="0" w:color="auto"/>
            </w:tcBorders>
          </w:tcPr>
          <w:p w:rsidR="00A527DD" w:rsidRPr="008F0FF2" w:rsidRDefault="00A527DD" w:rsidP="00FB52ED">
            <w:pPr>
              <w:widowControl w:val="0"/>
              <w:tabs>
                <w:tab w:val="left" w:leader="dot" w:pos="7721"/>
              </w:tabs>
              <w:autoSpaceDE w:val="0"/>
              <w:autoSpaceDN w:val="0"/>
              <w:adjustRightInd w:val="0"/>
              <w:ind w:right="470"/>
              <w:jc w:val="both"/>
              <w:rPr>
                <w:color w:val="000000"/>
                <w:spacing w:val="-10"/>
                <w:w w:val="101"/>
              </w:rPr>
            </w:pPr>
          </w:p>
        </w:tc>
        <w:tc>
          <w:tcPr>
            <w:tcW w:w="4786" w:type="dxa"/>
            <w:tcBorders>
              <w:top w:val="single" w:sz="4" w:space="0" w:color="auto"/>
              <w:left w:val="single" w:sz="4" w:space="0" w:color="auto"/>
              <w:bottom w:val="single" w:sz="4" w:space="0" w:color="auto"/>
              <w:right w:val="single" w:sz="4" w:space="0" w:color="auto"/>
            </w:tcBorders>
          </w:tcPr>
          <w:p w:rsidR="00A527DD" w:rsidRPr="008F0FF2" w:rsidRDefault="00A527DD" w:rsidP="00FB52ED">
            <w:pPr>
              <w:widowControl w:val="0"/>
              <w:tabs>
                <w:tab w:val="left" w:leader="dot" w:pos="7721"/>
              </w:tabs>
              <w:autoSpaceDE w:val="0"/>
              <w:autoSpaceDN w:val="0"/>
              <w:adjustRightInd w:val="0"/>
              <w:ind w:right="470"/>
              <w:jc w:val="both"/>
              <w:rPr>
                <w:color w:val="000000"/>
                <w:spacing w:val="-10"/>
                <w:w w:val="101"/>
              </w:rPr>
            </w:pPr>
          </w:p>
        </w:tc>
      </w:tr>
      <w:tr w:rsidR="00A527DD" w:rsidRPr="008F0FF2" w:rsidTr="00FB52ED">
        <w:tc>
          <w:tcPr>
            <w:tcW w:w="4785" w:type="dxa"/>
            <w:tcBorders>
              <w:top w:val="single" w:sz="4" w:space="0" w:color="auto"/>
              <w:left w:val="single" w:sz="4" w:space="0" w:color="auto"/>
              <w:bottom w:val="single" w:sz="4" w:space="0" w:color="auto"/>
              <w:right w:val="single" w:sz="4" w:space="0" w:color="auto"/>
            </w:tcBorders>
          </w:tcPr>
          <w:p w:rsidR="00A527DD" w:rsidRPr="008F0FF2" w:rsidRDefault="00A527DD" w:rsidP="00FB52ED">
            <w:pPr>
              <w:widowControl w:val="0"/>
              <w:tabs>
                <w:tab w:val="left" w:leader="dot" w:pos="7721"/>
              </w:tabs>
              <w:autoSpaceDE w:val="0"/>
              <w:autoSpaceDN w:val="0"/>
              <w:adjustRightInd w:val="0"/>
              <w:ind w:right="470"/>
              <w:jc w:val="both"/>
              <w:rPr>
                <w:color w:val="000000"/>
                <w:spacing w:val="-10"/>
                <w:w w:val="101"/>
              </w:rPr>
            </w:pPr>
          </w:p>
        </w:tc>
        <w:tc>
          <w:tcPr>
            <w:tcW w:w="4786" w:type="dxa"/>
            <w:tcBorders>
              <w:top w:val="single" w:sz="4" w:space="0" w:color="auto"/>
              <w:left w:val="single" w:sz="4" w:space="0" w:color="auto"/>
              <w:bottom w:val="single" w:sz="4" w:space="0" w:color="auto"/>
              <w:right w:val="single" w:sz="4" w:space="0" w:color="auto"/>
            </w:tcBorders>
          </w:tcPr>
          <w:p w:rsidR="00A527DD" w:rsidRPr="008F0FF2" w:rsidRDefault="00A527DD" w:rsidP="00FB52ED">
            <w:pPr>
              <w:widowControl w:val="0"/>
              <w:tabs>
                <w:tab w:val="left" w:leader="dot" w:pos="7721"/>
              </w:tabs>
              <w:autoSpaceDE w:val="0"/>
              <w:autoSpaceDN w:val="0"/>
              <w:adjustRightInd w:val="0"/>
              <w:ind w:right="470"/>
              <w:jc w:val="both"/>
              <w:rPr>
                <w:color w:val="000000"/>
                <w:spacing w:val="-10"/>
                <w:w w:val="101"/>
              </w:rPr>
            </w:pPr>
          </w:p>
        </w:tc>
      </w:tr>
      <w:tr w:rsidR="00A527DD" w:rsidRPr="008F0FF2" w:rsidTr="00FB52ED">
        <w:tc>
          <w:tcPr>
            <w:tcW w:w="4785" w:type="dxa"/>
            <w:tcBorders>
              <w:top w:val="single" w:sz="4" w:space="0" w:color="auto"/>
              <w:left w:val="single" w:sz="4" w:space="0" w:color="auto"/>
              <w:bottom w:val="single" w:sz="4" w:space="0" w:color="auto"/>
              <w:right w:val="single" w:sz="4" w:space="0" w:color="auto"/>
            </w:tcBorders>
          </w:tcPr>
          <w:p w:rsidR="00A527DD" w:rsidRPr="008F0FF2" w:rsidRDefault="00A527DD" w:rsidP="00FB52ED">
            <w:pPr>
              <w:widowControl w:val="0"/>
              <w:tabs>
                <w:tab w:val="left" w:leader="dot" w:pos="7721"/>
              </w:tabs>
              <w:autoSpaceDE w:val="0"/>
              <w:autoSpaceDN w:val="0"/>
              <w:adjustRightInd w:val="0"/>
              <w:ind w:right="470"/>
              <w:jc w:val="both"/>
              <w:rPr>
                <w:color w:val="000000"/>
                <w:spacing w:val="-10"/>
                <w:w w:val="101"/>
              </w:rPr>
            </w:pPr>
          </w:p>
        </w:tc>
        <w:tc>
          <w:tcPr>
            <w:tcW w:w="4786" w:type="dxa"/>
            <w:tcBorders>
              <w:top w:val="single" w:sz="4" w:space="0" w:color="auto"/>
              <w:left w:val="single" w:sz="4" w:space="0" w:color="auto"/>
              <w:bottom w:val="single" w:sz="4" w:space="0" w:color="auto"/>
              <w:right w:val="single" w:sz="4" w:space="0" w:color="auto"/>
            </w:tcBorders>
          </w:tcPr>
          <w:p w:rsidR="00A527DD" w:rsidRPr="008F0FF2" w:rsidRDefault="00A527DD" w:rsidP="00FB52ED">
            <w:pPr>
              <w:widowControl w:val="0"/>
              <w:tabs>
                <w:tab w:val="left" w:leader="dot" w:pos="7721"/>
              </w:tabs>
              <w:autoSpaceDE w:val="0"/>
              <w:autoSpaceDN w:val="0"/>
              <w:adjustRightInd w:val="0"/>
              <w:ind w:right="470"/>
              <w:jc w:val="both"/>
              <w:rPr>
                <w:color w:val="000000"/>
                <w:spacing w:val="-10"/>
                <w:w w:val="101"/>
              </w:rPr>
            </w:pPr>
          </w:p>
        </w:tc>
      </w:tr>
      <w:tr w:rsidR="00A527DD" w:rsidRPr="008F0FF2" w:rsidTr="00FB52ED">
        <w:tc>
          <w:tcPr>
            <w:tcW w:w="4785" w:type="dxa"/>
            <w:tcBorders>
              <w:top w:val="single" w:sz="4" w:space="0" w:color="auto"/>
              <w:left w:val="single" w:sz="4" w:space="0" w:color="auto"/>
              <w:bottom w:val="single" w:sz="4" w:space="0" w:color="auto"/>
              <w:right w:val="single" w:sz="4" w:space="0" w:color="auto"/>
            </w:tcBorders>
          </w:tcPr>
          <w:p w:rsidR="00A527DD" w:rsidRPr="008F0FF2" w:rsidRDefault="00A527DD" w:rsidP="00FB52ED">
            <w:pPr>
              <w:widowControl w:val="0"/>
              <w:tabs>
                <w:tab w:val="left" w:leader="dot" w:pos="7721"/>
              </w:tabs>
              <w:autoSpaceDE w:val="0"/>
              <w:autoSpaceDN w:val="0"/>
              <w:adjustRightInd w:val="0"/>
              <w:ind w:right="470"/>
              <w:jc w:val="both"/>
              <w:rPr>
                <w:color w:val="000000"/>
                <w:spacing w:val="-10"/>
                <w:w w:val="101"/>
              </w:rPr>
            </w:pPr>
          </w:p>
        </w:tc>
        <w:tc>
          <w:tcPr>
            <w:tcW w:w="4786" w:type="dxa"/>
            <w:tcBorders>
              <w:top w:val="single" w:sz="4" w:space="0" w:color="auto"/>
              <w:left w:val="single" w:sz="4" w:space="0" w:color="auto"/>
              <w:bottom w:val="single" w:sz="4" w:space="0" w:color="auto"/>
              <w:right w:val="single" w:sz="4" w:space="0" w:color="auto"/>
            </w:tcBorders>
          </w:tcPr>
          <w:p w:rsidR="00A527DD" w:rsidRPr="008F0FF2" w:rsidRDefault="00A527DD" w:rsidP="00FB52ED">
            <w:pPr>
              <w:widowControl w:val="0"/>
              <w:tabs>
                <w:tab w:val="left" w:leader="dot" w:pos="7721"/>
              </w:tabs>
              <w:autoSpaceDE w:val="0"/>
              <w:autoSpaceDN w:val="0"/>
              <w:adjustRightInd w:val="0"/>
              <w:ind w:right="470"/>
              <w:jc w:val="both"/>
              <w:rPr>
                <w:color w:val="000000"/>
                <w:spacing w:val="-10"/>
                <w:w w:val="101"/>
              </w:rPr>
            </w:pPr>
          </w:p>
        </w:tc>
      </w:tr>
    </w:tbl>
    <w:p w:rsidR="00A527DD" w:rsidRPr="008F0FF2" w:rsidRDefault="00A527DD" w:rsidP="00A527DD">
      <w:pPr>
        <w:rPr>
          <w:w w:val="101"/>
          <w:lang w:bidi="mr-IN"/>
        </w:rPr>
      </w:pPr>
    </w:p>
    <w:p w:rsidR="00A527DD" w:rsidRPr="008F0FF2" w:rsidRDefault="00A527DD" w:rsidP="00A527DD">
      <w:pPr>
        <w:rPr>
          <w:w w:val="101"/>
          <w:lang w:bidi="mr-IN"/>
        </w:rPr>
      </w:pPr>
    </w:p>
    <w:p w:rsidR="00A527DD" w:rsidRPr="00777E29" w:rsidRDefault="00A527DD" w:rsidP="00A527DD">
      <w:r w:rsidRPr="00777E29">
        <w:rPr>
          <w:b/>
          <w:bCs/>
          <w:color w:val="000000"/>
          <w:spacing w:val="-10"/>
          <w:w w:val="101"/>
        </w:rPr>
        <w:t>Тема: «Пути и способы введения лекарственных препаратов»</w:t>
      </w:r>
    </w:p>
    <w:p w:rsidR="00A527DD" w:rsidRPr="00777E29" w:rsidRDefault="00A527DD" w:rsidP="00A527DD">
      <w:pPr>
        <w:jc w:val="center"/>
        <w:rPr>
          <w:b/>
        </w:rPr>
      </w:pPr>
      <w:r w:rsidRPr="00777E29">
        <w:rPr>
          <w:b/>
        </w:rPr>
        <w:t>Цель:</w:t>
      </w:r>
    </w:p>
    <w:p w:rsidR="00A527DD" w:rsidRPr="00777E29" w:rsidRDefault="00A527DD" w:rsidP="00A527DD">
      <w:r w:rsidRPr="00777E29">
        <w:t>Изучить введение лекарственных препаратов различными способами.</w:t>
      </w:r>
    </w:p>
    <w:p w:rsidR="00A527DD" w:rsidRPr="00777E29" w:rsidRDefault="00A527DD" w:rsidP="00A527DD">
      <w:pPr>
        <w:jc w:val="center"/>
        <w:rPr>
          <w:b/>
          <w:bCs/>
        </w:rPr>
      </w:pPr>
      <w:r w:rsidRPr="00777E29">
        <w:rPr>
          <w:b/>
          <w:bCs/>
        </w:rPr>
        <w:t>Задачи:</w:t>
      </w:r>
    </w:p>
    <w:p w:rsidR="00A527DD" w:rsidRPr="00777E29" w:rsidRDefault="00A527DD" w:rsidP="00A527DD">
      <w:pPr>
        <w:numPr>
          <w:ilvl w:val="1"/>
          <w:numId w:val="18"/>
        </w:numPr>
        <w:jc w:val="both"/>
      </w:pPr>
      <w:r w:rsidRPr="00777E29">
        <w:t>Изучить наружное применение лекарственных средств. Применение карманного ингалятора.</w:t>
      </w:r>
    </w:p>
    <w:p w:rsidR="00A527DD" w:rsidRPr="00777E29" w:rsidRDefault="00A527DD" w:rsidP="00A527DD">
      <w:pPr>
        <w:numPr>
          <w:ilvl w:val="1"/>
          <w:numId w:val="18"/>
        </w:numPr>
        <w:jc w:val="both"/>
      </w:pPr>
      <w:r w:rsidRPr="00777E29">
        <w:t xml:space="preserve">Изучить энтеральный путь введения лекарств. </w:t>
      </w:r>
    </w:p>
    <w:p w:rsidR="00A527DD" w:rsidRPr="00777E29" w:rsidRDefault="00A527DD" w:rsidP="00A527DD">
      <w:pPr>
        <w:jc w:val="both"/>
      </w:pPr>
    </w:p>
    <w:p w:rsidR="00A527DD" w:rsidRPr="00777E29" w:rsidRDefault="00A527DD" w:rsidP="00A527DD">
      <w:pPr>
        <w:jc w:val="both"/>
      </w:pPr>
      <w:r w:rsidRPr="00777E29">
        <w:t>Студент должен знать:</w:t>
      </w:r>
    </w:p>
    <w:p w:rsidR="00A527DD" w:rsidRPr="00777E29" w:rsidRDefault="00A527DD" w:rsidP="00A527DD">
      <w:pPr>
        <w:numPr>
          <w:ilvl w:val="1"/>
          <w:numId w:val="19"/>
        </w:numPr>
        <w:jc w:val="both"/>
      </w:pPr>
      <w:r w:rsidRPr="00777E29">
        <w:t>пути и способы введения ЛС в организм, их преимущества и недостатки;</w:t>
      </w:r>
    </w:p>
    <w:p w:rsidR="00A527DD" w:rsidRPr="00777E29" w:rsidRDefault="00A527DD" w:rsidP="00A527DD">
      <w:pPr>
        <w:numPr>
          <w:ilvl w:val="1"/>
          <w:numId w:val="19"/>
        </w:numPr>
        <w:jc w:val="both"/>
      </w:pPr>
      <w:r w:rsidRPr="00777E29">
        <w:t>требования, предъявляемые к хранению ЛС в отделении;</w:t>
      </w:r>
    </w:p>
    <w:p w:rsidR="00A527DD" w:rsidRPr="00777E29" w:rsidRDefault="00A527DD" w:rsidP="00A527DD">
      <w:pPr>
        <w:numPr>
          <w:ilvl w:val="1"/>
          <w:numId w:val="19"/>
        </w:numPr>
        <w:jc w:val="both"/>
      </w:pPr>
      <w:r w:rsidRPr="00777E29">
        <w:t>правила раздачи ЛС;</w:t>
      </w:r>
    </w:p>
    <w:p w:rsidR="00A527DD" w:rsidRPr="00777E29" w:rsidRDefault="00A527DD" w:rsidP="00A527DD">
      <w:pPr>
        <w:jc w:val="both"/>
      </w:pPr>
      <w:r w:rsidRPr="00777E29">
        <w:t>Должен уметь:</w:t>
      </w:r>
    </w:p>
    <w:p w:rsidR="00A527DD" w:rsidRPr="00777E29" w:rsidRDefault="00A527DD" w:rsidP="00A527DD">
      <w:pPr>
        <w:numPr>
          <w:ilvl w:val="0"/>
          <w:numId w:val="20"/>
        </w:numPr>
        <w:suppressAutoHyphens/>
      </w:pPr>
      <w:r w:rsidRPr="00777E29">
        <w:t>предоставить пациенту необходимую информацию о лекарственном средстве;</w:t>
      </w:r>
    </w:p>
    <w:p w:rsidR="00A527DD" w:rsidRPr="00777E29" w:rsidRDefault="00A527DD" w:rsidP="00A527DD">
      <w:pPr>
        <w:numPr>
          <w:ilvl w:val="0"/>
          <w:numId w:val="20"/>
        </w:numPr>
        <w:suppressAutoHyphens/>
      </w:pPr>
      <w:r w:rsidRPr="00777E29">
        <w:t>раздать лекарственные средства для энтерального применения;</w:t>
      </w:r>
    </w:p>
    <w:p w:rsidR="00A527DD" w:rsidRPr="00777E29" w:rsidRDefault="00A527DD" w:rsidP="00A527DD">
      <w:pPr>
        <w:numPr>
          <w:ilvl w:val="0"/>
          <w:numId w:val="20"/>
        </w:numPr>
        <w:suppressAutoHyphens/>
      </w:pPr>
      <w:r w:rsidRPr="00777E29">
        <w:t>обучить пациента правилам приема различных лекарственных средств;</w:t>
      </w:r>
    </w:p>
    <w:p w:rsidR="00A527DD" w:rsidRPr="00777E29" w:rsidRDefault="00A527DD" w:rsidP="00A527DD">
      <w:pPr>
        <w:numPr>
          <w:ilvl w:val="0"/>
          <w:numId w:val="20"/>
        </w:numPr>
        <w:suppressAutoHyphens/>
        <w:jc w:val="both"/>
      </w:pPr>
      <w:r w:rsidRPr="00777E29">
        <w:t>применять лекарственные средства на кожу (мази, присыпки, пластыри, растворы и настойки).</w:t>
      </w:r>
    </w:p>
    <w:p w:rsidR="00A527DD" w:rsidRPr="00777E29" w:rsidRDefault="00A527DD" w:rsidP="00A527DD">
      <w:pPr>
        <w:jc w:val="both"/>
      </w:pPr>
      <w:r w:rsidRPr="00777E29">
        <w:t>Должен владеть (на фантоме):</w:t>
      </w:r>
    </w:p>
    <w:p w:rsidR="00A527DD" w:rsidRPr="00777E29" w:rsidRDefault="00A527DD" w:rsidP="00A527DD">
      <w:pPr>
        <w:numPr>
          <w:ilvl w:val="0"/>
          <w:numId w:val="21"/>
        </w:numPr>
        <w:suppressAutoHyphens/>
        <w:jc w:val="both"/>
      </w:pPr>
      <w:r w:rsidRPr="00777E29">
        <w:t>закапывать капли в глаза, нос, ухо;</w:t>
      </w:r>
    </w:p>
    <w:p w:rsidR="00A527DD" w:rsidRPr="00777E29" w:rsidRDefault="00A527DD" w:rsidP="00A527DD">
      <w:pPr>
        <w:numPr>
          <w:ilvl w:val="0"/>
          <w:numId w:val="21"/>
        </w:numPr>
        <w:suppressAutoHyphens/>
        <w:jc w:val="both"/>
      </w:pPr>
      <w:r w:rsidRPr="00777E29">
        <w:t>закладывать мазь в глаза, нос, ухо;</w:t>
      </w:r>
    </w:p>
    <w:p w:rsidR="00A527DD" w:rsidRPr="00777E29" w:rsidRDefault="00A527DD" w:rsidP="00A527DD">
      <w:pPr>
        <w:numPr>
          <w:ilvl w:val="0"/>
          <w:numId w:val="21"/>
        </w:numPr>
        <w:suppressAutoHyphens/>
        <w:jc w:val="both"/>
      </w:pPr>
      <w:r w:rsidRPr="00777E29">
        <w:t>вводить ЛС через прямую кишку (с помощью ректальных суппозиториев);</w:t>
      </w:r>
    </w:p>
    <w:p w:rsidR="00A527DD" w:rsidRPr="00777E29" w:rsidRDefault="00A527DD" w:rsidP="00A527DD">
      <w:pPr>
        <w:numPr>
          <w:ilvl w:val="0"/>
          <w:numId w:val="21"/>
        </w:numPr>
        <w:suppressAutoHyphens/>
        <w:jc w:val="both"/>
      </w:pPr>
      <w:r w:rsidRPr="00777E29">
        <w:lastRenderedPageBreak/>
        <w:t>применять ЛС ингаляционным способом через рот и нос;</w:t>
      </w:r>
    </w:p>
    <w:p w:rsidR="00A527DD" w:rsidRPr="00777E29" w:rsidRDefault="00A527DD" w:rsidP="00A527DD">
      <w:pPr>
        <w:jc w:val="both"/>
      </w:pPr>
    </w:p>
    <w:p w:rsidR="00A527DD" w:rsidRPr="00777E29" w:rsidRDefault="00A527DD" w:rsidP="00A527DD">
      <w:pPr>
        <w:jc w:val="both"/>
        <w:rPr>
          <w:b/>
        </w:rPr>
      </w:pPr>
      <w:r w:rsidRPr="00777E29">
        <w:rPr>
          <w:b/>
        </w:rPr>
        <w:t>2. Основные понятия, которые должны быть усвоены обучающимися в процессе обучения темы</w:t>
      </w:r>
    </w:p>
    <w:p w:rsidR="00A527DD" w:rsidRPr="00777E29" w:rsidRDefault="00A527DD" w:rsidP="00A527DD">
      <w:pPr>
        <w:jc w:val="both"/>
        <w:rPr>
          <w:color w:val="000000"/>
          <w:spacing w:val="-16"/>
          <w:w w:val="101"/>
        </w:rPr>
      </w:pPr>
      <w:r w:rsidRPr="00777E29">
        <w:rPr>
          <w:color w:val="000000"/>
          <w:spacing w:val="-16"/>
          <w:w w:val="101"/>
        </w:rPr>
        <w:t>1. Пути введения лекарственных препаратов в организм (энтеральный, наружный, парентеральный)</w:t>
      </w:r>
    </w:p>
    <w:p w:rsidR="00A527DD" w:rsidRPr="00777E29" w:rsidRDefault="00A527DD" w:rsidP="00A527DD">
      <w:pPr>
        <w:jc w:val="both"/>
        <w:rPr>
          <w:color w:val="000000"/>
          <w:spacing w:val="-16"/>
          <w:w w:val="101"/>
        </w:rPr>
      </w:pPr>
      <w:r w:rsidRPr="00777E29">
        <w:rPr>
          <w:color w:val="000000"/>
          <w:spacing w:val="-16"/>
          <w:w w:val="101"/>
        </w:rPr>
        <w:t>2. Способы введения лекарственных препаратов (через рот, под язык, через прямую кишку, на кожу, слизистые оболочки и дыхательные пути)</w:t>
      </w:r>
    </w:p>
    <w:p w:rsidR="00A527DD" w:rsidRPr="00777E29" w:rsidRDefault="00A527DD" w:rsidP="00A527DD">
      <w:pPr>
        <w:rPr>
          <w:b/>
        </w:rPr>
      </w:pPr>
    </w:p>
    <w:p w:rsidR="00A527DD" w:rsidRPr="00777E29" w:rsidRDefault="00A527DD" w:rsidP="00A527DD">
      <w:pPr>
        <w:rPr>
          <w:b/>
        </w:rPr>
      </w:pPr>
      <w:r w:rsidRPr="00777E29">
        <w:rPr>
          <w:b/>
        </w:rPr>
        <w:t>3. Вопросы к занятию:</w:t>
      </w:r>
    </w:p>
    <w:p w:rsidR="00A527DD" w:rsidRPr="00777E29" w:rsidRDefault="00A527DD" w:rsidP="00A527DD">
      <w:pPr>
        <w:numPr>
          <w:ilvl w:val="0"/>
          <w:numId w:val="22"/>
        </w:numPr>
        <w:shd w:val="clear" w:color="auto" w:fill="FFFFFF"/>
        <w:suppressAutoHyphens/>
        <w:jc w:val="both"/>
        <w:rPr>
          <w:spacing w:val="-16"/>
        </w:rPr>
      </w:pPr>
      <w:r w:rsidRPr="00777E29">
        <w:rPr>
          <w:spacing w:val="-16"/>
        </w:rPr>
        <w:t>Пути введения лекарственных препаратов в организм (энтеральный, наружный, парентеральный).</w:t>
      </w:r>
    </w:p>
    <w:p w:rsidR="00A527DD" w:rsidRPr="00777E29" w:rsidRDefault="00A527DD" w:rsidP="00A527DD">
      <w:pPr>
        <w:numPr>
          <w:ilvl w:val="0"/>
          <w:numId w:val="22"/>
        </w:numPr>
        <w:shd w:val="clear" w:color="auto" w:fill="FFFFFF"/>
        <w:suppressAutoHyphens/>
        <w:jc w:val="both"/>
        <w:rPr>
          <w:spacing w:val="-16"/>
        </w:rPr>
      </w:pPr>
      <w:r w:rsidRPr="00777E29">
        <w:rPr>
          <w:spacing w:val="-16"/>
        </w:rPr>
        <w:t>Способы введения лекарственных препаратов (через рот, под язык, через прямую кишку, на кожу, слизистые оболочки и дыхательные пути, все виды инъекций в полости, в сердце, спинно -мозговой канал, костный мозг).</w:t>
      </w:r>
    </w:p>
    <w:p w:rsidR="00A527DD" w:rsidRPr="00777E29" w:rsidRDefault="00A527DD" w:rsidP="00A527DD">
      <w:pPr>
        <w:numPr>
          <w:ilvl w:val="0"/>
          <w:numId w:val="22"/>
        </w:numPr>
        <w:shd w:val="clear" w:color="auto" w:fill="FFFFFF"/>
        <w:suppressAutoHyphens/>
        <w:jc w:val="both"/>
        <w:rPr>
          <w:spacing w:val="-4"/>
        </w:rPr>
      </w:pPr>
      <w:r w:rsidRPr="00777E29">
        <w:rPr>
          <w:spacing w:val="-4"/>
        </w:rPr>
        <w:t xml:space="preserve">Особенности сублингвального, ректального, наружного, ингаляционного, парентерального способов введения лекарственных средств в организм  </w:t>
      </w:r>
    </w:p>
    <w:p w:rsidR="00A527DD" w:rsidRPr="00777E29" w:rsidRDefault="00A527DD" w:rsidP="00A527DD">
      <w:pPr>
        <w:numPr>
          <w:ilvl w:val="0"/>
          <w:numId w:val="22"/>
        </w:numPr>
        <w:tabs>
          <w:tab w:val="left" w:pos="1440"/>
        </w:tabs>
        <w:suppressAutoHyphens/>
        <w:jc w:val="both"/>
      </w:pPr>
      <w:r w:rsidRPr="00777E29">
        <w:t>Наружное применение ЛС: на кожу, и слизистые.</w:t>
      </w:r>
    </w:p>
    <w:p w:rsidR="00A527DD" w:rsidRPr="00777E29" w:rsidRDefault="00A527DD" w:rsidP="00A527DD">
      <w:pPr>
        <w:numPr>
          <w:ilvl w:val="0"/>
          <w:numId w:val="22"/>
        </w:numPr>
        <w:tabs>
          <w:tab w:val="left" w:pos="1440"/>
        </w:tabs>
        <w:suppressAutoHyphens/>
        <w:jc w:val="both"/>
      </w:pPr>
      <w:r w:rsidRPr="00777E29">
        <w:t>Закапывание капель в глаза, нос, ухо.</w:t>
      </w:r>
    </w:p>
    <w:p w:rsidR="00A527DD" w:rsidRPr="00777E29" w:rsidRDefault="00A527DD" w:rsidP="00A527DD">
      <w:pPr>
        <w:numPr>
          <w:ilvl w:val="0"/>
          <w:numId w:val="22"/>
        </w:numPr>
        <w:tabs>
          <w:tab w:val="left" w:pos="1440"/>
        </w:tabs>
        <w:suppressAutoHyphens/>
        <w:jc w:val="both"/>
      </w:pPr>
      <w:r w:rsidRPr="00777E29">
        <w:t>Закладывание мази в глаза. Введение мази в нос, ухо.</w:t>
      </w:r>
    </w:p>
    <w:p w:rsidR="00A527DD" w:rsidRPr="00777E29" w:rsidRDefault="00A527DD" w:rsidP="00A527DD">
      <w:pPr>
        <w:numPr>
          <w:ilvl w:val="0"/>
          <w:numId w:val="22"/>
        </w:numPr>
        <w:tabs>
          <w:tab w:val="left" w:pos="1440"/>
        </w:tabs>
        <w:suppressAutoHyphens/>
        <w:jc w:val="both"/>
      </w:pPr>
      <w:r w:rsidRPr="00777E29">
        <w:t>Ингаляционный способ введения ЛС через рот и нос.</w:t>
      </w:r>
    </w:p>
    <w:p w:rsidR="00A527DD" w:rsidRPr="00777E29" w:rsidRDefault="00A527DD" w:rsidP="00A527DD">
      <w:pPr>
        <w:numPr>
          <w:ilvl w:val="0"/>
          <w:numId w:val="22"/>
        </w:numPr>
        <w:tabs>
          <w:tab w:val="left" w:pos="1440"/>
        </w:tabs>
        <w:suppressAutoHyphens/>
        <w:jc w:val="both"/>
      </w:pPr>
      <w:r w:rsidRPr="00777E29">
        <w:t>Обучение пациента правилам применения различных форм ЛС.</w:t>
      </w:r>
    </w:p>
    <w:p w:rsidR="00A527DD" w:rsidRPr="00777E29" w:rsidRDefault="00A527DD" w:rsidP="00A527DD">
      <w:pPr>
        <w:numPr>
          <w:ilvl w:val="0"/>
          <w:numId w:val="22"/>
        </w:numPr>
        <w:tabs>
          <w:tab w:val="left" w:pos="3960"/>
        </w:tabs>
        <w:suppressAutoHyphens/>
        <w:jc w:val="both"/>
      </w:pPr>
      <w:r w:rsidRPr="00777E29">
        <w:t>Введение ректального суппозитория в прямую кишку.</w:t>
      </w:r>
    </w:p>
    <w:p w:rsidR="00A527DD" w:rsidRPr="00777E29" w:rsidRDefault="00A527DD" w:rsidP="00A527DD">
      <w:pPr>
        <w:shd w:val="clear" w:color="auto" w:fill="FFFFFF"/>
        <w:jc w:val="center"/>
        <w:rPr>
          <w:b/>
          <w:bCs/>
          <w:spacing w:val="-1"/>
        </w:rPr>
      </w:pPr>
    </w:p>
    <w:p w:rsidR="00A527DD" w:rsidRPr="00777E29" w:rsidRDefault="00A527DD" w:rsidP="00A527DD">
      <w:pPr>
        <w:shd w:val="clear" w:color="auto" w:fill="FFFFFF"/>
        <w:jc w:val="both"/>
        <w:rPr>
          <w:b/>
          <w:bCs/>
          <w:spacing w:val="-1"/>
        </w:rPr>
      </w:pPr>
      <w:r w:rsidRPr="00777E29">
        <w:rPr>
          <w:b/>
          <w:bCs/>
          <w:spacing w:val="-1"/>
        </w:rPr>
        <w:t>4. Вопросы для самоконтроля</w:t>
      </w:r>
    </w:p>
    <w:p w:rsidR="00A527DD" w:rsidRPr="00777E29" w:rsidRDefault="00A527DD" w:rsidP="00A527DD">
      <w:pPr>
        <w:shd w:val="clear" w:color="auto" w:fill="FFFFFF"/>
        <w:jc w:val="center"/>
        <w:rPr>
          <w:b/>
          <w:bCs/>
          <w:spacing w:val="-1"/>
        </w:rPr>
      </w:pPr>
      <w:r w:rsidRPr="00777E29">
        <w:rPr>
          <w:b/>
          <w:bCs/>
          <w:spacing w:val="-1"/>
        </w:rPr>
        <w:t>Тесты для самоконтроля</w:t>
      </w:r>
    </w:p>
    <w:p w:rsidR="00A527DD" w:rsidRPr="00777E29" w:rsidRDefault="00A527DD" w:rsidP="00A527DD">
      <w:r w:rsidRPr="00777E29">
        <w:t>1. Документ, в котором врач записывает назначения пациенту:</w:t>
      </w:r>
    </w:p>
    <w:p w:rsidR="00A527DD" w:rsidRPr="00777E29" w:rsidRDefault="00A527DD" w:rsidP="00A527DD">
      <w:r w:rsidRPr="00777E29">
        <w:t>а) журнал назначений</w:t>
      </w:r>
    </w:p>
    <w:p w:rsidR="00A527DD" w:rsidRPr="00777E29" w:rsidRDefault="00A527DD" w:rsidP="00A527DD">
      <w:r w:rsidRPr="00777E29">
        <w:t>б) рецептурный бланк</w:t>
      </w:r>
    </w:p>
    <w:p w:rsidR="00A527DD" w:rsidRPr="00777E29" w:rsidRDefault="00A527DD" w:rsidP="00A527DD">
      <w:r w:rsidRPr="00777E29">
        <w:t>в) лист назначений</w:t>
      </w:r>
    </w:p>
    <w:p w:rsidR="00A527DD" w:rsidRPr="00777E29" w:rsidRDefault="00A527DD" w:rsidP="00A527DD">
      <w:r w:rsidRPr="00777E29">
        <w:t>г) больничный лист</w:t>
      </w:r>
    </w:p>
    <w:p w:rsidR="00A527DD" w:rsidRPr="00777E29" w:rsidRDefault="00A527DD" w:rsidP="00A527DD"/>
    <w:p w:rsidR="00A527DD" w:rsidRPr="00777E29" w:rsidRDefault="00A527DD" w:rsidP="00A527DD">
      <w:r w:rsidRPr="00777E29">
        <w:t xml:space="preserve">2. К энтеральному пути введения лекарств относится введение: </w:t>
      </w:r>
    </w:p>
    <w:p w:rsidR="00A527DD" w:rsidRPr="00777E29" w:rsidRDefault="00A527DD" w:rsidP="00A527DD">
      <w:r w:rsidRPr="00777E29">
        <w:t xml:space="preserve">а) внутримышечно </w:t>
      </w:r>
    </w:p>
    <w:p w:rsidR="00A527DD" w:rsidRPr="00777E29" w:rsidRDefault="00A527DD" w:rsidP="00A527DD">
      <w:r w:rsidRPr="00777E29">
        <w:t xml:space="preserve">б) внутривенно </w:t>
      </w:r>
    </w:p>
    <w:p w:rsidR="00A527DD" w:rsidRPr="00777E29" w:rsidRDefault="00A527DD" w:rsidP="00A527DD">
      <w:r w:rsidRPr="00777E29">
        <w:t>в) внутрикожно</w:t>
      </w:r>
    </w:p>
    <w:p w:rsidR="00A527DD" w:rsidRPr="00777E29" w:rsidRDefault="00A527DD" w:rsidP="00A527DD">
      <w:r w:rsidRPr="00777E29">
        <w:t xml:space="preserve">г) перорально </w:t>
      </w:r>
    </w:p>
    <w:p w:rsidR="00A527DD" w:rsidRPr="00777E29" w:rsidRDefault="00A527DD" w:rsidP="00A527DD"/>
    <w:p w:rsidR="00A527DD" w:rsidRPr="00777E29" w:rsidRDefault="00A527DD" w:rsidP="00A527DD">
      <w:pPr>
        <w:jc w:val="both"/>
      </w:pPr>
      <w:r w:rsidRPr="00777E29">
        <w:t xml:space="preserve">3. Преимуществом перорального способа введения лекарств перед инъекционным является: </w:t>
      </w:r>
    </w:p>
    <w:p w:rsidR="00A527DD" w:rsidRPr="00777E29" w:rsidRDefault="00A527DD" w:rsidP="00A527DD">
      <w:r w:rsidRPr="00777E29">
        <w:t xml:space="preserve">а) медленное и неполное всасывание лекарств </w:t>
      </w:r>
    </w:p>
    <w:p w:rsidR="00A527DD" w:rsidRPr="00777E29" w:rsidRDefault="00A527DD" w:rsidP="00A527DD">
      <w:r w:rsidRPr="00777E29">
        <w:t xml:space="preserve">б) инактивация лекарства печенью </w:t>
      </w:r>
    </w:p>
    <w:p w:rsidR="00A527DD" w:rsidRPr="00777E29" w:rsidRDefault="00A527DD" w:rsidP="00A527DD">
      <w:r w:rsidRPr="00777E29">
        <w:t>в) местное воздействие лекарств на слизистую оболочку желудка</w:t>
      </w:r>
    </w:p>
    <w:p w:rsidR="00A527DD" w:rsidRPr="00777E29" w:rsidRDefault="00A527DD" w:rsidP="00A527DD">
      <w:r w:rsidRPr="00777E29">
        <w:t>г) простота, возможность приёма лекарств в нестерильном виде</w:t>
      </w:r>
    </w:p>
    <w:p w:rsidR="00A527DD" w:rsidRPr="00777E29" w:rsidRDefault="00A527DD" w:rsidP="00A527DD"/>
    <w:p w:rsidR="00A527DD" w:rsidRPr="00777E29" w:rsidRDefault="00A527DD" w:rsidP="00A527DD">
      <w:r w:rsidRPr="00777E29">
        <w:t xml:space="preserve">4. Медсестра делает выборку назначений из листа назначений:       </w:t>
      </w:r>
    </w:p>
    <w:p w:rsidR="00A527DD" w:rsidRPr="00777E29" w:rsidRDefault="00A527DD" w:rsidP="00A527DD">
      <w:r w:rsidRPr="00777E29">
        <w:t>а) ч/з день</w:t>
      </w:r>
    </w:p>
    <w:p w:rsidR="00A527DD" w:rsidRPr="00777E29" w:rsidRDefault="00A527DD" w:rsidP="00A527DD">
      <w:r w:rsidRPr="00777E29">
        <w:t xml:space="preserve">б) ежедневно  </w:t>
      </w:r>
    </w:p>
    <w:p w:rsidR="00A527DD" w:rsidRPr="00777E29" w:rsidRDefault="00A527DD" w:rsidP="00A527DD">
      <w:r w:rsidRPr="00777E29">
        <w:t xml:space="preserve">в) еженедельно </w:t>
      </w:r>
    </w:p>
    <w:p w:rsidR="00A527DD" w:rsidRPr="00777E29" w:rsidRDefault="00A527DD" w:rsidP="00A527DD">
      <w:r w:rsidRPr="00777E29">
        <w:t xml:space="preserve">г) при поступлении пациента в лечебное отделение </w:t>
      </w:r>
    </w:p>
    <w:p w:rsidR="00A527DD" w:rsidRPr="00777E29" w:rsidRDefault="00A527DD" w:rsidP="00A527DD"/>
    <w:p w:rsidR="00A527DD" w:rsidRPr="00777E29" w:rsidRDefault="00A527DD" w:rsidP="00A527DD">
      <w:r w:rsidRPr="00777E29">
        <w:t xml:space="preserve">5. К списку "А" относятся лекарственные вещества: </w:t>
      </w:r>
    </w:p>
    <w:p w:rsidR="00A527DD" w:rsidRPr="00777E29" w:rsidRDefault="00A527DD" w:rsidP="00A527DD">
      <w:r w:rsidRPr="00777E29">
        <w:t xml:space="preserve">а) наркотические анальгетики </w:t>
      </w:r>
    </w:p>
    <w:p w:rsidR="00A527DD" w:rsidRPr="00777E29" w:rsidRDefault="00A527DD" w:rsidP="00A527DD">
      <w:r w:rsidRPr="00777E29">
        <w:t xml:space="preserve">б) снотворные </w:t>
      </w:r>
    </w:p>
    <w:p w:rsidR="00A527DD" w:rsidRPr="00777E29" w:rsidRDefault="00A527DD" w:rsidP="00A527DD">
      <w:r w:rsidRPr="00777E29">
        <w:t xml:space="preserve">в) сильнодействующие </w:t>
      </w:r>
    </w:p>
    <w:p w:rsidR="00A527DD" w:rsidRPr="00777E29" w:rsidRDefault="00A527DD" w:rsidP="00A527DD">
      <w:r w:rsidRPr="00777E29">
        <w:lastRenderedPageBreak/>
        <w:t xml:space="preserve">г) гипотензивные </w:t>
      </w:r>
    </w:p>
    <w:p w:rsidR="00A527DD" w:rsidRPr="00777E29" w:rsidRDefault="00A527DD" w:rsidP="00A527DD"/>
    <w:p w:rsidR="00A527DD" w:rsidRPr="00777E29" w:rsidRDefault="00A527DD" w:rsidP="00A527DD">
      <w:r w:rsidRPr="00777E29">
        <w:t xml:space="preserve">6. К списку "В" относятся лекарственные вещества: </w:t>
      </w:r>
    </w:p>
    <w:p w:rsidR="00A527DD" w:rsidRPr="00777E29" w:rsidRDefault="00A527DD" w:rsidP="00A527DD">
      <w:r w:rsidRPr="00777E29">
        <w:t xml:space="preserve">а) дорогостоящие </w:t>
      </w:r>
    </w:p>
    <w:p w:rsidR="00A527DD" w:rsidRPr="00777E29" w:rsidRDefault="00A527DD" w:rsidP="00A527DD">
      <w:r w:rsidRPr="00777E29">
        <w:t xml:space="preserve">б) ядовитые </w:t>
      </w:r>
    </w:p>
    <w:p w:rsidR="00A527DD" w:rsidRPr="00777E29" w:rsidRDefault="00A527DD" w:rsidP="00A527DD">
      <w:r w:rsidRPr="00777E29">
        <w:t xml:space="preserve">в) сильнодействующие </w:t>
      </w:r>
    </w:p>
    <w:p w:rsidR="00A527DD" w:rsidRPr="00777E29" w:rsidRDefault="00A527DD" w:rsidP="00A527DD">
      <w:r w:rsidRPr="00777E29">
        <w:t xml:space="preserve">г) снотворные </w:t>
      </w:r>
    </w:p>
    <w:p w:rsidR="00A527DD" w:rsidRPr="00777E29" w:rsidRDefault="00A527DD" w:rsidP="00A527DD"/>
    <w:p w:rsidR="00A527DD" w:rsidRPr="00777E29" w:rsidRDefault="00A527DD" w:rsidP="00A527DD">
      <w:r w:rsidRPr="00777E29">
        <w:t xml:space="preserve">7. К энтеральному способу введения лекарств относится: </w:t>
      </w:r>
    </w:p>
    <w:p w:rsidR="00A527DD" w:rsidRPr="00777E29" w:rsidRDefault="00A527DD" w:rsidP="00A527DD">
      <w:r w:rsidRPr="00777E29">
        <w:t xml:space="preserve">а) ректальный </w:t>
      </w:r>
    </w:p>
    <w:p w:rsidR="00A527DD" w:rsidRPr="00777E29" w:rsidRDefault="00A527DD" w:rsidP="00A527DD">
      <w:r w:rsidRPr="00777E29">
        <w:t xml:space="preserve">б) пероральный </w:t>
      </w:r>
    </w:p>
    <w:p w:rsidR="00A527DD" w:rsidRPr="00777E29" w:rsidRDefault="00A527DD" w:rsidP="00A527DD">
      <w:r w:rsidRPr="00777E29">
        <w:t>в) сублингвальный</w:t>
      </w:r>
    </w:p>
    <w:p w:rsidR="00A527DD" w:rsidRPr="00777E29" w:rsidRDefault="00A527DD" w:rsidP="00A527DD">
      <w:pPr>
        <w:shd w:val="clear" w:color="auto" w:fill="FFFFFF"/>
        <w:tabs>
          <w:tab w:val="left" w:pos="3888"/>
        </w:tabs>
      </w:pPr>
      <w:r w:rsidRPr="00777E29">
        <w:t>г) всё перечисленное верно</w:t>
      </w:r>
    </w:p>
    <w:p w:rsidR="00A527DD" w:rsidRPr="00777E29" w:rsidRDefault="00A527DD" w:rsidP="00A527DD">
      <w:pPr>
        <w:jc w:val="center"/>
        <w:rPr>
          <w:color w:val="000000"/>
          <w:spacing w:val="-16"/>
          <w:w w:val="101"/>
        </w:rPr>
      </w:pPr>
    </w:p>
    <w:p w:rsidR="00A527DD" w:rsidRPr="00777E29" w:rsidRDefault="00A527DD" w:rsidP="00A527DD">
      <w:pPr>
        <w:rPr>
          <w:color w:val="000000"/>
          <w:spacing w:val="-10"/>
          <w:w w:val="101"/>
        </w:rPr>
      </w:pPr>
      <w:r w:rsidRPr="00777E29">
        <w:rPr>
          <w:color w:val="000000"/>
          <w:spacing w:val="-10"/>
          <w:w w:val="101"/>
        </w:rPr>
        <w:t xml:space="preserve">         Эталоны ответов:                                    </w:t>
      </w:r>
    </w:p>
    <w:p w:rsidR="00A527DD" w:rsidRPr="00777E29" w:rsidRDefault="00A527DD" w:rsidP="00A527DD">
      <w:pPr>
        <w:shd w:val="clear" w:color="auto" w:fill="FFFFFF"/>
        <w:tabs>
          <w:tab w:val="left" w:leader="dot" w:pos="14201"/>
        </w:tabs>
        <w:rPr>
          <w:color w:val="000000"/>
          <w:spacing w:val="-10"/>
          <w:w w:val="101"/>
        </w:rPr>
      </w:pPr>
      <w:r w:rsidRPr="00777E29">
        <w:rPr>
          <w:color w:val="000000"/>
          <w:spacing w:val="-10"/>
          <w:w w:val="101"/>
        </w:rPr>
        <w:t>1. в</w:t>
      </w:r>
    </w:p>
    <w:p w:rsidR="00A527DD" w:rsidRPr="00777E29" w:rsidRDefault="00A527DD" w:rsidP="00A527DD">
      <w:pPr>
        <w:shd w:val="clear" w:color="auto" w:fill="FFFFFF"/>
        <w:tabs>
          <w:tab w:val="left" w:leader="dot" w:pos="14201"/>
        </w:tabs>
        <w:rPr>
          <w:color w:val="000000"/>
          <w:spacing w:val="-10"/>
          <w:w w:val="101"/>
        </w:rPr>
      </w:pPr>
      <w:smartTag w:uri="urn:schemas-microsoft-com:office:smarttags" w:element="metricconverter">
        <w:smartTagPr>
          <w:attr w:name="ProductID" w:val="2. г"/>
        </w:smartTagPr>
        <w:r w:rsidRPr="00777E29">
          <w:rPr>
            <w:color w:val="000000"/>
            <w:spacing w:val="-10"/>
            <w:w w:val="101"/>
          </w:rPr>
          <w:t>2. г</w:t>
        </w:r>
      </w:smartTag>
    </w:p>
    <w:p w:rsidR="00A527DD" w:rsidRPr="00777E29" w:rsidRDefault="00A527DD" w:rsidP="00A527DD">
      <w:pPr>
        <w:shd w:val="clear" w:color="auto" w:fill="FFFFFF"/>
        <w:tabs>
          <w:tab w:val="left" w:leader="dot" w:pos="14201"/>
        </w:tabs>
        <w:rPr>
          <w:color w:val="000000"/>
          <w:spacing w:val="-10"/>
          <w:w w:val="101"/>
        </w:rPr>
      </w:pPr>
      <w:smartTag w:uri="urn:schemas-microsoft-com:office:smarttags" w:element="metricconverter">
        <w:smartTagPr>
          <w:attr w:name="ProductID" w:val="3. г"/>
        </w:smartTagPr>
        <w:r w:rsidRPr="00777E29">
          <w:rPr>
            <w:color w:val="000000"/>
            <w:spacing w:val="-10"/>
            <w:w w:val="101"/>
          </w:rPr>
          <w:t>3. г</w:t>
        </w:r>
      </w:smartTag>
    </w:p>
    <w:p w:rsidR="00A527DD" w:rsidRPr="00777E29" w:rsidRDefault="00A527DD" w:rsidP="00A527DD">
      <w:pPr>
        <w:shd w:val="clear" w:color="auto" w:fill="FFFFFF"/>
        <w:tabs>
          <w:tab w:val="left" w:leader="dot" w:pos="14201"/>
        </w:tabs>
        <w:rPr>
          <w:color w:val="000000"/>
          <w:spacing w:val="-10"/>
          <w:w w:val="101"/>
        </w:rPr>
      </w:pPr>
      <w:smartTag w:uri="urn:schemas-microsoft-com:office:smarttags" w:element="metricconverter">
        <w:smartTagPr>
          <w:attr w:name="ProductID" w:val="4. г"/>
        </w:smartTagPr>
        <w:r w:rsidRPr="00777E29">
          <w:rPr>
            <w:color w:val="000000"/>
            <w:spacing w:val="-10"/>
            <w:w w:val="101"/>
          </w:rPr>
          <w:t>4. г</w:t>
        </w:r>
      </w:smartTag>
    </w:p>
    <w:p w:rsidR="00A527DD" w:rsidRPr="00777E29" w:rsidRDefault="00A527DD" w:rsidP="00A527DD">
      <w:pPr>
        <w:shd w:val="clear" w:color="auto" w:fill="FFFFFF"/>
        <w:tabs>
          <w:tab w:val="left" w:leader="dot" w:pos="14201"/>
        </w:tabs>
        <w:rPr>
          <w:color w:val="000000"/>
          <w:spacing w:val="-10"/>
          <w:w w:val="101"/>
        </w:rPr>
      </w:pPr>
      <w:r w:rsidRPr="00777E29">
        <w:rPr>
          <w:color w:val="000000"/>
          <w:spacing w:val="-10"/>
          <w:w w:val="101"/>
        </w:rPr>
        <w:t>5. а</w:t>
      </w:r>
    </w:p>
    <w:p w:rsidR="00A527DD" w:rsidRPr="00777E29" w:rsidRDefault="00A527DD" w:rsidP="00A527DD">
      <w:pPr>
        <w:shd w:val="clear" w:color="auto" w:fill="FFFFFF"/>
        <w:tabs>
          <w:tab w:val="left" w:leader="dot" w:pos="14201"/>
        </w:tabs>
        <w:rPr>
          <w:color w:val="000000"/>
          <w:spacing w:val="-10"/>
          <w:w w:val="101"/>
        </w:rPr>
      </w:pPr>
      <w:r w:rsidRPr="00777E29">
        <w:rPr>
          <w:color w:val="000000"/>
          <w:spacing w:val="-10"/>
          <w:w w:val="101"/>
        </w:rPr>
        <w:t>6. в</w:t>
      </w:r>
    </w:p>
    <w:p w:rsidR="00A527DD" w:rsidRPr="00777E29" w:rsidRDefault="00A527DD" w:rsidP="00A527DD">
      <w:pPr>
        <w:shd w:val="clear" w:color="auto" w:fill="FFFFFF"/>
        <w:tabs>
          <w:tab w:val="left" w:leader="dot" w:pos="14201"/>
        </w:tabs>
        <w:rPr>
          <w:color w:val="000000"/>
          <w:spacing w:val="-10"/>
          <w:w w:val="101"/>
        </w:rPr>
      </w:pPr>
      <w:smartTag w:uri="urn:schemas-microsoft-com:office:smarttags" w:element="metricconverter">
        <w:smartTagPr>
          <w:attr w:name="ProductID" w:val="7. г"/>
        </w:smartTagPr>
        <w:r w:rsidRPr="00777E29">
          <w:rPr>
            <w:color w:val="000000"/>
            <w:spacing w:val="-10"/>
            <w:w w:val="101"/>
          </w:rPr>
          <w:t>7. г</w:t>
        </w:r>
      </w:smartTag>
    </w:p>
    <w:p w:rsidR="00A527DD" w:rsidRPr="00777E29" w:rsidRDefault="00A527DD" w:rsidP="00A527DD">
      <w:pPr>
        <w:shd w:val="clear" w:color="auto" w:fill="FFFFFF"/>
        <w:tabs>
          <w:tab w:val="left" w:leader="dot" w:pos="7721"/>
        </w:tabs>
        <w:outlineLvl w:val="0"/>
        <w:rPr>
          <w:b/>
          <w:color w:val="000000"/>
          <w:spacing w:val="1"/>
          <w:w w:val="101"/>
        </w:rPr>
      </w:pPr>
    </w:p>
    <w:p w:rsidR="00A527DD" w:rsidRPr="008F0FF2" w:rsidRDefault="00A527DD" w:rsidP="00A527DD">
      <w:pPr>
        <w:widowControl w:val="0"/>
        <w:shd w:val="clear" w:color="auto" w:fill="FFFFFF"/>
        <w:tabs>
          <w:tab w:val="left" w:leader="dot" w:pos="7721"/>
        </w:tabs>
        <w:ind w:right="470" w:firstLine="426"/>
        <w:jc w:val="both"/>
        <w:outlineLvl w:val="0"/>
        <w:rPr>
          <w:b/>
          <w:color w:val="000000"/>
          <w:spacing w:val="1"/>
          <w:w w:val="101"/>
        </w:rPr>
      </w:pPr>
      <w:r w:rsidRPr="008F0FF2">
        <w:rPr>
          <w:b/>
          <w:color w:val="000000"/>
          <w:spacing w:val="1"/>
          <w:w w:val="101"/>
        </w:rPr>
        <w:t>Библиотечно-информационное обеспечение дисциплины:</w:t>
      </w:r>
    </w:p>
    <w:p w:rsidR="00A527DD" w:rsidRPr="008F0FF2" w:rsidRDefault="00A527DD" w:rsidP="00A527DD">
      <w:r w:rsidRPr="008F0FF2">
        <w:rPr>
          <w:color w:val="000000"/>
          <w:spacing w:val="1"/>
          <w:w w:val="101"/>
        </w:rPr>
        <w:t xml:space="preserve">51. </w:t>
      </w:r>
      <w:r w:rsidRPr="008F0FF2">
        <w:rPr>
          <w:bCs/>
          <w:color w:val="000000"/>
          <w:spacing w:val="1"/>
          <w:w w:val="101"/>
        </w:rPr>
        <w:t xml:space="preserve"> </w:t>
      </w:r>
      <w:r w:rsidRPr="008F0FF2">
        <w:t>Основная литература</w:t>
      </w:r>
    </w:p>
    <w:p w:rsidR="00A527DD" w:rsidRPr="008F0FF2" w:rsidRDefault="00A527DD" w:rsidP="00A527DD">
      <w:r w:rsidRPr="008F0FF2">
        <w:t xml:space="preserve">Основы ухода за больными [Электронный ресурс] : учебник/ ред. А. С. Калмыкова. -Москва:  ГЭОТАР-Медиа, 2016. -320 с.- URL: </w:t>
      </w:r>
      <w:hyperlink r:id="rId100" w:history="1">
        <w:r w:rsidRPr="008F0FF2">
          <w:rPr>
            <w:rStyle w:val="a7"/>
          </w:rPr>
          <w:t>http://www.studentlibrary.ru/book/ISBN9785970437032.html</w:t>
        </w:r>
      </w:hyperlink>
    </w:p>
    <w:p w:rsidR="00A527DD" w:rsidRPr="008F0FF2" w:rsidRDefault="00A527DD" w:rsidP="00A527DD">
      <w:r w:rsidRPr="008F0FF2">
        <w:t xml:space="preserve">КулешоваЛ.И.  Основы сестринского дела : курс лекций, сестринские технологии  [Электронный ресурс] : учебник/ Л. И. Кулешова, Е. В. Пустоветова ; ред. В. В. Морозов. -3-е изд.. -Ростов н/Д: Феникс, 2018. -716 с.: ил. - Режим доступа: </w:t>
      </w:r>
      <w:hyperlink r:id="rId101" w:history="1">
        <w:r w:rsidRPr="008F0FF2">
          <w:rPr>
            <w:rStyle w:val="a7"/>
            <w:lang w:val="en-US"/>
          </w:rPr>
          <w:t>http</w:t>
        </w:r>
        <w:r w:rsidRPr="008F0FF2">
          <w:rPr>
            <w:rStyle w:val="a7"/>
          </w:rPr>
          <w:t>://</w:t>
        </w:r>
        <w:r w:rsidRPr="008F0FF2">
          <w:rPr>
            <w:rStyle w:val="a7"/>
            <w:lang w:val="en-US"/>
          </w:rPr>
          <w:t>www</w:t>
        </w:r>
        <w:r w:rsidRPr="008F0FF2">
          <w:rPr>
            <w:rStyle w:val="a7"/>
          </w:rPr>
          <w:t>.</w:t>
        </w:r>
        <w:r w:rsidRPr="008F0FF2">
          <w:rPr>
            <w:rStyle w:val="a7"/>
            <w:lang w:val="en-US"/>
          </w:rPr>
          <w:t>studentlibrary</w:t>
        </w:r>
        <w:r w:rsidRPr="008F0FF2">
          <w:rPr>
            <w:rStyle w:val="a7"/>
          </w:rPr>
          <w:t>.</w:t>
        </w:r>
        <w:r w:rsidRPr="008F0FF2">
          <w:rPr>
            <w:rStyle w:val="a7"/>
            <w:lang w:val="en-US"/>
          </w:rPr>
          <w:t>ru</w:t>
        </w:r>
        <w:r w:rsidRPr="008F0FF2">
          <w:rPr>
            <w:rStyle w:val="a7"/>
          </w:rPr>
          <w:t>/</w:t>
        </w:r>
        <w:r w:rsidRPr="008F0FF2">
          <w:rPr>
            <w:rStyle w:val="a7"/>
            <w:lang w:val="en-US"/>
          </w:rPr>
          <w:t>book</w:t>
        </w:r>
        <w:r w:rsidRPr="008F0FF2">
          <w:rPr>
            <w:rStyle w:val="a7"/>
          </w:rPr>
          <w:t>/</w:t>
        </w:r>
        <w:r w:rsidRPr="008F0FF2">
          <w:rPr>
            <w:rStyle w:val="a7"/>
            <w:lang w:val="en-US"/>
          </w:rPr>
          <w:t>ISBN</w:t>
        </w:r>
        <w:r w:rsidRPr="008F0FF2">
          <w:rPr>
            <w:rStyle w:val="a7"/>
          </w:rPr>
          <w:t>9785222297490.</w:t>
        </w:r>
        <w:r w:rsidRPr="008F0FF2">
          <w:rPr>
            <w:rStyle w:val="a7"/>
            <w:lang w:val="en-US"/>
          </w:rPr>
          <w:t>html</w:t>
        </w:r>
      </w:hyperlink>
    </w:p>
    <w:p w:rsidR="00A527DD" w:rsidRPr="008F0FF2" w:rsidRDefault="00A527DD" w:rsidP="00A527DD"/>
    <w:p w:rsidR="00A527DD" w:rsidRPr="008F0FF2" w:rsidRDefault="00A527DD" w:rsidP="00A527DD">
      <w:r w:rsidRPr="008F0FF2">
        <w:t xml:space="preserve">Мухина С.А.  Практическое руководство к предмету "Основы сестринского дела" [Электронный ресурс] : учебное пособие/ С. А. Мухина, И. И. Тарновская. -2-е изд., испр. и доп.. -Москва:  ГЭОТАР-Медиа, 2016 - Режим доступа: </w:t>
      </w:r>
      <w:hyperlink r:id="rId102" w:history="1">
        <w:r w:rsidRPr="008F0FF2">
          <w:rPr>
            <w:rStyle w:val="a7"/>
            <w:lang w:val="en-US"/>
          </w:rPr>
          <w:t>http</w:t>
        </w:r>
        <w:r w:rsidRPr="008F0FF2">
          <w:rPr>
            <w:rStyle w:val="a7"/>
          </w:rPr>
          <w:t>://</w:t>
        </w:r>
        <w:r w:rsidRPr="008F0FF2">
          <w:rPr>
            <w:rStyle w:val="a7"/>
            <w:lang w:val="en-US"/>
          </w:rPr>
          <w:t>www</w:t>
        </w:r>
        <w:r w:rsidRPr="008F0FF2">
          <w:rPr>
            <w:rStyle w:val="a7"/>
          </w:rPr>
          <w:t>.</w:t>
        </w:r>
        <w:r w:rsidRPr="008F0FF2">
          <w:rPr>
            <w:rStyle w:val="a7"/>
            <w:lang w:val="en-US"/>
          </w:rPr>
          <w:t>medcollegelib</w:t>
        </w:r>
        <w:r w:rsidRPr="008F0FF2">
          <w:rPr>
            <w:rStyle w:val="a7"/>
          </w:rPr>
          <w:t>.</w:t>
        </w:r>
        <w:r w:rsidRPr="008F0FF2">
          <w:rPr>
            <w:rStyle w:val="a7"/>
            <w:lang w:val="en-US"/>
          </w:rPr>
          <w:t>ru</w:t>
        </w:r>
        <w:r w:rsidRPr="008F0FF2">
          <w:rPr>
            <w:rStyle w:val="a7"/>
          </w:rPr>
          <w:t>/</w:t>
        </w:r>
        <w:r w:rsidRPr="008F0FF2">
          <w:rPr>
            <w:rStyle w:val="a7"/>
            <w:lang w:val="en-US"/>
          </w:rPr>
          <w:t>book</w:t>
        </w:r>
        <w:r w:rsidRPr="008F0FF2">
          <w:rPr>
            <w:rStyle w:val="a7"/>
          </w:rPr>
          <w:t>/</w:t>
        </w:r>
        <w:r w:rsidRPr="008F0FF2">
          <w:rPr>
            <w:rStyle w:val="a7"/>
            <w:lang w:val="en-US"/>
          </w:rPr>
          <w:t>ISBN</w:t>
        </w:r>
        <w:r w:rsidRPr="008F0FF2">
          <w:rPr>
            <w:rStyle w:val="a7"/>
          </w:rPr>
          <w:t>9785970437551.</w:t>
        </w:r>
        <w:r w:rsidRPr="008F0FF2">
          <w:rPr>
            <w:rStyle w:val="a7"/>
            <w:lang w:val="en-US"/>
          </w:rPr>
          <w:t>html</w:t>
        </w:r>
      </w:hyperlink>
    </w:p>
    <w:p w:rsidR="00A527DD" w:rsidRPr="008F0FF2" w:rsidRDefault="00A527DD" w:rsidP="00A527DD"/>
    <w:p w:rsidR="00A527DD" w:rsidRPr="008F0FF2" w:rsidRDefault="00A527DD" w:rsidP="00A527DD">
      <w:r w:rsidRPr="008F0FF2">
        <w:t xml:space="preserve">Ослопов В.Н  Общий уход за больным терапевтического профиля [Электронный ресурс]: учебное пособие/ В.Н.Ослопов, О.В.Богоявленская, -4 издание испр.и доп.. – Москва:ГЭОТАР-Медиа, 2017. – 464с.- </w:t>
      </w:r>
      <w:r w:rsidRPr="008F0FF2">
        <w:rPr>
          <w:lang w:val="en-US"/>
        </w:rPr>
        <w:t>URL</w:t>
      </w:r>
      <w:r w:rsidRPr="008F0FF2">
        <w:t xml:space="preserve">: </w:t>
      </w:r>
      <w:r w:rsidRPr="008F0FF2">
        <w:rPr>
          <w:lang w:val="en-US"/>
        </w:rPr>
        <w:t>http</w:t>
      </w:r>
      <w:r w:rsidRPr="008F0FF2">
        <w:t>://</w:t>
      </w:r>
      <w:r w:rsidRPr="008F0FF2">
        <w:rPr>
          <w:lang w:val="en-US"/>
        </w:rPr>
        <w:t>www</w:t>
      </w:r>
      <w:r w:rsidRPr="008F0FF2">
        <w:t>.</w:t>
      </w:r>
      <w:r w:rsidRPr="008F0FF2">
        <w:rPr>
          <w:lang w:val="en-US"/>
        </w:rPr>
        <w:t>studentlibrary</w:t>
      </w:r>
      <w:r w:rsidRPr="008F0FF2">
        <w:t>.</w:t>
      </w:r>
      <w:r w:rsidRPr="008F0FF2">
        <w:rPr>
          <w:lang w:val="en-US"/>
        </w:rPr>
        <w:t>ru</w:t>
      </w:r>
      <w:r w:rsidRPr="008F0FF2">
        <w:t>/</w:t>
      </w:r>
      <w:r w:rsidRPr="008F0FF2">
        <w:rPr>
          <w:lang w:val="en-US"/>
        </w:rPr>
        <w:t>book</w:t>
      </w:r>
      <w:r w:rsidRPr="008F0FF2">
        <w:t>/</w:t>
      </w:r>
      <w:r w:rsidRPr="008F0FF2">
        <w:rPr>
          <w:lang w:val="en-US"/>
        </w:rPr>
        <w:t>ISBN</w:t>
      </w:r>
      <w:r w:rsidRPr="008F0FF2">
        <w:t>9785970441138.</w:t>
      </w:r>
      <w:r w:rsidRPr="008F0FF2">
        <w:rPr>
          <w:lang w:val="en-US"/>
        </w:rPr>
        <w:t>html</w:t>
      </w:r>
    </w:p>
    <w:p w:rsidR="00A527DD" w:rsidRPr="008F0FF2" w:rsidRDefault="00A527DD" w:rsidP="00A527DD"/>
    <w:p w:rsidR="00A527DD" w:rsidRPr="008F0FF2" w:rsidRDefault="00A527DD" w:rsidP="00A527DD"/>
    <w:p w:rsidR="00A527DD" w:rsidRPr="008F0FF2" w:rsidRDefault="00A527DD" w:rsidP="00A527DD"/>
    <w:p w:rsidR="00A527DD" w:rsidRPr="008F0FF2" w:rsidRDefault="00A527DD" w:rsidP="00A527DD">
      <w:r w:rsidRPr="008F0FF2">
        <w:t>5.2. Дополнительная литература.</w:t>
      </w:r>
    </w:p>
    <w:p w:rsidR="00A527DD" w:rsidRPr="008F0FF2" w:rsidRDefault="00A527DD" w:rsidP="00A527DD"/>
    <w:p w:rsidR="00A527DD" w:rsidRPr="008F0FF2" w:rsidRDefault="00A527DD" w:rsidP="00A527DD">
      <w:r w:rsidRPr="008F0FF2">
        <w:t xml:space="preserve">Уход за хирургическими больными: руководство к практическим занятиям [Электронный ресурс] : учебное пособие/ Н. А. Кузнецов [и др.] ; ред. Н. А. Кузнецов. -Москва: ГЭОТАР-Медиа, 2014. -192 с.: ил.- URL: </w:t>
      </w:r>
      <w:hyperlink r:id="rId103" w:history="1">
        <w:r w:rsidRPr="008F0FF2">
          <w:rPr>
            <w:rStyle w:val="a7"/>
          </w:rPr>
          <w:t>http://www.studmedlib.ru/book/ISBN9785970430125.html</w:t>
        </w:r>
      </w:hyperlink>
    </w:p>
    <w:p w:rsidR="00A527DD" w:rsidRPr="008F0FF2" w:rsidRDefault="00A527DD" w:rsidP="00A527DD">
      <w:pPr>
        <w:shd w:val="clear" w:color="auto" w:fill="FFFFFF"/>
        <w:tabs>
          <w:tab w:val="left" w:leader="dot" w:pos="7721"/>
        </w:tabs>
        <w:ind w:right="-5"/>
        <w:jc w:val="both"/>
        <w:outlineLvl w:val="0"/>
      </w:pPr>
    </w:p>
    <w:p w:rsidR="00A527DD" w:rsidRPr="008F0FF2" w:rsidRDefault="00A527DD" w:rsidP="00A527DD">
      <w:r w:rsidRPr="008F0FF2">
        <w:lastRenderedPageBreak/>
        <w:t xml:space="preserve">6. Перечень ресурсов информационно-телекоммуникационной среды «Интернет», необходимых для освоения содержания </w:t>
      </w:r>
    </w:p>
    <w:p w:rsidR="00A527DD" w:rsidRPr="008F0FF2" w:rsidRDefault="00A527DD" w:rsidP="00A527DD">
      <w:pPr>
        <w:jc w:val="center"/>
      </w:pPr>
      <w:r w:rsidRPr="008F0FF2">
        <w:t>Электронные образовательные ресурсы*</w:t>
      </w:r>
    </w:p>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9"/>
        <w:gridCol w:w="2552"/>
        <w:gridCol w:w="1984"/>
        <w:gridCol w:w="2410"/>
      </w:tblGrid>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b/>
                <w:color w:val="000000"/>
              </w:rPr>
            </w:pPr>
            <w:r w:rsidRPr="008F0FF2">
              <w:rPr>
                <w:b/>
                <w:color w:val="000000"/>
              </w:rPr>
              <w:t xml:space="preserve">Название </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b/>
              </w:rPr>
            </w:pPr>
            <w:r w:rsidRPr="008F0FF2">
              <w:rPr>
                <w:b/>
              </w:rPr>
              <w:t>Электронный адрес</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b/>
                <w:color w:val="000000"/>
              </w:rPr>
            </w:pPr>
            <w:r w:rsidRPr="008F0FF2">
              <w:rPr>
                <w:b/>
                <w:color w:val="000000"/>
              </w:rPr>
              <w:t>Условия доступа</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b/>
                <w:color w:val="000000"/>
              </w:rPr>
            </w:pPr>
            <w:r w:rsidRPr="008F0FF2">
              <w:rPr>
                <w:b/>
                <w:color w:val="000000"/>
              </w:rPr>
              <w:t xml:space="preserve">Виды изданий </w:t>
            </w:r>
          </w:p>
        </w:tc>
      </w:tr>
      <w:tr w:rsidR="00A527DD" w:rsidRPr="008F0FF2" w:rsidTr="00FB52ED">
        <w:tc>
          <w:tcPr>
            <w:tcW w:w="9464"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b/>
              </w:rPr>
              <w:t>Электронно-библиотечные системы (электронные библиотеки)</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r w:rsidRPr="008F0FF2">
              <w:rPr>
                <w:b/>
                <w:color w:val="000000"/>
              </w:rPr>
              <w:t>Электронная библиотека СГМУ</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u w:val="single"/>
              </w:rPr>
              <w:t>http://lib.nsmu.ru/lib/</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color w:val="000000"/>
              </w:rPr>
              <w:t>доступ по паролю, предоставленному библиотекой</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учебная, учебно-методическая и научная литература</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r w:rsidRPr="008F0FF2">
              <w:rPr>
                <w:b/>
                <w:bCs/>
                <w:color w:val="000000"/>
              </w:rPr>
              <w:t xml:space="preserve">ЭБС "Консультант студента" ВПО, СПО. </w:t>
            </w:r>
            <w:r w:rsidRPr="008F0FF2">
              <w:rPr>
                <w:bCs/>
                <w:color w:val="000000"/>
              </w:rPr>
              <w:t>Комплекты:</w:t>
            </w:r>
            <w:r w:rsidRPr="008F0FF2">
              <w:rPr>
                <w:b/>
                <w:bCs/>
                <w:color w:val="000000"/>
              </w:rPr>
              <w:t xml:space="preserve"> </w:t>
            </w:r>
            <w:r w:rsidRPr="008F0FF2">
              <w:rPr>
                <w:bCs/>
                <w:color w:val="000000"/>
              </w:rPr>
              <w:t xml:space="preserve">Медицина. Здравоохранение. </w:t>
            </w:r>
            <w:r w:rsidRPr="008F0FF2">
              <w:rPr>
                <w:color w:val="000000"/>
              </w:rPr>
              <w:t xml:space="preserve"> Гуманитарные и социальные науки. Естественные науки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527DD" w:rsidRPr="008F0FF2" w:rsidRDefault="00A527DD" w:rsidP="00FB52ED">
            <w:pPr>
              <w:autoSpaceDE w:val="0"/>
              <w:autoSpaceDN w:val="0"/>
              <w:adjustRightInd w:val="0"/>
              <w:jc w:val="center"/>
              <w:rPr>
                <w:u w:val="single"/>
              </w:rPr>
            </w:pPr>
            <w:hyperlink r:id="rId104" w:history="1">
              <w:r w:rsidRPr="008F0FF2">
                <w:rPr>
                  <w:rStyle w:val="a7"/>
                </w:rPr>
                <w:t>http://www.studentlibrary.ru/</w:t>
              </w:r>
            </w:hyperlink>
          </w:p>
          <w:p w:rsidR="00A527DD" w:rsidRPr="008F0FF2" w:rsidRDefault="00A527DD" w:rsidP="00FB52ED">
            <w:pPr>
              <w:autoSpaceDE w:val="0"/>
              <w:autoSpaceDN w:val="0"/>
              <w:adjustRightInd w:val="0"/>
              <w:jc w:val="center"/>
              <w:rPr>
                <w:u w:val="single"/>
              </w:rPr>
            </w:pPr>
            <w:hyperlink r:id="rId105" w:history="1">
              <w:r w:rsidRPr="008F0FF2">
                <w:rPr>
                  <w:rStyle w:val="a7"/>
                </w:rPr>
                <w:t>http://www.stud</w:t>
              </w:r>
              <w:r w:rsidRPr="008F0FF2">
                <w:rPr>
                  <w:rStyle w:val="a7"/>
                  <w:lang w:val="en-US"/>
                </w:rPr>
                <w:t>medlib</w:t>
              </w:r>
              <w:r w:rsidRPr="008F0FF2">
                <w:rPr>
                  <w:rStyle w:val="a7"/>
                </w:rPr>
                <w:t>.ru/</w:t>
              </w:r>
            </w:hyperlink>
          </w:p>
          <w:p w:rsidR="00A527DD" w:rsidRPr="008F0FF2" w:rsidRDefault="00A527DD" w:rsidP="00FB52ED">
            <w:pPr>
              <w:autoSpaceDE w:val="0"/>
              <w:autoSpaceDN w:val="0"/>
              <w:adjustRightInd w:val="0"/>
              <w:jc w:val="center"/>
              <w:rPr>
                <w:u w:val="single"/>
              </w:rPr>
            </w:pPr>
          </w:p>
          <w:p w:rsidR="00A527DD" w:rsidRPr="008F0FF2" w:rsidRDefault="00A527DD" w:rsidP="00FB52ED">
            <w:pPr>
              <w:autoSpaceDE w:val="0"/>
              <w:autoSpaceDN w:val="0"/>
              <w:adjustRightInd w:val="0"/>
              <w:jc w:val="center"/>
              <w:rPr>
                <w:u w:val="single"/>
              </w:rPr>
            </w:pPr>
            <w:hyperlink r:id="rId106" w:history="1">
              <w:r w:rsidRPr="008F0FF2">
                <w:rPr>
                  <w:rStyle w:val="a7"/>
                </w:rPr>
                <w:t>http://www.</w:t>
              </w:r>
              <w:r w:rsidRPr="008F0FF2">
                <w:rPr>
                  <w:rStyle w:val="a7"/>
                  <w:lang w:val="en-US"/>
                </w:rPr>
                <w:t>medcollegelib</w:t>
              </w:r>
              <w:r w:rsidRPr="008F0FF2">
                <w:rPr>
                  <w:rStyle w:val="a7"/>
                </w:rPr>
                <w:t>.ru/</w:t>
              </w:r>
            </w:hyperlink>
          </w:p>
          <w:p w:rsidR="00A527DD" w:rsidRPr="008F0FF2" w:rsidRDefault="00A527DD" w:rsidP="00FB52ED">
            <w:pPr>
              <w:jc w:val="cente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t>доступ активируется через личную регистрацию</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333333"/>
                <w:shd w:val="clear" w:color="auto" w:fill="FFFFFF"/>
              </w:rPr>
              <w:t>комплекты учебной и научной литературы по медицине, здравоохранению, естественным, гуманитарным и социальным наукам</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b/>
                <w:color w:val="000000"/>
              </w:rPr>
            </w:pPr>
            <w:r w:rsidRPr="008F0FF2">
              <w:rPr>
                <w:b/>
                <w:color w:val="000000"/>
              </w:rPr>
              <w:t>ЭМБ «Консультант врача»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527DD" w:rsidRPr="008F0FF2" w:rsidRDefault="00A527DD" w:rsidP="00FB52ED">
            <w:pPr>
              <w:jc w:val="center"/>
              <w:rPr>
                <w:u w:val="single"/>
                <w:lang w:val="en-US"/>
              </w:rPr>
            </w:pPr>
            <w:hyperlink r:id="rId107" w:history="1">
              <w:r w:rsidRPr="008F0FF2">
                <w:rPr>
                  <w:rStyle w:val="a7"/>
                  <w:lang w:val="en-US"/>
                </w:rPr>
                <w:t>http</w:t>
              </w:r>
              <w:r w:rsidRPr="008F0FF2">
                <w:rPr>
                  <w:rStyle w:val="a7"/>
                </w:rPr>
                <w:t>://</w:t>
              </w:r>
              <w:r w:rsidRPr="008F0FF2">
                <w:rPr>
                  <w:rStyle w:val="a7"/>
                  <w:lang w:val="en-US"/>
                </w:rPr>
                <w:t>www.rosmedlib.ru</w:t>
              </w:r>
            </w:hyperlink>
          </w:p>
          <w:p w:rsidR="00A527DD" w:rsidRPr="008F0FF2" w:rsidRDefault="00A527DD" w:rsidP="00FB52ED">
            <w:pPr>
              <w:jc w:val="center"/>
              <w:rPr>
                <w:u w:val="single"/>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доступ по паролю, предоставленному библиотекой на кафедры</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практические руководства, справочники, монографии, рекомендации и др. издания</w:t>
            </w:r>
          </w:p>
        </w:tc>
      </w:tr>
      <w:tr w:rsidR="00A527DD" w:rsidRPr="008F0FF2" w:rsidTr="00FB52ED">
        <w:tc>
          <w:tcPr>
            <w:tcW w:w="9464"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b/>
              </w:rPr>
              <w:t>Базы данных</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b/>
                <w:color w:val="000000"/>
              </w:rPr>
            </w:pPr>
            <w:r w:rsidRPr="008F0FF2">
              <w:rPr>
                <w:color w:val="000000"/>
              </w:rPr>
              <w:t>Банк документов. Министерство здравоохранения РФ</w:t>
            </w:r>
            <w:r w:rsidRPr="008F0FF2">
              <w:rPr>
                <w:b/>
                <w:color w:val="000000"/>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u w:val="single"/>
              </w:rPr>
            </w:pPr>
            <w:hyperlink r:id="rId108" w:history="1">
              <w:r w:rsidRPr="008F0FF2">
                <w:rPr>
                  <w:rStyle w:val="a7"/>
                </w:rPr>
                <w:t>https://minzdrav.gov.ru/documents</w:t>
              </w:r>
            </w:hyperlink>
          </w:p>
          <w:p w:rsidR="00A527DD" w:rsidRPr="008F0FF2" w:rsidRDefault="00A527DD" w:rsidP="00FB52ED">
            <w:pPr>
              <w:jc w:val="center"/>
              <w:rPr>
                <w:u w:val="single"/>
              </w:rPr>
            </w:pPr>
            <w:hyperlink r:id="rId109" w:anchor="!/" w:history="1">
              <w:r w:rsidRPr="008F0FF2">
                <w:rPr>
                  <w:rStyle w:val="a7"/>
                </w:rPr>
                <w:t>http://cr.rosminzdrav.ru/#!/</w:t>
              </w:r>
            </w:hyperlink>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открытый ресурс</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официальные документы, клинические рекомендации</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color w:val="000000"/>
              </w:rPr>
            </w:pPr>
            <w:r w:rsidRPr="008F0FF2">
              <w:rPr>
                <w:color w:val="000000"/>
              </w:rPr>
              <w:t>База данных научных журналов.</w:t>
            </w:r>
          </w:p>
          <w:p w:rsidR="00A527DD" w:rsidRPr="008F0FF2" w:rsidRDefault="00A527DD" w:rsidP="00FB52ED">
            <w:r w:rsidRPr="008F0FF2">
              <w:rPr>
                <w:color w:val="000000"/>
              </w:rPr>
              <w:t>Научная электронная библиотека eL</w:t>
            </w:r>
            <w:r w:rsidRPr="008F0FF2">
              <w:rPr>
                <w:color w:val="000000"/>
                <w:lang w:val="en-US"/>
              </w:rPr>
              <w:t>IBRARY</w:t>
            </w:r>
            <w:r w:rsidRPr="008F0FF2">
              <w:rPr>
                <w:color w:val="000000"/>
              </w:rPr>
              <w:t>.</w:t>
            </w:r>
            <w:r w:rsidRPr="008F0FF2">
              <w:rPr>
                <w:color w:val="000000"/>
                <w:lang w:val="en-US"/>
              </w:rPr>
              <w:t>RU</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u w:val="single"/>
              </w:rPr>
              <w:t>http://www.elibrary.ru</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t>открытый ресурс и подписка университета</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периодические издания</w:t>
            </w:r>
          </w:p>
        </w:tc>
      </w:tr>
      <w:tr w:rsidR="00A527DD" w:rsidRPr="008F0FF2" w:rsidTr="00FB52ED">
        <w:trPr>
          <w:trHeight w:val="761"/>
        </w:trPr>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b/>
                <w:lang w:val="en-US"/>
              </w:rPr>
            </w:pPr>
            <w:r w:rsidRPr="008F0FF2">
              <w:rPr>
                <w:color w:val="000000"/>
              </w:rPr>
              <w:t>База</w:t>
            </w:r>
            <w:r w:rsidRPr="008F0FF2">
              <w:rPr>
                <w:color w:val="000000"/>
                <w:lang w:val="en-US"/>
              </w:rPr>
              <w:t xml:space="preserve"> </w:t>
            </w:r>
            <w:r w:rsidRPr="008F0FF2">
              <w:rPr>
                <w:color w:val="000000"/>
              </w:rPr>
              <w:t>данных</w:t>
            </w:r>
            <w:r w:rsidRPr="008F0FF2">
              <w:rPr>
                <w:b/>
                <w:color w:val="000000"/>
                <w:lang w:val="en-US"/>
              </w:rPr>
              <w:t xml:space="preserve"> «</w:t>
            </w:r>
            <w:r w:rsidRPr="008F0FF2">
              <w:rPr>
                <w:color w:val="000000"/>
                <w:lang w:val="en-US"/>
              </w:rPr>
              <w:t>Web of Science» (WOS)</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u w:val="single"/>
              </w:rPr>
              <w:t>https://www.webofscience.com</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в рамках национальной подписки</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333333"/>
              </w:rPr>
              <w:t>рефераты и ссылки на полные тексты в первоисточниках</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color w:val="000000"/>
              </w:rPr>
            </w:pPr>
            <w:r w:rsidRPr="008F0FF2">
              <w:rPr>
                <w:color w:val="000000"/>
              </w:rPr>
              <w:t>База данных «</w:t>
            </w:r>
            <w:r w:rsidRPr="008F0FF2">
              <w:rPr>
                <w:color w:val="000000"/>
                <w:lang w:val="en-US"/>
              </w:rPr>
              <w:t>Scopus</w:t>
            </w:r>
            <w:r w:rsidRPr="008F0FF2">
              <w:rPr>
                <w:color w:val="000000"/>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u w:val="single"/>
              </w:rPr>
            </w:pPr>
            <w:r w:rsidRPr="008F0FF2">
              <w:rPr>
                <w:u w:val="single"/>
              </w:rPr>
              <w:t>https://www.scopus.com/</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в рамках национальной подписки</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shd w:val="clear" w:color="auto" w:fill="FFFFFF"/>
              </w:rPr>
              <w:t>рефераты и ссылки на полные тексты в первоисточниках</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r w:rsidRPr="008F0FF2">
              <w:t xml:space="preserve">Электронные ресурсы издательства </w:t>
            </w:r>
            <w:r w:rsidRPr="008F0FF2">
              <w:rPr>
                <w:lang w:val="en-US"/>
              </w:rPr>
              <w:t>Willey</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527DD" w:rsidRPr="008F0FF2" w:rsidRDefault="00A527DD" w:rsidP="00FB52ED">
            <w:pPr>
              <w:jc w:val="center"/>
            </w:pPr>
            <w:hyperlink r:id="rId110" w:history="1">
              <w:r w:rsidRPr="008F0FF2">
                <w:rPr>
                  <w:rStyle w:val="a7"/>
                </w:rPr>
                <w:t>https://onlinelibrary.wiley.com/</w:t>
              </w:r>
            </w:hyperlink>
          </w:p>
          <w:p w:rsidR="00A527DD" w:rsidRPr="008F0FF2" w:rsidRDefault="00A527DD" w:rsidP="00FB52ED">
            <w:pPr>
              <w:jc w:val="cente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в рамках национальной подписки</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t>научные журналы</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r w:rsidRPr="008F0FF2">
              <w:rPr>
                <w:color w:val="000000"/>
              </w:rPr>
              <w:t xml:space="preserve">PubMed Central (PMC) </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u w:val="single"/>
              </w:rPr>
              <w:t>http://www.pubmedcentral.nih.gov</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color w:val="000000"/>
              </w:rPr>
              <w:t>открытый ресурс</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полнотекстовый архив биомедицинских журналов Национальной медицинской библиотеки США</w:t>
            </w:r>
          </w:p>
        </w:tc>
      </w:tr>
    </w:tbl>
    <w:p w:rsidR="00A527DD" w:rsidRPr="008F0FF2" w:rsidRDefault="00A527DD" w:rsidP="00A527DD"/>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9"/>
        <w:gridCol w:w="2552"/>
        <w:gridCol w:w="1984"/>
        <w:gridCol w:w="2410"/>
      </w:tblGrid>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A527DD">
            <w:pPr>
              <w:pStyle w:val="a8"/>
              <w:numPr>
                <w:ilvl w:val="0"/>
                <w:numId w:val="1"/>
              </w:numPr>
              <w:suppressAutoHyphens/>
              <w:spacing w:after="150"/>
              <w:outlineLvl w:val="0"/>
              <w:rPr>
                <w:b/>
                <w:i/>
                <w:spacing w:val="-15"/>
                <w:kern w:val="36"/>
                <w:lang w:val="en-US"/>
              </w:rPr>
            </w:pPr>
            <w:r w:rsidRPr="008F0FF2">
              <w:rPr>
                <w:i/>
                <w:color w:val="000000"/>
                <w:shd w:val="clear" w:color="auto" w:fill="FFFFFF"/>
              </w:rPr>
              <w:lastRenderedPageBreak/>
              <w:t>База</w:t>
            </w:r>
            <w:r w:rsidRPr="008F0FF2">
              <w:rPr>
                <w:i/>
                <w:color w:val="000000"/>
                <w:shd w:val="clear" w:color="auto" w:fill="FFFFFF"/>
                <w:lang w:val="en-US"/>
              </w:rPr>
              <w:t xml:space="preserve"> </w:t>
            </w:r>
            <w:r w:rsidRPr="008F0FF2">
              <w:rPr>
                <w:i/>
                <w:color w:val="000000"/>
                <w:shd w:val="clear" w:color="auto" w:fill="FFFFFF"/>
              </w:rPr>
              <w:t>данных</w:t>
            </w:r>
            <w:r w:rsidRPr="008F0FF2">
              <w:rPr>
                <w:b/>
                <w:i/>
                <w:color w:val="000000"/>
                <w:shd w:val="clear" w:color="auto" w:fill="FFFFFF"/>
                <w:lang w:val="en-US"/>
              </w:rPr>
              <w:t xml:space="preserve"> </w:t>
            </w:r>
            <w:r w:rsidRPr="008F0FF2">
              <w:rPr>
                <w:i/>
                <w:color w:val="000000"/>
                <w:shd w:val="clear" w:color="auto" w:fill="FFFFFF"/>
                <w:lang w:val="en-US"/>
              </w:rPr>
              <w:t>EBSCO Open Dissertations</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lang w:val="en-US"/>
              </w:rPr>
            </w:pPr>
            <w:hyperlink r:id="rId111" w:history="1">
              <w:r w:rsidRPr="008F0FF2">
                <w:rPr>
                  <w:rStyle w:val="a7"/>
                </w:rPr>
                <w:t>https://biblioboard.com/opendissertations/</w:t>
              </w:r>
            </w:hyperlink>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открытый ресурс</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shd w:val="clear" w:color="auto" w:fill="FFFFFF"/>
              </w:rPr>
              <w:t>дипломные работы и диссертации на английском языке</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b/>
                <w:lang w:val="en-US"/>
              </w:rPr>
            </w:pPr>
            <w:r w:rsidRPr="008F0FF2">
              <w:t>Базы</w:t>
            </w:r>
            <w:r w:rsidRPr="008F0FF2">
              <w:rPr>
                <w:lang w:val="en-US"/>
              </w:rPr>
              <w:t xml:space="preserve"> </w:t>
            </w:r>
            <w:r w:rsidRPr="008F0FF2">
              <w:t>данных</w:t>
            </w:r>
            <w:r w:rsidRPr="008F0FF2">
              <w:rPr>
                <w:lang w:val="en-US"/>
              </w:rPr>
              <w:t xml:space="preserve"> </w:t>
            </w:r>
            <w:r w:rsidRPr="008F0FF2">
              <w:t>издательств</w:t>
            </w:r>
            <w:r w:rsidRPr="008F0FF2">
              <w:rPr>
                <w:lang w:val="en-US"/>
              </w:rPr>
              <w:t xml:space="preserve">: </w:t>
            </w:r>
            <w:r w:rsidRPr="008F0FF2">
              <w:rPr>
                <w:shd w:val="clear" w:color="auto" w:fill="FFFFFF"/>
                <w:lang w:val="en-US"/>
              </w:rPr>
              <w:t>Bentham Open Access, Karger Open Access Journals, Thieme Open, Directory of Open Access Journals (DOAJ)</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527DD" w:rsidRPr="008F0FF2" w:rsidRDefault="00A527DD" w:rsidP="00FB52ED">
            <w:pPr>
              <w:jc w:val="center"/>
              <w:rPr>
                <w:lang w:val="en-US"/>
              </w:rPr>
            </w:pPr>
            <w:hyperlink r:id="rId112" w:tgtFrame="_blank" w:history="1">
              <w:r w:rsidRPr="008F0FF2">
                <w:rPr>
                  <w:rStyle w:val="a7"/>
                  <w:lang w:val="en-US"/>
                </w:rPr>
                <w:t>benthamopen.com/browse-by-subject/S17/1/</w:t>
              </w:r>
            </w:hyperlink>
          </w:p>
          <w:p w:rsidR="00A527DD" w:rsidRPr="008F0FF2" w:rsidRDefault="00A527DD" w:rsidP="00FB52ED">
            <w:pPr>
              <w:jc w:val="center"/>
              <w:rPr>
                <w:lang w:val="en-US"/>
              </w:rPr>
            </w:pPr>
            <w:hyperlink r:id="rId113" w:history="1">
              <w:r w:rsidRPr="008F0FF2">
                <w:rPr>
                  <w:rStyle w:val="a7"/>
                  <w:lang w:val="en-US"/>
                </w:rPr>
                <w:t>https://www.karger.com/openaccess</w:t>
              </w:r>
            </w:hyperlink>
          </w:p>
          <w:p w:rsidR="00A527DD" w:rsidRPr="008F0FF2" w:rsidRDefault="00A527DD" w:rsidP="00FB52ED">
            <w:pPr>
              <w:jc w:val="center"/>
              <w:rPr>
                <w:lang w:val="en-US"/>
              </w:rPr>
            </w:pPr>
            <w:hyperlink r:id="rId114" w:history="1">
              <w:r w:rsidRPr="008F0FF2">
                <w:rPr>
                  <w:rStyle w:val="a7"/>
                  <w:lang w:val="en-US"/>
                </w:rPr>
                <w:t>https://open.thieme.com/</w:t>
              </w:r>
            </w:hyperlink>
          </w:p>
          <w:p w:rsidR="00A527DD" w:rsidRPr="008F0FF2" w:rsidRDefault="00A527DD" w:rsidP="00FB52ED">
            <w:pPr>
              <w:jc w:val="center"/>
              <w:rPr>
                <w:lang w:val="en-US"/>
              </w:rPr>
            </w:pPr>
            <w:hyperlink r:id="rId115" w:history="1">
              <w:r w:rsidRPr="008F0FF2">
                <w:rPr>
                  <w:rStyle w:val="a7"/>
                  <w:lang w:val="en-US"/>
                </w:rPr>
                <w:t>https://doaj.org/</w:t>
              </w:r>
            </w:hyperlink>
          </w:p>
          <w:p w:rsidR="00A527DD" w:rsidRPr="008F0FF2" w:rsidRDefault="00A527DD" w:rsidP="00FB52ED">
            <w:pPr>
              <w:jc w:val="center"/>
              <w:rPr>
                <w:lang w:val="en-US"/>
              </w:rPr>
            </w:pPr>
          </w:p>
          <w:p w:rsidR="00A527DD" w:rsidRPr="008F0FF2" w:rsidRDefault="00A527DD" w:rsidP="00FB52ED">
            <w:pPr>
              <w:jc w:val="center"/>
              <w:rPr>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открытый ресурс</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lang w:val="en-US"/>
              </w:rPr>
            </w:pPr>
            <w:r w:rsidRPr="008F0FF2">
              <w:t>журналы</w:t>
            </w:r>
            <w:r w:rsidRPr="008F0FF2">
              <w:rPr>
                <w:lang w:val="en-US"/>
              </w:rPr>
              <w:t xml:space="preserve"> </w:t>
            </w:r>
            <w:r w:rsidRPr="008F0FF2">
              <w:t>открытого</w:t>
            </w:r>
            <w:r w:rsidRPr="008F0FF2">
              <w:rPr>
                <w:lang w:val="en-US"/>
              </w:rPr>
              <w:t xml:space="preserve"> </w:t>
            </w:r>
            <w:r w:rsidRPr="008F0FF2">
              <w:t>доступа</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b/>
              </w:rPr>
            </w:pPr>
            <w:r w:rsidRPr="008F0FF2">
              <w:rPr>
                <w:bCs/>
              </w:rPr>
              <w:t>Публикации ВОЗ. База данных «</w:t>
            </w:r>
            <w:r w:rsidRPr="008F0FF2">
              <w:rPr>
                <w:bCs/>
                <w:lang w:val="en-US"/>
              </w:rPr>
              <w:t>Global</w:t>
            </w:r>
            <w:r w:rsidRPr="008F0FF2">
              <w:rPr>
                <w:bCs/>
              </w:rPr>
              <w:t xml:space="preserve"> </w:t>
            </w:r>
            <w:r w:rsidRPr="008F0FF2">
              <w:rPr>
                <w:bCs/>
                <w:lang w:val="en-US"/>
              </w:rPr>
              <w:t>Index</w:t>
            </w:r>
            <w:r w:rsidRPr="008F0FF2">
              <w:rPr>
                <w:bCs/>
              </w:rPr>
              <w:t xml:space="preserve"> </w:t>
            </w:r>
            <w:r w:rsidRPr="008F0FF2">
              <w:rPr>
                <w:bCs/>
                <w:lang w:val="en-US"/>
              </w:rPr>
              <w:t>Medicus</w:t>
            </w:r>
            <w:r w:rsidRPr="008F0FF2">
              <w:rPr>
                <w:bCs/>
              </w:rPr>
              <w:t>».</w:t>
            </w:r>
          </w:p>
          <w:p w:rsidR="00A527DD" w:rsidRPr="008F0FF2" w:rsidRDefault="00A527DD" w:rsidP="00FB52ED">
            <w:r w:rsidRPr="008F0FF2">
              <w:t>Всемирная организация здравоохранения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hyperlink r:id="rId116" w:history="1">
              <w:r w:rsidRPr="008F0FF2">
                <w:rPr>
                  <w:rStyle w:val="a7"/>
                </w:rPr>
                <w:t>https://www.who.int/ru</w:t>
              </w:r>
            </w:hyperlink>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t>открытый ресурс</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t>информационные материалы, доклады ВОЗ и др.</w:t>
            </w:r>
          </w:p>
        </w:tc>
      </w:tr>
    </w:tbl>
    <w:p w:rsidR="00A527DD" w:rsidRPr="008F0FF2" w:rsidRDefault="00A527DD" w:rsidP="00A527DD"/>
    <w:p w:rsidR="00A527DD" w:rsidRPr="008F0FF2" w:rsidRDefault="00A527DD" w:rsidP="00A527DD"/>
    <w:p w:rsidR="00A527DD" w:rsidRPr="008F0FF2" w:rsidRDefault="00A527DD" w:rsidP="00A527DD"/>
    <w:p w:rsidR="00A527DD" w:rsidRPr="008F0FF2" w:rsidRDefault="00A527DD" w:rsidP="00A527DD">
      <w:pPr>
        <w:pStyle w:val="a8"/>
        <w:numPr>
          <w:ilvl w:val="0"/>
          <w:numId w:val="1"/>
        </w:numPr>
      </w:pPr>
      <w:r w:rsidRPr="008F0FF2">
        <w:t>Перечень информационных технологий, используемых при проведении учебной практики, включая перечень программного обеспечения и информационных справочных систем (при необходимости):</w:t>
      </w:r>
    </w:p>
    <w:p w:rsidR="00A527DD" w:rsidRPr="008F0FF2" w:rsidRDefault="00A527DD" w:rsidP="00A527DD"/>
    <w:p w:rsidR="00A527DD" w:rsidRPr="008F0FF2" w:rsidRDefault="00A527DD" w:rsidP="00A527DD">
      <w:pPr>
        <w:ind w:firstLine="709"/>
        <w:jc w:val="both"/>
        <w:rPr>
          <w:lang w:eastAsia="en-US"/>
        </w:rPr>
      </w:pPr>
    </w:p>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9"/>
        <w:gridCol w:w="2552"/>
        <w:gridCol w:w="1984"/>
        <w:gridCol w:w="2410"/>
      </w:tblGrid>
      <w:tr w:rsidR="00A527DD" w:rsidRPr="008F0FF2" w:rsidTr="00FB52ED">
        <w:tc>
          <w:tcPr>
            <w:tcW w:w="9464"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pStyle w:val="a9"/>
              <w:jc w:val="center"/>
            </w:pPr>
            <w:r w:rsidRPr="008F0FF2">
              <w:rPr>
                <w:b/>
              </w:rPr>
              <w:t>Информационные справочные системы</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color w:val="000000"/>
              </w:rPr>
            </w:pPr>
            <w:r w:rsidRPr="008F0FF2">
              <w:rPr>
                <w:color w:val="000000"/>
              </w:rPr>
              <w:t>Справочная система</w:t>
            </w:r>
          </w:p>
          <w:p w:rsidR="00A527DD" w:rsidRPr="008F0FF2" w:rsidRDefault="00A527DD" w:rsidP="00FB52ED">
            <w:r w:rsidRPr="008F0FF2">
              <w:rPr>
                <w:color w:val="000000"/>
              </w:rPr>
              <w:t>Федеральная электронная медицинская библиотека (ФЭМБ)</w:t>
            </w:r>
            <w:r w:rsidRPr="008F0FF2">
              <w:rPr>
                <w:b/>
                <w:color w:val="000000"/>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u w:val="single"/>
              </w:rPr>
            </w:pPr>
            <w:r w:rsidRPr="008F0FF2">
              <w:rPr>
                <w:u w:val="single"/>
              </w:rPr>
              <w:t>http://femb.ru/</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color w:val="000000"/>
              </w:rPr>
              <w:t>открытый ресурс</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bCs/>
                <w:color w:val="000000"/>
              </w:rPr>
              <w:t>г</w:t>
            </w:r>
            <w:r w:rsidRPr="008F0FF2">
              <w:rPr>
                <w:bCs/>
              </w:rPr>
              <w:t xml:space="preserve">осударственная фармакопея Российской Федерации, </w:t>
            </w:r>
            <w:r w:rsidRPr="008F0FF2">
              <w:rPr>
                <w:bCs/>
                <w:color w:val="000000"/>
              </w:rPr>
              <w:t xml:space="preserve">клинические рекомендации (протоколы лечения), </w:t>
            </w:r>
            <w:r w:rsidRPr="008F0FF2">
              <w:rPr>
                <w:color w:val="1A1A1A"/>
              </w:rPr>
              <w:t>научная и учебная литература</w:t>
            </w:r>
            <w:r w:rsidRPr="008F0FF2">
              <w:rPr>
                <w:bCs/>
                <w:color w:val="000000"/>
              </w:rPr>
              <w:t>, диссертации и авторефераты</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r w:rsidRPr="008F0FF2">
              <w:rPr>
                <w:shd w:val="clear" w:color="auto" w:fill="FFFFFF"/>
              </w:rPr>
              <w:t>Федеральная государственная информационная система "Официальный интернет-портал правовой информации"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527DD" w:rsidRPr="008F0FF2" w:rsidRDefault="00A527DD" w:rsidP="00FB52ED">
            <w:pPr>
              <w:jc w:val="center"/>
            </w:pPr>
            <w:hyperlink r:id="rId117" w:history="1">
              <w:r w:rsidRPr="008F0FF2">
                <w:rPr>
                  <w:rStyle w:val="a7"/>
                </w:rPr>
                <w:t>http://pravo.gov.ru/</w:t>
              </w:r>
            </w:hyperlink>
          </w:p>
          <w:p w:rsidR="00A527DD" w:rsidRPr="008F0FF2" w:rsidRDefault="00A527DD" w:rsidP="00FB52ED">
            <w:pPr>
              <w:jc w:val="cente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t>открытый ресурс</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shd w:val="clear" w:color="auto" w:fill="FFFFFF"/>
              </w:rPr>
              <w:t>официальные правовые акты</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r w:rsidRPr="008F0FF2">
              <w:t>Правовая система «КонсультантПлюс»</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u w:val="single"/>
              </w:rPr>
              <w:t>http://www.consu</w:t>
            </w:r>
            <w:r w:rsidRPr="008F0FF2">
              <w:rPr>
                <w:u w:val="single"/>
                <w:lang w:val="en-US"/>
              </w:rPr>
              <w:t>l</w:t>
            </w:r>
            <w:r w:rsidRPr="008F0FF2">
              <w:rPr>
                <w:u w:val="single"/>
              </w:rPr>
              <w:t>tant.ru/</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color w:val="000000"/>
              </w:rPr>
              <w:t xml:space="preserve">доступ предоставляется в зале электронной информации </w:t>
            </w:r>
            <w:r w:rsidRPr="008F0FF2">
              <w:rPr>
                <w:color w:val="000000"/>
              </w:rPr>
              <w:lastRenderedPageBreak/>
              <w:t>библиотеки (ауд. 2317)</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shd w:val="clear" w:color="auto" w:fill="FFFFFF"/>
              </w:rPr>
              <w:lastRenderedPageBreak/>
              <w:t xml:space="preserve">официальные правовые акты, нормативная и </w:t>
            </w:r>
            <w:r w:rsidRPr="008F0FF2">
              <w:rPr>
                <w:color w:val="000000"/>
              </w:rPr>
              <w:t>справочная информация</w:t>
            </w:r>
          </w:p>
        </w:tc>
      </w:tr>
      <w:tr w:rsidR="00A527DD" w:rsidRPr="008F0FF2" w:rsidTr="00FB52ED">
        <w:trPr>
          <w:trHeight w:val="1443"/>
        </w:trPr>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color w:val="000000"/>
              </w:rPr>
            </w:pPr>
            <w:r w:rsidRPr="008F0FF2">
              <w:rPr>
                <w:color w:val="000000"/>
              </w:rPr>
              <w:lastRenderedPageBreak/>
              <w:t>Университетская информационная система «Россия» (УИС Россия).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527DD" w:rsidRPr="008F0FF2" w:rsidRDefault="00A527DD" w:rsidP="00FB52ED">
            <w:pPr>
              <w:jc w:val="center"/>
              <w:rPr>
                <w:u w:val="single"/>
              </w:rPr>
            </w:pPr>
            <w:hyperlink r:id="rId118" w:history="1">
              <w:r w:rsidRPr="008F0FF2">
                <w:rPr>
                  <w:rStyle w:val="a7"/>
                </w:rPr>
                <w:t>https://uisrussia.msu.ru/index.php</w:t>
              </w:r>
            </w:hyperlink>
          </w:p>
          <w:p w:rsidR="00A527DD" w:rsidRPr="008F0FF2" w:rsidRDefault="00A527DD" w:rsidP="00FB52ED">
            <w:pPr>
              <w:jc w:val="center"/>
              <w:rPr>
                <w:u w:val="singl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доступ с компьютеров университета</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t>аналитические публикации из области экономики, управления, социологии и других гуманитарных наук; статистические показатели</w:t>
            </w:r>
          </w:p>
        </w:tc>
      </w:tr>
    </w:tbl>
    <w:p w:rsidR="00A527DD" w:rsidRPr="008F0FF2" w:rsidRDefault="00A527DD" w:rsidP="00A527DD">
      <w:pPr>
        <w:pStyle w:val="a8"/>
      </w:pPr>
    </w:p>
    <w:p w:rsidR="00A527DD" w:rsidRPr="008F0FF2" w:rsidRDefault="00A527DD" w:rsidP="00A527DD">
      <w:pPr>
        <w:shd w:val="clear" w:color="auto" w:fill="FFFFFF"/>
        <w:tabs>
          <w:tab w:val="left" w:leader="dot" w:pos="7721"/>
        </w:tabs>
        <w:ind w:firstLine="567"/>
        <w:jc w:val="both"/>
        <w:outlineLvl w:val="0"/>
      </w:pPr>
    </w:p>
    <w:p w:rsidR="00A527DD" w:rsidRPr="008F0FF2" w:rsidRDefault="00A527DD" w:rsidP="00A527DD">
      <w:pPr>
        <w:pStyle w:val="msonormalcxspmiddle"/>
        <w:widowControl w:val="0"/>
        <w:shd w:val="clear" w:color="auto" w:fill="FFFFFF"/>
        <w:tabs>
          <w:tab w:val="left" w:leader="dot" w:pos="7721"/>
          <w:tab w:val="left" w:pos="9072"/>
          <w:tab w:val="left" w:pos="9355"/>
        </w:tabs>
        <w:spacing w:before="0" w:beforeAutospacing="0" w:after="0" w:afterAutospacing="0"/>
        <w:ind w:right="-1" w:firstLine="426"/>
        <w:contextualSpacing/>
        <w:jc w:val="both"/>
        <w:rPr>
          <w:bCs/>
          <w:color w:val="000000"/>
          <w:spacing w:val="-10"/>
          <w:w w:val="101"/>
        </w:rPr>
      </w:pPr>
    </w:p>
    <w:p w:rsidR="00A527DD" w:rsidRPr="008F0FF2" w:rsidRDefault="00A527DD" w:rsidP="00A527DD">
      <w:pPr>
        <w:pStyle w:val="msonormalcxspmiddle"/>
        <w:widowControl w:val="0"/>
        <w:shd w:val="clear" w:color="auto" w:fill="FFFFFF"/>
        <w:tabs>
          <w:tab w:val="left" w:leader="dot" w:pos="7721"/>
          <w:tab w:val="left" w:pos="9072"/>
          <w:tab w:val="left" w:pos="9355"/>
        </w:tabs>
        <w:spacing w:before="0" w:beforeAutospacing="0" w:after="0" w:afterAutospacing="0"/>
        <w:ind w:right="-1" w:firstLine="426"/>
        <w:contextualSpacing/>
        <w:jc w:val="both"/>
        <w:rPr>
          <w:bCs/>
          <w:color w:val="000000"/>
          <w:spacing w:val="-10"/>
          <w:w w:val="101"/>
        </w:rPr>
      </w:pPr>
      <w:r w:rsidRPr="008F0FF2">
        <w:rPr>
          <w:bCs/>
          <w:color w:val="000000"/>
          <w:spacing w:val="-10"/>
          <w:w w:val="101"/>
        </w:rPr>
        <w:t>7. Перечень программного обеспечения и информационных справочных систем, специализированных программ, необходимых для освоения темы</w:t>
      </w:r>
    </w:p>
    <w:p w:rsidR="00A527DD" w:rsidRPr="008F0FF2" w:rsidRDefault="00A527DD" w:rsidP="00A527DD">
      <w:pPr>
        <w:pStyle w:val="msonormalcxspmiddle"/>
        <w:widowControl w:val="0"/>
        <w:shd w:val="clear" w:color="auto" w:fill="FFFFFF"/>
        <w:tabs>
          <w:tab w:val="left" w:leader="dot" w:pos="7721"/>
          <w:tab w:val="left" w:pos="9072"/>
          <w:tab w:val="left" w:pos="9355"/>
        </w:tabs>
        <w:spacing w:before="0" w:beforeAutospacing="0" w:after="0" w:afterAutospacing="0"/>
        <w:ind w:right="-1" w:firstLine="426"/>
        <w:contextualSpacing/>
        <w:jc w:val="both"/>
        <w:rPr>
          <w:bCs/>
          <w:color w:val="000000"/>
          <w:spacing w:val="-10"/>
          <w:w w:val="101"/>
        </w:rPr>
      </w:pPr>
      <w:r w:rsidRPr="008F0FF2">
        <w:rPr>
          <w:bCs/>
          <w:color w:val="000000"/>
          <w:spacing w:val="-10"/>
          <w:w w:val="101"/>
        </w:rPr>
        <w:t>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MSWindowsVistaStarter,MSWindowsProf 7 Upgr; офисный пакет - MSOffice 2007; другое ПО -  7-zip, AdobeReader, KasperskyEndpointSecurity</w:t>
      </w:r>
    </w:p>
    <w:p w:rsidR="00A527DD" w:rsidRPr="008F0FF2" w:rsidRDefault="00A527DD" w:rsidP="00A527DD">
      <w:pPr>
        <w:pStyle w:val="msonormalcxspmiddle"/>
        <w:widowControl w:val="0"/>
        <w:shd w:val="clear" w:color="auto" w:fill="FFFFFF"/>
        <w:tabs>
          <w:tab w:val="left" w:leader="dot" w:pos="7721"/>
          <w:tab w:val="left" w:pos="9072"/>
          <w:tab w:val="left" w:pos="9355"/>
        </w:tabs>
        <w:spacing w:before="0" w:beforeAutospacing="0" w:after="0" w:afterAutospacing="0"/>
        <w:ind w:right="-1" w:firstLine="426"/>
        <w:contextualSpacing/>
        <w:jc w:val="both"/>
        <w:rPr>
          <w:bCs/>
          <w:color w:val="000000"/>
          <w:spacing w:val="-10"/>
          <w:w w:val="101"/>
        </w:rPr>
      </w:pPr>
      <w:r w:rsidRPr="008F0FF2">
        <w:rPr>
          <w:bCs/>
          <w:color w:val="000000"/>
          <w:spacing w:val="-10"/>
          <w:w w:val="101"/>
        </w:rPr>
        <w:t>8. Перечень вопросов и заданий для самостоятельной работы в том числе с использованием возможностей электронного обучения, дистанционных образовательных технологий</w:t>
      </w:r>
    </w:p>
    <w:p w:rsidR="00A527DD" w:rsidRPr="008F0FF2" w:rsidRDefault="00A527DD" w:rsidP="00A527DD">
      <w:pPr>
        <w:pStyle w:val="msonormalcxspmiddle"/>
        <w:widowControl w:val="0"/>
        <w:spacing w:before="0" w:beforeAutospacing="0" w:after="0" w:afterAutospacing="0"/>
        <w:ind w:firstLine="426"/>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2"/>
        <w:gridCol w:w="4673"/>
      </w:tblGrid>
      <w:tr w:rsidR="00A527DD" w:rsidRPr="008F0FF2" w:rsidTr="00FB52ED">
        <w:tc>
          <w:tcPr>
            <w:tcW w:w="4785" w:type="dxa"/>
            <w:tcBorders>
              <w:top w:val="single" w:sz="4" w:space="0" w:color="auto"/>
              <w:left w:val="single" w:sz="4" w:space="0" w:color="auto"/>
              <w:bottom w:val="single" w:sz="4" w:space="0" w:color="auto"/>
              <w:right w:val="single" w:sz="4" w:space="0" w:color="auto"/>
            </w:tcBorders>
          </w:tcPr>
          <w:p w:rsidR="00A527DD" w:rsidRPr="008F0FF2" w:rsidRDefault="00A527DD" w:rsidP="00FB52ED">
            <w:pPr>
              <w:widowControl w:val="0"/>
              <w:tabs>
                <w:tab w:val="left" w:leader="dot" w:pos="7721"/>
              </w:tabs>
              <w:autoSpaceDE w:val="0"/>
              <w:autoSpaceDN w:val="0"/>
              <w:adjustRightInd w:val="0"/>
              <w:ind w:right="470"/>
              <w:jc w:val="center"/>
              <w:rPr>
                <w:bCs/>
                <w:color w:val="000000"/>
                <w:spacing w:val="-10"/>
                <w:w w:val="101"/>
              </w:rPr>
            </w:pPr>
          </w:p>
        </w:tc>
        <w:tc>
          <w:tcPr>
            <w:tcW w:w="4786" w:type="dxa"/>
            <w:tcBorders>
              <w:top w:val="single" w:sz="4" w:space="0" w:color="auto"/>
              <w:left w:val="single" w:sz="4" w:space="0" w:color="auto"/>
              <w:bottom w:val="single" w:sz="4" w:space="0" w:color="auto"/>
              <w:right w:val="single" w:sz="4" w:space="0" w:color="auto"/>
            </w:tcBorders>
          </w:tcPr>
          <w:p w:rsidR="00A527DD" w:rsidRPr="008F0FF2" w:rsidRDefault="00A527DD" w:rsidP="00FB52ED">
            <w:pPr>
              <w:widowControl w:val="0"/>
              <w:shd w:val="clear" w:color="auto" w:fill="FFFFFF"/>
              <w:tabs>
                <w:tab w:val="left" w:leader="dot" w:pos="7721"/>
              </w:tabs>
              <w:autoSpaceDE w:val="0"/>
              <w:autoSpaceDN w:val="0"/>
              <w:adjustRightInd w:val="0"/>
              <w:ind w:right="470"/>
              <w:jc w:val="center"/>
              <w:rPr>
                <w:bCs/>
                <w:color w:val="000000"/>
                <w:spacing w:val="-10"/>
                <w:w w:val="101"/>
              </w:rPr>
            </w:pPr>
          </w:p>
        </w:tc>
      </w:tr>
      <w:tr w:rsidR="00A527DD" w:rsidRPr="008F0FF2" w:rsidTr="00FB52ED">
        <w:tc>
          <w:tcPr>
            <w:tcW w:w="4785" w:type="dxa"/>
            <w:tcBorders>
              <w:top w:val="single" w:sz="4" w:space="0" w:color="auto"/>
              <w:left w:val="single" w:sz="4" w:space="0" w:color="auto"/>
              <w:bottom w:val="single" w:sz="4" w:space="0" w:color="auto"/>
              <w:right w:val="single" w:sz="4" w:space="0" w:color="auto"/>
            </w:tcBorders>
          </w:tcPr>
          <w:p w:rsidR="00A527DD" w:rsidRPr="008F0FF2" w:rsidRDefault="00A527DD" w:rsidP="00FB52ED">
            <w:pPr>
              <w:rPr>
                <w:w w:val="101"/>
              </w:rPr>
            </w:pPr>
          </w:p>
        </w:tc>
        <w:tc>
          <w:tcPr>
            <w:tcW w:w="4786" w:type="dxa"/>
            <w:tcBorders>
              <w:top w:val="single" w:sz="4" w:space="0" w:color="auto"/>
              <w:left w:val="single" w:sz="4" w:space="0" w:color="auto"/>
              <w:bottom w:val="single" w:sz="4" w:space="0" w:color="auto"/>
              <w:right w:val="single" w:sz="4" w:space="0" w:color="auto"/>
            </w:tcBorders>
          </w:tcPr>
          <w:p w:rsidR="00A527DD" w:rsidRPr="008F0FF2" w:rsidRDefault="00A527DD" w:rsidP="00FB52ED">
            <w:pPr>
              <w:widowControl w:val="0"/>
              <w:tabs>
                <w:tab w:val="left" w:leader="dot" w:pos="7721"/>
              </w:tabs>
              <w:autoSpaceDE w:val="0"/>
              <w:autoSpaceDN w:val="0"/>
              <w:adjustRightInd w:val="0"/>
              <w:ind w:right="470"/>
              <w:jc w:val="both"/>
              <w:rPr>
                <w:color w:val="000000"/>
                <w:spacing w:val="-10"/>
                <w:w w:val="101"/>
              </w:rPr>
            </w:pPr>
          </w:p>
        </w:tc>
      </w:tr>
      <w:tr w:rsidR="00A527DD" w:rsidRPr="008F0FF2" w:rsidTr="00FB52ED">
        <w:tc>
          <w:tcPr>
            <w:tcW w:w="4785" w:type="dxa"/>
            <w:tcBorders>
              <w:top w:val="single" w:sz="4" w:space="0" w:color="auto"/>
              <w:left w:val="single" w:sz="4" w:space="0" w:color="auto"/>
              <w:bottom w:val="single" w:sz="4" w:space="0" w:color="auto"/>
              <w:right w:val="single" w:sz="4" w:space="0" w:color="auto"/>
            </w:tcBorders>
          </w:tcPr>
          <w:p w:rsidR="00A527DD" w:rsidRPr="008F0FF2" w:rsidRDefault="00A527DD" w:rsidP="00FB52ED">
            <w:pPr>
              <w:rPr>
                <w:w w:val="101"/>
              </w:rPr>
            </w:pPr>
          </w:p>
        </w:tc>
        <w:tc>
          <w:tcPr>
            <w:tcW w:w="4786" w:type="dxa"/>
            <w:tcBorders>
              <w:top w:val="single" w:sz="4" w:space="0" w:color="auto"/>
              <w:left w:val="single" w:sz="4" w:space="0" w:color="auto"/>
              <w:bottom w:val="single" w:sz="4" w:space="0" w:color="auto"/>
              <w:right w:val="single" w:sz="4" w:space="0" w:color="auto"/>
            </w:tcBorders>
          </w:tcPr>
          <w:p w:rsidR="00A527DD" w:rsidRPr="008F0FF2" w:rsidRDefault="00A527DD" w:rsidP="00FB52ED">
            <w:pPr>
              <w:widowControl w:val="0"/>
              <w:tabs>
                <w:tab w:val="left" w:leader="dot" w:pos="7721"/>
              </w:tabs>
              <w:autoSpaceDE w:val="0"/>
              <w:autoSpaceDN w:val="0"/>
              <w:adjustRightInd w:val="0"/>
              <w:ind w:right="470"/>
              <w:jc w:val="both"/>
              <w:rPr>
                <w:color w:val="000000"/>
                <w:spacing w:val="-10"/>
                <w:w w:val="101"/>
              </w:rPr>
            </w:pPr>
          </w:p>
        </w:tc>
      </w:tr>
      <w:tr w:rsidR="00A527DD" w:rsidRPr="008F0FF2" w:rsidTr="00FB52ED">
        <w:tc>
          <w:tcPr>
            <w:tcW w:w="4785" w:type="dxa"/>
            <w:tcBorders>
              <w:top w:val="single" w:sz="4" w:space="0" w:color="auto"/>
              <w:left w:val="single" w:sz="4" w:space="0" w:color="auto"/>
              <w:bottom w:val="single" w:sz="4" w:space="0" w:color="auto"/>
              <w:right w:val="single" w:sz="4" w:space="0" w:color="auto"/>
            </w:tcBorders>
          </w:tcPr>
          <w:p w:rsidR="00A527DD" w:rsidRPr="008F0FF2" w:rsidRDefault="00A527DD" w:rsidP="00FB52ED">
            <w:pPr>
              <w:rPr>
                <w:w w:val="101"/>
              </w:rPr>
            </w:pPr>
          </w:p>
        </w:tc>
        <w:tc>
          <w:tcPr>
            <w:tcW w:w="4786" w:type="dxa"/>
            <w:tcBorders>
              <w:top w:val="single" w:sz="4" w:space="0" w:color="auto"/>
              <w:left w:val="single" w:sz="4" w:space="0" w:color="auto"/>
              <w:bottom w:val="single" w:sz="4" w:space="0" w:color="auto"/>
              <w:right w:val="single" w:sz="4" w:space="0" w:color="auto"/>
            </w:tcBorders>
          </w:tcPr>
          <w:p w:rsidR="00A527DD" w:rsidRPr="008F0FF2" w:rsidRDefault="00A527DD" w:rsidP="00FB52ED">
            <w:pPr>
              <w:widowControl w:val="0"/>
              <w:tabs>
                <w:tab w:val="left" w:leader="dot" w:pos="7721"/>
              </w:tabs>
              <w:autoSpaceDE w:val="0"/>
              <w:autoSpaceDN w:val="0"/>
              <w:adjustRightInd w:val="0"/>
              <w:ind w:right="470"/>
              <w:jc w:val="both"/>
              <w:rPr>
                <w:color w:val="000000"/>
                <w:spacing w:val="-10"/>
                <w:w w:val="101"/>
              </w:rPr>
            </w:pPr>
          </w:p>
        </w:tc>
      </w:tr>
      <w:tr w:rsidR="00A527DD" w:rsidRPr="008F0FF2" w:rsidTr="00FB52ED">
        <w:tc>
          <w:tcPr>
            <w:tcW w:w="4785" w:type="dxa"/>
            <w:tcBorders>
              <w:top w:val="single" w:sz="4" w:space="0" w:color="auto"/>
              <w:left w:val="single" w:sz="4" w:space="0" w:color="auto"/>
              <w:bottom w:val="single" w:sz="4" w:space="0" w:color="auto"/>
              <w:right w:val="single" w:sz="4" w:space="0" w:color="auto"/>
            </w:tcBorders>
          </w:tcPr>
          <w:p w:rsidR="00A527DD" w:rsidRPr="008F0FF2" w:rsidRDefault="00A527DD" w:rsidP="00FB52ED">
            <w:pPr>
              <w:rPr>
                <w:w w:val="101"/>
              </w:rPr>
            </w:pPr>
          </w:p>
        </w:tc>
        <w:tc>
          <w:tcPr>
            <w:tcW w:w="4786" w:type="dxa"/>
            <w:tcBorders>
              <w:top w:val="single" w:sz="4" w:space="0" w:color="auto"/>
              <w:left w:val="single" w:sz="4" w:space="0" w:color="auto"/>
              <w:bottom w:val="single" w:sz="4" w:space="0" w:color="auto"/>
              <w:right w:val="single" w:sz="4" w:space="0" w:color="auto"/>
            </w:tcBorders>
          </w:tcPr>
          <w:p w:rsidR="00A527DD" w:rsidRPr="008F0FF2" w:rsidRDefault="00A527DD" w:rsidP="00FB52ED">
            <w:pPr>
              <w:widowControl w:val="0"/>
              <w:tabs>
                <w:tab w:val="left" w:leader="dot" w:pos="7721"/>
              </w:tabs>
              <w:autoSpaceDE w:val="0"/>
              <w:autoSpaceDN w:val="0"/>
              <w:adjustRightInd w:val="0"/>
              <w:ind w:right="470"/>
              <w:jc w:val="both"/>
              <w:rPr>
                <w:color w:val="000000"/>
                <w:spacing w:val="-10"/>
                <w:w w:val="101"/>
              </w:rPr>
            </w:pPr>
          </w:p>
        </w:tc>
      </w:tr>
    </w:tbl>
    <w:p w:rsidR="00A527DD" w:rsidRPr="008F0FF2" w:rsidRDefault="00A527DD" w:rsidP="00A527DD">
      <w:pPr>
        <w:rPr>
          <w:w w:val="101"/>
          <w:lang w:bidi="mr-IN"/>
        </w:rPr>
      </w:pPr>
    </w:p>
    <w:p w:rsidR="00A527DD" w:rsidRPr="008F0FF2" w:rsidRDefault="00A527DD" w:rsidP="00A527DD">
      <w:pPr>
        <w:rPr>
          <w:w w:val="101"/>
          <w:lang w:bidi="mr-IN"/>
        </w:rPr>
      </w:pPr>
    </w:p>
    <w:p w:rsidR="00A527DD" w:rsidRPr="008F0FF2" w:rsidRDefault="00A527DD" w:rsidP="00A527DD">
      <w:pPr>
        <w:rPr>
          <w:w w:val="101"/>
          <w:lang w:bidi="mr-IN"/>
        </w:rPr>
      </w:pPr>
    </w:p>
    <w:p w:rsidR="00A527DD" w:rsidRPr="00777E29" w:rsidRDefault="00A527DD" w:rsidP="00A527DD">
      <w:pPr>
        <w:shd w:val="clear" w:color="auto" w:fill="FFFFFF"/>
        <w:tabs>
          <w:tab w:val="left" w:leader="dot" w:pos="9881"/>
        </w:tabs>
        <w:jc w:val="both"/>
        <w:rPr>
          <w:b/>
          <w:bCs/>
          <w:color w:val="000000"/>
          <w:spacing w:val="-1"/>
          <w:w w:val="101"/>
        </w:rPr>
      </w:pPr>
      <w:r w:rsidRPr="00777E29">
        <w:rPr>
          <w:b/>
          <w:bCs/>
          <w:color w:val="000000"/>
          <w:spacing w:val="-10"/>
          <w:w w:val="101"/>
        </w:rPr>
        <w:t>Тема: «Парентеральный</w:t>
      </w:r>
      <w:r w:rsidRPr="00777E29">
        <w:rPr>
          <w:b/>
          <w:bCs/>
          <w:color w:val="000000"/>
          <w:spacing w:val="-1"/>
          <w:w w:val="101"/>
        </w:rPr>
        <w:t xml:space="preserve"> способ применения лекарственных средств. Виды шприцев и игл. Подкожное, внутрикожное введение лекарственных средств на фантоме» </w:t>
      </w:r>
    </w:p>
    <w:p w:rsidR="00A527DD" w:rsidRPr="00777E29" w:rsidRDefault="00A527DD" w:rsidP="00A527DD"/>
    <w:p w:rsidR="00A527DD" w:rsidRPr="00777E29" w:rsidRDefault="00A527DD" w:rsidP="00A527DD">
      <w:pPr>
        <w:jc w:val="center"/>
        <w:rPr>
          <w:b/>
        </w:rPr>
      </w:pPr>
      <w:r w:rsidRPr="00777E29">
        <w:rPr>
          <w:b/>
        </w:rPr>
        <w:t>Цель:</w:t>
      </w:r>
    </w:p>
    <w:p w:rsidR="00A527DD" w:rsidRPr="00777E29" w:rsidRDefault="00A527DD" w:rsidP="00A527DD">
      <w:pPr>
        <w:jc w:val="both"/>
      </w:pPr>
      <w:r w:rsidRPr="00777E29">
        <w:t>Освоить выполнение внутрикожных и подкожных инъекции на фантоме.</w:t>
      </w:r>
    </w:p>
    <w:p w:rsidR="00A527DD" w:rsidRPr="00777E29" w:rsidRDefault="00A527DD" w:rsidP="00A527DD">
      <w:pPr>
        <w:jc w:val="center"/>
        <w:rPr>
          <w:b/>
          <w:bCs/>
        </w:rPr>
      </w:pPr>
      <w:r w:rsidRPr="00777E29">
        <w:rPr>
          <w:b/>
          <w:bCs/>
        </w:rPr>
        <w:t>Задачи:</w:t>
      </w:r>
    </w:p>
    <w:p w:rsidR="00A527DD" w:rsidRPr="00777E29" w:rsidRDefault="00A527DD" w:rsidP="00A527DD">
      <w:pPr>
        <w:jc w:val="both"/>
      </w:pPr>
      <w:r w:rsidRPr="00777E29">
        <w:t>1. Изучить виды шприцев и игл.</w:t>
      </w:r>
    </w:p>
    <w:p w:rsidR="00A527DD" w:rsidRPr="00777E29" w:rsidRDefault="00A527DD" w:rsidP="00A527DD">
      <w:pPr>
        <w:jc w:val="both"/>
      </w:pPr>
      <w:r w:rsidRPr="00777E29">
        <w:t>2. Изучить анатомические области введения лекарственных препаратов подкожно и внутрикожно.</w:t>
      </w:r>
    </w:p>
    <w:p w:rsidR="00A527DD" w:rsidRPr="00777E29" w:rsidRDefault="00A527DD" w:rsidP="00A527DD">
      <w:pPr>
        <w:jc w:val="both"/>
      </w:pPr>
      <w:r w:rsidRPr="00777E29">
        <w:t>3. Научиться выполнять внутрикожные и подкожные инъекции на фантоме</w:t>
      </w:r>
    </w:p>
    <w:p w:rsidR="00A527DD" w:rsidRPr="00777E29" w:rsidRDefault="00A527DD" w:rsidP="00A527DD">
      <w:pPr>
        <w:jc w:val="both"/>
      </w:pPr>
    </w:p>
    <w:p w:rsidR="00A527DD" w:rsidRPr="00777E29" w:rsidRDefault="00A527DD" w:rsidP="00A527DD">
      <w:pPr>
        <w:jc w:val="both"/>
      </w:pPr>
      <w:r w:rsidRPr="00777E29">
        <w:t>Должны знать:</w:t>
      </w:r>
    </w:p>
    <w:p w:rsidR="00A527DD" w:rsidRPr="00777E29" w:rsidRDefault="00A527DD" w:rsidP="00A527DD">
      <w:pPr>
        <w:numPr>
          <w:ilvl w:val="0"/>
          <w:numId w:val="23"/>
        </w:numPr>
        <w:tabs>
          <w:tab w:val="left" w:pos="142"/>
          <w:tab w:val="left" w:pos="284"/>
          <w:tab w:val="left" w:pos="426"/>
        </w:tabs>
        <w:suppressAutoHyphens/>
        <w:ind w:left="0" w:firstLine="0"/>
        <w:jc w:val="both"/>
      </w:pPr>
      <w:r w:rsidRPr="00777E29">
        <w:t>оснащение и документацию процедурного кабинета;</w:t>
      </w:r>
    </w:p>
    <w:p w:rsidR="00A527DD" w:rsidRPr="00777E29" w:rsidRDefault="00A527DD" w:rsidP="00A527DD">
      <w:pPr>
        <w:numPr>
          <w:ilvl w:val="0"/>
          <w:numId w:val="23"/>
        </w:numPr>
        <w:tabs>
          <w:tab w:val="left" w:pos="142"/>
          <w:tab w:val="left" w:pos="284"/>
          <w:tab w:val="left" w:pos="426"/>
        </w:tabs>
        <w:suppressAutoHyphens/>
        <w:ind w:left="0" w:firstLine="0"/>
        <w:jc w:val="both"/>
      </w:pPr>
      <w:r w:rsidRPr="00777E29">
        <w:t>должностные инструкции медицинской сестры процедурного кабинета;</w:t>
      </w:r>
    </w:p>
    <w:p w:rsidR="00A527DD" w:rsidRPr="00777E29" w:rsidRDefault="00A527DD" w:rsidP="00A527DD">
      <w:pPr>
        <w:numPr>
          <w:ilvl w:val="0"/>
          <w:numId w:val="23"/>
        </w:numPr>
        <w:tabs>
          <w:tab w:val="left" w:pos="142"/>
          <w:tab w:val="left" w:pos="284"/>
          <w:tab w:val="left" w:pos="426"/>
        </w:tabs>
        <w:suppressAutoHyphens/>
        <w:ind w:left="0" w:firstLine="0"/>
        <w:jc w:val="both"/>
      </w:pPr>
      <w:r w:rsidRPr="00777E29">
        <w:t>виды шприцев и игл;</w:t>
      </w:r>
    </w:p>
    <w:p w:rsidR="00A527DD" w:rsidRPr="00777E29" w:rsidRDefault="00A527DD" w:rsidP="00A527DD">
      <w:pPr>
        <w:numPr>
          <w:ilvl w:val="0"/>
          <w:numId w:val="23"/>
        </w:numPr>
        <w:tabs>
          <w:tab w:val="left" w:pos="142"/>
          <w:tab w:val="left" w:pos="284"/>
          <w:tab w:val="left" w:pos="426"/>
        </w:tabs>
        <w:suppressAutoHyphens/>
        <w:ind w:left="0" w:firstLine="0"/>
        <w:jc w:val="both"/>
      </w:pPr>
      <w:r w:rsidRPr="00777E29">
        <w:t>анатомические области для парентерального введения лекарственных средств;</w:t>
      </w:r>
    </w:p>
    <w:p w:rsidR="00A527DD" w:rsidRPr="00777E29" w:rsidRDefault="00A527DD" w:rsidP="00A527DD">
      <w:pPr>
        <w:numPr>
          <w:ilvl w:val="0"/>
          <w:numId w:val="23"/>
        </w:numPr>
        <w:tabs>
          <w:tab w:val="left" w:pos="284"/>
        </w:tabs>
        <w:suppressAutoHyphens/>
        <w:ind w:left="0" w:firstLine="0"/>
        <w:jc w:val="both"/>
      </w:pPr>
      <w:r w:rsidRPr="00777E29">
        <w:t>особенности парентерального введения масляных растворов, инсулина, гепарина;</w:t>
      </w:r>
    </w:p>
    <w:p w:rsidR="00A527DD" w:rsidRPr="00777E29" w:rsidRDefault="00A527DD" w:rsidP="00A527DD">
      <w:pPr>
        <w:numPr>
          <w:ilvl w:val="0"/>
          <w:numId w:val="23"/>
        </w:numPr>
        <w:tabs>
          <w:tab w:val="left" w:pos="284"/>
        </w:tabs>
        <w:suppressAutoHyphens/>
        <w:ind w:left="0" w:firstLine="0"/>
        <w:jc w:val="both"/>
      </w:pPr>
      <w:r w:rsidRPr="00777E29">
        <w:t>особенности введения лекарственных препаратов внутрикожно и подкожно у детей;</w:t>
      </w:r>
    </w:p>
    <w:p w:rsidR="00A527DD" w:rsidRPr="00777E29" w:rsidRDefault="00A527DD" w:rsidP="00A527DD">
      <w:r w:rsidRPr="00777E29">
        <w:t>Уметь:</w:t>
      </w:r>
    </w:p>
    <w:p w:rsidR="00A527DD" w:rsidRPr="00777E29" w:rsidRDefault="00A527DD" w:rsidP="00A527DD">
      <w:pPr>
        <w:numPr>
          <w:ilvl w:val="0"/>
          <w:numId w:val="24"/>
        </w:numPr>
        <w:suppressAutoHyphens/>
        <w:ind w:left="0" w:firstLine="0"/>
      </w:pPr>
      <w:r w:rsidRPr="00777E29">
        <w:t>осуществить выборку назначений из истории болезни;</w:t>
      </w:r>
    </w:p>
    <w:p w:rsidR="00A527DD" w:rsidRPr="00777E29" w:rsidRDefault="00A527DD" w:rsidP="00A527DD">
      <w:pPr>
        <w:numPr>
          <w:ilvl w:val="0"/>
          <w:numId w:val="24"/>
        </w:numPr>
        <w:suppressAutoHyphens/>
        <w:ind w:left="0" w:firstLine="0"/>
        <w:jc w:val="both"/>
      </w:pPr>
      <w:r w:rsidRPr="00777E29">
        <w:t>заполнить журналы учета лекарственных средств;</w:t>
      </w:r>
    </w:p>
    <w:p w:rsidR="00A527DD" w:rsidRPr="00777E29" w:rsidRDefault="00A527DD" w:rsidP="00A527DD">
      <w:pPr>
        <w:numPr>
          <w:ilvl w:val="0"/>
          <w:numId w:val="24"/>
        </w:numPr>
        <w:suppressAutoHyphens/>
        <w:ind w:left="0" w:firstLine="0"/>
        <w:jc w:val="both"/>
      </w:pPr>
      <w:r w:rsidRPr="00777E29">
        <w:t xml:space="preserve">предоставить пациенту необходимую информацию о лекарственном средстве; </w:t>
      </w:r>
    </w:p>
    <w:p w:rsidR="00A527DD" w:rsidRPr="00777E29" w:rsidRDefault="00A527DD" w:rsidP="00A527DD">
      <w:pPr>
        <w:numPr>
          <w:ilvl w:val="0"/>
          <w:numId w:val="24"/>
        </w:numPr>
        <w:suppressAutoHyphens/>
        <w:ind w:left="0" w:firstLine="0"/>
        <w:jc w:val="both"/>
      </w:pPr>
      <w:r w:rsidRPr="00777E29">
        <w:lastRenderedPageBreak/>
        <w:t>определить цену деления шприца;</w:t>
      </w:r>
    </w:p>
    <w:p w:rsidR="00A527DD" w:rsidRPr="00777E29" w:rsidRDefault="00A527DD" w:rsidP="00A527DD">
      <w:pPr>
        <w:numPr>
          <w:ilvl w:val="0"/>
          <w:numId w:val="24"/>
        </w:numPr>
        <w:suppressAutoHyphens/>
        <w:ind w:left="0" w:firstLine="0"/>
        <w:jc w:val="both"/>
      </w:pPr>
      <w:r w:rsidRPr="00777E29">
        <w:t>собрать шприц со стерильного стола и из крафт-пакета;</w:t>
      </w:r>
    </w:p>
    <w:p w:rsidR="00A527DD" w:rsidRPr="00777E29" w:rsidRDefault="00A527DD" w:rsidP="00A527DD">
      <w:pPr>
        <w:numPr>
          <w:ilvl w:val="0"/>
          <w:numId w:val="24"/>
        </w:numPr>
        <w:suppressAutoHyphens/>
        <w:ind w:left="0" w:firstLine="0"/>
        <w:jc w:val="both"/>
      </w:pPr>
      <w:r w:rsidRPr="00777E29">
        <w:t>подготовить шприц однократного применения к инъекции;</w:t>
      </w:r>
    </w:p>
    <w:p w:rsidR="00A527DD" w:rsidRPr="00777E29" w:rsidRDefault="00A527DD" w:rsidP="00A527DD">
      <w:pPr>
        <w:numPr>
          <w:ilvl w:val="0"/>
          <w:numId w:val="24"/>
        </w:numPr>
        <w:suppressAutoHyphens/>
        <w:ind w:left="0" w:firstLine="0"/>
        <w:jc w:val="both"/>
      </w:pPr>
      <w:r w:rsidRPr="00777E29">
        <w:t>развести порошок во флаконе;</w:t>
      </w:r>
    </w:p>
    <w:p w:rsidR="00A527DD" w:rsidRPr="00777E29" w:rsidRDefault="00A527DD" w:rsidP="00A527DD">
      <w:pPr>
        <w:numPr>
          <w:ilvl w:val="0"/>
          <w:numId w:val="24"/>
        </w:numPr>
        <w:suppressAutoHyphens/>
        <w:ind w:left="0" w:firstLine="0"/>
        <w:jc w:val="both"/>
      </w:pPr>
      <w:r w:rsidRPr="00777E29">
        <w:t>набрать лекарственное средство из ампулы и из флакона;</w:t>
      </w:r>
    </w:p>
    <w:p w:rsidR="00A527DD" w:rsidRPr="00777E29" w:rsidRDefault="00A527DD" w:rsidP="00A527DD">
      <w:pPr>
        <w:numPr>
          <w:ilvl w:val="0"/>
          <w:numId w:val="24"/>
        </w:numPr>
        <w:suppressAutoHyphens/>
        <w:ind w:left="0" w:firstLine="0"/>
        <w:jc w:val="both"/>
      </w:pPr>
      <w:r w:rsidRPr="00777E29">
        <w:t>осуществить внутрикожные инъекции на фантоме;</w:t>
      </w:r>
    </w:p>
    <w:p w:rsidR="00A527DD" w:rsidRPr="00777E29" w:rsidRDefault="00A527DD" w:rsidP="00A527DD">
      <w:pPr>
        <w:numPr>
          <w:ilvl w:val="0"/>
          <w:numId w:val="24"/>
        </w:numPr>
        <w:suppressAutoHyphens/>
        <w:ind w:left="0" w:firstLine="0"/>
        <w:jc w:val="both"/>
      </w:pPr>
      <w:r w:rsidRPr="00777E29">
        <w:t>осуществить подкожные инъекции на фантоме;</w:t>
      </w:r>
    </w:p>
    <w:p w:rsidR="00A527DD" w:rsidRPr="00777E29" w:rsidRDefault="00A527DD" w:rsidP="00A527DD">
      <w:pPr>
        <w:numPr>
          <w:ilvl w:val="0"/>
          <w:numId w:val="24"/>
        </w:numPr>
        <w:suppressAutoHyphens/>
        <w:ind w:left="0" w:firstLine="0"/>
        <w:jc w:val="both"/>
      </w:pPr>
      <w:r w:rsidRPr="00777E29">
        <w:t xml:space="preserve">оценить осложнения, возникающие при применении лекарств.  </w:t>
      </w:r>
    </w:p>
    <w:p w:rsidR="00A527DD" w:rsidRPr="00777E29" w:rsidRDefault="00A527DD" w:rsidP="00A527DD">
      <w:pPr>
        <w:jc w:val="both"/>
      </w:pPr>
      <w:r w:rsidRPr="00777E29">
        <w:t>Владеть:</w:t>
      </w:r>
    </w:p>
    <w:p w:rsidR="00A527DD" w:rsidRPr="00777E29" w:rsidRDefault="00A527DD" w:rsidP="00A527DD">
      <w:pPr>
        <w:numPr>
          <w:ilvl w:val="1"/>
          <w:numId w:val="24"/>
        </w:numPr>
        <w:jc w:val="both"/>
      </w:pPr>
      <w:r w:rsidRPr="00777E29">
        <w:t>техникой подкожных и внутримышечных инъекций на фантоме.</w:t>
      </w:r>
    </w:p>
    <w:p w:rsidR="00A527DD" w:rsidRPr="00777E29" w:rsidRDefault="00A527DD" w:rsidP="00A527DD">
      <w:pPr>
        <w:jc w:val="both"/>
        <w:rPr>
          <w:b/>
          <w:bCs/>
          <w:color w:val="000000"/>
          <w:spacing w:val="-10"/>
          <w:w w:val="101"/>
        </w:rPr>
      </w:pPr>
    </w:p>
    <w:p w:rsidR="00A527DD" w:rsidRPr="00777E29" w:rsidRDefault="00A527DD" w:rsidP="00A527DD">
      <w:pPr>
        <w:jc w:val="both"/>
        <w:rPr>
          <w:b/>
        </w:rPr>
      </w:pPr>
      <w:r w:rsidRPr="00777E29">
        <w:rPr>
          <w:b/>
        </w:rPr>
        <w:t>2. Основные понятия, которые должны быть усвоены обучающимися в процессе обучения темы</w:t>
      </w:r>
    </w:p>
    <w:p w:rsidR="00A527DD" w:rsidRPr="00777E29" w:rsidRDefault="00A527DD" w:rsidP="00A527DD">
      <w:pPr>
        <w:jc w:val="both"/>
        <w:rPr>
          <w:spacing w:val="-16"/>
        </w:rPr>
      </w:pPr>
      <w:r w:rsidRPr="00777E29">
        <w:rPr>
          <w:color w:val="000000"/>
          <w:spacing w:val="-10"/>
          <w:w w:val="101"/>
        </w:rPr>
        <w:t>Области введения внутрикожных инъекций, области введения подкожных инъекций, цена деления, шприц, игла инсулин, гепарин, туберкулин, п</w:t>
      </w:r>
      <w:r w:rsidRPr="00777E29">
        <w:rPr>
          <w:color w:val="000000"/>
          <w:spacing w:val="-16"/>
          <w:w w:val="101"/>
        </w:rPr>
        <w:t>арентеральный способ применения лекарственных средств, виды</w:t>
      </w:r>
      <w:r w:rsidRPr="00777E29">
        <w:rPr>
          <w:spacing w:val="-16"/>
        </w:rPr>
        <w:t xml:space="preserve"> шприцев и игл, липодистрофия, гипо и гипергликемическая кома,  ЕД (единицы действия). </w:t>
      </w:r>
    </w:p>
    <w:p w:rsidR="00A527DD" w:rsidRPr="00777E29" w:rsidRDefault="00A527DD" w:rsidP="00A527DD">
      <w:pPr>
        <w:shd w:val="clear" w:color="auto" w:fill="FFFFFF"/>
        <w:jc w:val="both"/>
        <w:rPr>
          <w:b/>
          <w:bCs/>
          <w:spacing w:val="-16"/>
        </w:rPr>
      </w:pPr>
    </w:p>
    <w:p w:rsidR="00A527DD" w:rsidRPr="00777E29" w:rsidRDefault="00A527DD" w:rsidP="00A527DD">
      <w:pPr>
        <w:shd w:val="clear" w:color="auto" w:fill="FFFFFF"/>
        <w:jc w:val="both"/>
        <w:rPr>
          <w:b/>
          <w:bCs/>
          <w:spacing w:val="-1"/>
        </w:rPr>
      </w:pPr>
      <w:r w:rsidRPr="00777E29">
        <w:rPr>
          <w:b/>
          <w:bCs/>
          <w:spacing w:val="-1"/>
        </w:rPr>
        <w:t>3. Вопросы к занятию</w:t>
      </w:r>
    </w:p>
    <w:p w:rsidR="00A527DD" w:rsidRPr="00777E29" w:rsidRDefault="00A527DD" w:rsidP="00A527DD">
      <w:pPr>
        <w:numPr>
          <w:ilvl w:val="0"/>
          <w:numId w:val="25"/>
        </w:numPr>
        <w:suppressAutoHyphens/>
        <w:ind w:left="0" w:firstLine="0"/>
        <w:jc w:val="both"/>
      </w:pPr>
      <w:r w:rsidRPr="00777E29">
        <w:t>Правила хранения и распределения лекарственных средств в процедурном кабинете.</w:t>
      </w:r>
    </w:p>
    <w:p w:rsidR="00A527DD" w:rsidRPr="00777E29" w:rsidRDefault="00A527DD" w:rsidP="00A527DD">
      <w:pPr>
        <w:numPr>
          <w:ilvl w:val="0"/>
          <w:numId w:val="25"/>
        </w:numPr>
        <w:suppressAutoHyphens/>
        <w:ind w:left="0" w:firstLine="0"/>
        <w:jc w:val="both"/>
      </w:pPr>
      <w:r w:rsidRPr="00777E29">
        <w:t>Оформление журналов учета лекарственных средств.</w:t>
      </w:r>
    </w:p>
    <w:p w:rsidR="00A527DD" w:rsidRPr="00777E29" w:rsidRDefault="00A527DD" w:rsidP="00A527DD">
      <w:pPr>
        <w:numPr>
          <w:ilvl w:val="0"/>
          <w:numId w:val="25"/>
        </w:numPr>
        <w:suppressAutoHyphens/>
        <w:ind w:left="0" w:firstLine="0"/>
        <w:jc w:val="both"/>
      </w:pPr>
      <w:r w:rsidRPr="00777E29">
        <w:t>Оснащение и документация процедурного кабинета.</w:t>
      </w:r>
    </w:p>
    <w:p w:rsidR="00A527DD" w:rsidRPr="00777E29" w:rsidRDefault="00A527DD" w:rsidP="00A527DD">
      <w:pPr>
        <w:numPr>
          <w:ilvl w:val="0"/>
          <w:numId w:val="25"/>
        </w:numPr>
        <w:suppressAutoHyphens/>
        <w:ind w:left="0" w:firstLine="0"/>
        <w:jc w:val="both"/>
      </w:pPr>
      <w:r w:rsidRPr="00777E29">
        <w:t>Должностные инструкции медицинской сестры процедурного кабинета.</w:t>
      </w:r>
    </w:p>
    <w:p w:rsidR="00A527DD" w:rsidRPr="00777E29" w:rsidRDefault="00A527DD" w:rsidP="00A527DD">
      <w:pPr>
        <w:numPr>
          <w:ilvl w:val="0"/>
          <w:numId w:val="25"/>
        </w:numPr>
        <w:shd w:val="clear" w:color="auto" w:fill="FFFFFF"/>
        <w:tabs>
          <w:tab w:val="left" w:pos="4608"/>
        </w:tabs>
        <w:suppressAutoHyphens/>
        <w:ind w:left="0" w:firstLine="0"/>
        <w:jc w:val="both"/>
        <w:rPr>
          <w:spacing w:val="-16"/>
        </w:rPr>
      </w:pPr>
      <w:r w:rsidRPr="00777E29">
        <w:rPr>
          <w:spacing w:val="-16"/>
        </w:rPr>
        <w:t xml:space="preserve">Парентеральный способ применения лекарственных средств </w:t>
      </w:r>
    </w:p>
    <w:p w:rsidR="00A527DD" w:rsidRPr="00777E29" w:rsidRDefault="00A527DD" w:rsidP="00A527DD">
      <w:pPr>
        <w:numPr>
          <w:ilvl w:val="0"/>
          <w:numId w:val="25"/>
        </w:numPr>
        <w:shd w:val="clear" w:color="auto" w:fill="FFFFFF"/>
        <w:tabs>
          <w:tab w:val="left" w:pos="288"/>
        </w:tabs>
        <w:suppressAutoHyphens/>
        <w:ind w:left="0" w:firstLine="0"/>
        <w:jc w:val="both"/>
      </w:pPr>
      <w:r w:rsidRPr="00777E29">
        <w:t xml:space="preserve">Виды шприцев и игл. Цена деления шприца. </w:t>
      </w:r>
    </w:p>
    <w:p w:rsidR="00A527DD" w:rsidRPr="00777E29" w:rsidRDefault="00A527DD" w:rsidP="00A527DD">
      <w:pPr>
        <w:numPr>
          <w:ilvl w:val="0"/>
          <w:numId w:val="25"/>
        </w:numPr>
        <w:suppressAutoHyphens/>
        <w:ind w:left="0" w:firstLine="0"/>
        <w:jc w:val="both"/>
      </w:pPr>
      <w:r w:rsidRPr="00777E29">
        <w:t xml:space="preserve">Сборка шприцев и игл со стерильного стола и из крафт-пакета. </w:t>
      </w:r>
    </w:p>
    <w:p w:rsidR="00A527DD" w:rsidRPr="00777E29" w:rsidRDefault="00A527DD" w:rsidP="00A527DD">
      <w:pPr>
        <w:numPr>
          <w:ilvl w:val="0"/>
          <w:numId w:val="25"/>
        </w:numPr>
        <w:suppressAutoHyphens/>
        <w:ind w:left="0" w:firstLine="0"/>
        <w:jc w:val="both"/>
      </w:pPr>
      <w:r w:rsidRPr="00777E29">
        <w:t xml:space="preserve">Подготовка шприца однократного применения к инъекции. </w:t>
      </w:r>
    </w:p>
    <w:p w:rsidR="00A527DD" w:rsidRPr="00777E29" w:rsidRDefault="00A527DD" w:rsidP="00A527DD">
      <w:pPr>
        <w:numPr>
          <w:ilvl w:val="0"/>
          <w:numId w:val="25"/>
        </w:numPr>
        <w:suppressAutoHyphens/>
        <w:ind w:left="0" w:firstLine="0"/>
        <w:jc w:val="both"/>
      </w:pPr>
      <w:r w:rsidRPr="00777E29">
        <w:t>Набор лекарственных средств из ампул и флаконов. Разведение антибиотиков.</w:t>
      </w:r>
    </w:p>
    <w:p w:rsidR="00A527DD" w:rsidRPr="00777E29" w:rsidRDefault="00A527DD" w:rsidP="00A527DD">
      <w:pPr>
        <w:numPr>
          <w:ilvl w:val="0"/>
          <w:numId w:val="25"/>
        </w:numPr>
        <w:suppressAutoHyphens/>
        <w:ind w:left="0" w:firstLine="0"/>
        <w:jc w:val="both"/>
        <w:rPr>
          <w:spacing w:val="-16"/>
        </w:rPr>
      </w:pPr>
      <w:r w:rsidRPr="00777E29">
        <w:t xml:space="preserve">Анатомические области для парентерального введения лекарственных средств при </w:t>
      </w:r>
      <w:r w:rsidRPr="00777E29">
        <w:rPr>
          <w:spacing w:val="-16"/>
        </w:rPr>
        <w:t>подкожном и внутрикожном введении лекарственных средств</w:t>
      </w:r>
    </w:p>
    <w:p w:rsidR="00A527DD" w:rsidRPr="00777E29" w:rsidRDefault="00A527DD" w:rsidP="00A527DD">
      <w:pPr>
        <w:numPr>
          <w:ilvl w:val="0"/>
          <w:numId w:val="25"/>
        </w:numPr>
        <w:suppressAutoHyphens/>
        <w:ind w:left="0" w:firstLine="0"/>
        <w:jc w:val="both"/>
      </w:pPr>
      <w:r w:rsidRPr="00777E29">
        <w:t>Техника внутрикожных и подкожных инъекций</w:t>
      </w:r>
    </w:p>
    <w:p w:rsidR="00A527DD" w:rsidRPr="00777E29" w:rsidRDefault="00A527DD" w:rsidP="00A527DD">
      <w:pPr>
        <w:numPr>
          <w:ilvl w:val="0"/>
          <w:numId w:val="25"/>
        </w:numPr>
        <w:suppressAutoHyphens/>
        <w:ind w:left="0" w:firstLine="0"/>
        <w:jc w:val="both"/>
      </w:pPr>
      <w:r w:rsidRPr="00777E29">
        <w:t>Особенности введения некоторых лекарственных средств (масляные растворы, инсулин, гепарин).</w:t>
      </w:r>
    </w:p>
    <w:p w:rsidR="00A527DD" w:rsidRPr="00777E29" w:rsidRDefault="00A527DD" w:rsidP="00A527DD">
      <w:pPr>
        <w:numPr>
          <w:ilvl w:val="0"/>
          <w:numId w:val="25"/>
        </w:numPr>
        <w:suppressAutoHyphens/>
        <w:ind w:left="0" w:firstLine="0"/>
        <w:jc w:val="both"/>
      </w:pPr>
      <w:r w:rsidRPr="00777E29">
        <w:t xml:space="preserve">Возможные осложнения при выполнении внутрикожных  и подкожных инъекций.  </w:t>
      </w:r>
    </w:p>
    <w:p w:rsidR="00A527DD" w:rsidRPr="00777E29" w:rsidRDefault="00A527DD" w:rsidP="00A527DD"/>
    <w:p w:rsidR="00A527DD" w:rsidRPr="00777E29" w:rsidRDefault="00A527DD" w:rsidP="00A527DD">
      <w:pPr>
        <w:jc w:val="both"/>
        <w:rPr>
          <w:b/>
          <w:bCs/>
          <w:color w:val="000000"/>
          <w:spacing w:val="-1"/>
          <w:w w:val="101"/>
        </w:rPr>
      </w:pPr>
      <w:r w:rsidRPr="00777E29">
        <w:rPr>
          <w:b/>
          <w:bCs/>
          <w:color w:val="000000"/>
          <w:spacing w:val="-1"/>
          <w:w w:val="101"/>
        </w:rPr>
        <w:t>4. Вопросы  для самоконтроля</w:t>
      </w:r>
    </w:p>
    <w:p w:rsidR="00A527DD" w:rsidRPr="00777E29" w:rsidRDefault="00A527DD" w:rsidP="00A527DD">
      <w:pPr>
        <w:numPr>
          <w:ilvl w:val="0"/>
          <w:numId w:val="26"/>
        </w:numPr>
        <w:tabs>
          <w:tab w:val="left" w:pos="4320"/>
        </w:tabs>
        <w:suppressAutoHyphens/>
        <w:ind w:left="0" w:firstLine="0"/>
        <w:jc w:val="both"/>
      </w:pPr>
      <w:r w:rsidRPr="00777E29">
        <w:t>При подкожном введении объём лекарственного препарата не должен превышать какое количество мл?</w:t>
      </w:r>
    </w:p>
    <w:p w:rsidR="00A527DD" w:rsidRPr="00777E29" w:rsidRDefault="00A527DD" w:rsidP="00A527DD">
      <w:pPr>
        <w:numPr>
          <w:ilvl w:val="0"/>
          <w:numId w:val="26"/>
        </w:numPr>
        <w:tabs>
          <w:tab w:val="left" w:pos="4320"/>
        </w:tabs>
        <w:suppressAutoHyphens/>
        <w:ind w:left="0" w:firstLine="0"/>
        <w:jc w:val="both"/>
      </w:pPr>
      <w:r w:rsidRPr="00777E29">
        <w:t>Игла какой длины и сечения используется для подкожного и внутрикожного введения препарата?</w:t>
      </w:r>
    </w:p>
    <w:p w:rsidR="00A527DD" w:rsidRPr="00777E29" w:rsidRDefault="00A527DD" w:rsidP="00A527DD">
      <w:pPr>
        <w:numPr>
          <w:ilvl w:val="0"/>
          <w:numId w:val="26"/>
        </w:numPr>
        <w:tabs>
          <w:tab w:val="left" w:pos="4320"/>
        </w:tabs>
        <w:suppressAutoHyphens/>
        <w:ind w:left="0" w:firstLine="0"/>
        <w:jc w:val="both"/>
      </w:pPr>
      <w:r w:rsidRPr="00777E29">
        <w:t xml:space="preserve">Правила обработки места инъекции? </w:t>
      </w:r>
    </w:p>
    <w:p w:rsidR="00A527DD" w:rsidRPr="00777E29" w:rsidRDefault="00A527DD" w:rsidP="00A527DD">
      <w:pPr>
        <w:numPr>
          <w:ilvl w:val="0"/>
          <w:numId w:val="26"/>
        </w:numPr>
        <w:tabs>
          <w:tab w:val="left" w:pos="4320"/>
        </w:tabs>
        <w:suppressAutoHyphens/>
        <w:ind w:left="0" w:firstLine="0"/>
        <w:jc w:val="both"/>
      </w:pPr>
      <w:r w:rsidRPr="00777E29">
        <w:t xml:space="preserve">Срок хранения вскрытого флакона и ампулы?  </w:t>
      </w:r>
    </w:p>
    <w:p w:rsidR="00A527DD" w:rsidRPr="00777E29" w:rsidRDefault="00A527DD" w:rsidP="00A527DD">
      <w:pPr>
        <w:numPr>
          <w:ilvl w:val="0"/>
          <w:numId w:val="26"/>
        </w:numPr>
        <w:tabs>
          <w:tab w:val="left" w:pos="4320"/>
        </w:tabs>
        <w:suppressAutoHyphens/>
        <w:ind w:left="0" w:firstLine="0"/>
        <w:jc w:val="both"/>
      </w:pPr>
      <w:r w:rsidRPr="00777E29">
        <w:t>Угол введения иглы при внутрикожной и подкожной инъекции?</w:t>
      </w:r>
    </w:p>
    <w:p w:rsidR="00A527DD" w:rsidRPr="00777E29" w:rsidRDefault="00A527DD" w:rsidP="00A527DD">
      <w:pPr>
        <w:numPr>
          <w:ilvl w:val="0"/>
          <w:numId w:val="26"/>
        </w:numPr>
        <w:tabs>
          <w:tab w:val="left" w:pos="4320"/>
        </w:tabs>
        <w:suppressAutoHyphens/>
        <w:ind w:left="0" w:firstLine="0"/>
        <w:jc w:val="both"/>
      </w:pPr>
      <w:r w:rsidRPr="00777E29">
        <w:t>Температура вводимого масляного раствора?</w:t>
      </w:r>
    </w:p>
    <w:p w:rsidR="00A527DD" w:rsidRPr="00777E29" w:rsidRDefault="00A527DD" w:rsidP="00A527DD">
      <w:pPr>
        <w:numPr>
          <w:ilvl w:val="0"/>
          <w:numId w:val="26"/>
        </w:numPr>
        <w:tabs>
          <w:tab w:val="left" w:pos="4320"/>
        </w:tabs>
        <w:suppressAutoHyphens/>
        <w:ind w:left="0" w:firstLine="0"/>
        <w:jc w:val="both"/>
      </w:pPr>
      <w:r w:rsidRPr="00777E29">
        <w:t xml:space="preserve">Сколько ЕД может содержаться в 1 мл инсулина? </w:t>
      </w:r>
    </w:p>
    <w:p w:rsidR="00A527DD" w:rsidRPr="00777E29" w:rsidRDefault="00A527DD" w:rsidP="00A527DD">
      <w:pPr>
        <w:numPr>
          <w:ilvl w:val="0"/>
          <w:numId w:val="26"/>
        </w:numPr>
        <w:tabs>
          <w:tab w:val="left" w:pos="4320"/>
        </w:tabs>
        <w:suppressAutoHyphens/>
        <w:ind w:left="0" w:firstLine="0"/>
        <w:jc w:val="both"/>
      </w:pPr>
      <w:r w:rsidRPr="00777E29">
        <w:t>Сколько ЕД содержится в 1 мл гепарина?</w:t>
      </w:r>
    </w:p>
    <w:p w:rsidR="00A527DD" w:rsidRPr="00777E29" w:rsidRDefault="00A527DD" w:rsidP="00A527DD">
      <w:pPr>
        <w:numPr>
          <w:ilvl w:val="0"/>
          <w:numId w:val="26"/>
        </w:numPr>
        <w:tabs>
          <w:tab w:val="left" w:pos="4320"/>
        </w:tabs>
        <w:suppressAutoHyphens/>
        <w:ind w:left="0" w:firstLine="0"/>
        <w:jc w:val="both"/>
      </w:pPr>
      <w:r w:rsidRPr="00777E29">
        <w:t>Что такое липодистрофия?</w:t>
      </w:r>
    </w:p>
    <w:p w:rsidR="00A527DD" w:rsidRPr="008F0FF2" w:rsidRDefault="00A527DD" w:rsidP="00A527DD">
      <w:pPr>
        <w:widowControl w:val="0"/>
        <w:shd w:val="clear" w:color="auto" w:fill="FFFFFF"/>
        <w:tabs>
          <w:tab w:val="left" w:leader="dot" w:pos="7721"/>
        </w:tabs>
        <w:ind w:right="470" w:firstLine="426"/>
        <w:jc w:val="both"/>
        <w:outlineLvl w:val="0"/>
        <w:rPr>
          <w:b/>
          <w:color w:val="000000"/>
          <w:spacing w:val="1"/>
          <w:w w:val="101"/>
        </w:rPr>
      </w:pPr>
      <w:r w:rsidRPr="008F0FF2">
        <w:rPr>
          <w:b/>
          <w:color w:val="000000"/>
          <w:spacing w:val="1"/>
          <w:w w:val="101"/>
        </w:rPr>
        <w:t>Библиотечно-информационное обеспечение дисциплины:</w:t>
      </w:r>
    </w:p>
    <w:p w:rsidR="00A527DD" w:rsidRPr="008F0FF2" w:rsidRDefault="00A527DD" w:rsidP="00A527DD">
      <w:r w:rsidRPr="008F0FF2">
        <w:rPr>
          <w:color w:val="000000"/>
          <w:spacing w:val="1"/>
          <w:w w:val="101"/>
        </w:rPr>
        <w:t xml:space="preserve">51. </w:t>
      </w:r>
      <w:r w:rsidRPr="008F0FF2">
        <w:rPr>
          <w:bCs/>
          <w:color w:val="000000"/>
          <w:spacing w:val="1"/>
          <w:w w:val="101"/>
        </w:rPr>
        <w:t xml:space="preserve"> </w:t>
      </w:r>
      <w:r w:rsidRPr="008F0FF2">
        <w:t>Основная литература</w:t>
      </w:r>
    </w:p>
    <w:p w:rsidR="00A527DD" w:rsidRPr="008F0FF2" w:rsidRDefault="00A527DD" w:rsidP="00A527DD">
      <w:r w:rsidRPr="008F0FF2">
        <w:t xml:space="preserve">Основы ухода за больными [Электронный ресурс] : учебник/ ред. А. С. Калмыкова. -Москва:  ГЭОТАР-Медиа, 2016. -320 с.- URL: </w:t>
      </w:r>
      <w:hyperlink r:id="rId119" w:history="1">
        <w:r w:rsidRPr="008F0FF2">
          <w:rPr>
            <w:rStyle w:val="a7"/>
          </w:rPr>
          <w:t>http://www.studentlibrary.ru/book/ISBN9785970437032.html</w:t>
        </w:r>
      </w:hyperlink>
    </w:p>
    <w:p w:rsidR="00A527DD" w:rsidRPr="008F0FF2" w:rsidRDefault="00A527DD" w:rsidP="00A527DD">
      <w:r w:rsidRPr="008F0FF2">
        <w:lastRenderedPageBreak/>
        <w:t xml:space="preserve">КулешоваЛ.И.  Основы сестринского дела : курс лекций, сестринские технологии  [Электронный ресурс] : учебник/ Л. И. Кулешова, Е. В. Пустоветова ; ред. В. В. Морозов. -3-е изд.. -Ростов н/Д: Феникс, 2018. -716 с.: ил. - Режим доступа: </w:t>
      </w:r>
      <w:hyperlink r:id="rId120" w:history="1">
        <w:r w:rsidRPr="008F0FF2">
          <w:rPr>
            <w:rStyle w:val="a7"/>
            <w:lang w:val="en-US"/>
          </w:rPr>
          <w:t>http</w:t>
        </w:r>
        <w:r w:rsidRPr="008F0FF2">
          <w:rPr>
            <w:rStyle w:val="a7"/>
          </w:rPr>
          <w:t>://</w:t>
        </w:r>
        <w:r w:rsidRPr="008F0FF2">
          <w:rPr>
            <w:rStyle w:val="a7"/>
            <w:lang w:val="en-US"/>
          </w:rPr>
          <w:t>www</w:t>
        </w:r>
        <w:r w:rsidRPr="008F0FF2">
          <w:rPr>
            <w:rStyle w:val="a7"/>
          </w:rPr>
          <w:t>.</w:t>
        </w:r>
        <w:r w:rsidRPr="008F0FF2">
          <w:rPr>
            <w:rStyle w:val="a7"/>
            <w:lang w:val="en-US"/>
          </w:rPr>
          <w:t>studentlibrary</w:t>
        </w:r>
        <w:r w:rsidRPr="008F0FF2">
          <w:rPr>
            <w:rStyle w:val="a7"/>
          </w:rPr>
          <w:t>.</w:t>
        </w:r>
        <w:r w:rsidRPr="008F0FF2">
          <w:rPr>
            <w:rStyle w:val="a7"/>
            <w:lang w:val="en-US"/>
          </w:rPr>
          <w:t>ru</w:t>
        </w:r>
        <w:r w:rsidRPr="008F0FF2">
          <w:rPr>
            <w:rStyle w:val="a7"/>
          </w:rPr>
          <w:t>/</w:t>
        </w:r>
        <w:r w:rsidRPr="008F0FF2">
          <w:rPr>
            <w:rStyle w:val="a7"/>
            <w:lang w:val="en-US"/>
          </w:rPr>
          <w:t>book</w:t>
        </w:r>
        <w:r w:rsidRPr="008F0FF2">
          <w:rPr>
            <w:rStyle w:val="a7"/>
          </w:rPr>
          <w:t>/</w:t>
        </w:r>
        <w:r w:rsidRPr="008F0FF2">
          <w:rPr>
            <w:rStyle w:val="a7"/>
            <w:lang w:val="en-US"/>
          </w:rPr>
          <w:t>ISBN</w:t>
        </w:r>
        <w:r w:rsidRPr="008F0FF2">
          <w:rPr>
            <w:rStyle w:val="a7"/>
          </w:rPr>
          <w:t>9785222297490.</w:t>
        </w:r>
        <w:r w:rsidRPr="008F0FF2">
          <w:rPr>
            <w:rStyle w:val="a7"/>
            <w:lang w:val="en-US"/>
          </w:rPr>
          <w:t>html</w:t>
        </w:r>
      </w:hyperlink>
    </w:p>
    <w:p w:rsidR="00A527DD" w:rsidRPr="008F0FF2" w:rsidRDefault="00A527DD" w:rsidP="00A527DD"/>
    <w:p w:rsidR="00A527DD" w:rsidRPr="008F0FF2" w:rsidRDefault="00A527DD" w:rsidP="00A527DD">
      <w:r w:rsidRPr="008F0FF2">
        <w:t xml:space="preserve">Мухина С.А.  Практическое руководство к предмету "Основы сестринского дела" [Электронный ресурс] : учебное пособие/ С. А. Мухина, И. И. Тарновская. -2-е изд., испр. и доп.. -Москва:  ГЭОТАР-Медиа, 2016 - Режим доступа: </w:t>
      </w:r>
      <w:hyperlink r:id="rId121" w:history="1">
        <w:r w:rsidRPr="008F0FF2">
          <w:rPr>
            <w:rStyle w:val="a7"/>
            <w:lang w:val="en-US"/>
          </w:rPr>
          <w:t>http</w:t>
        </w:r>
        <w:r w:rsidRPr="008F0FF2">
          <w:rPr>
            <w:rStyle w:val="a7"/>
          </w:rPr>
          <w:t>://</w:t>
        </w:r>
        <w:r w:rsidRPr="008F0FF2">
          <w:rPr>
            <w:rStyle w:val="a7"/>
            <w:lang w:val="en-US"/>
          </w:rPr>
          <w:t>www</w:t>
        </w:r>
        <w:r w:rsidRPr="008F0FF2">
          <w:rPr>
            <w:rStyle w:val="a7"/>
          </w:rPr>
          <w:t>.</w:t>
        </w:r>
        <w:r w:rsidRPr="008F0FF2">
          <w:rPr>
            <w:rStyle w:val="a7"/>
            <w:lang w:val="en-US"/>
          </w:rPr>
          <w:t>medcollegelib</w:t>
        </w:r>
        <w:r w:rsidRPr="008F0FF2">
          <w:rPr>
            <w:rStyle w:val="a7"/>
          </w:rPr>
          <w:t>.</w:t>
        </w:r>
        <w:r w:rsidRPr="008F0FF2">
          <w:rPr>
            <w:rStyle w:val="a7"/>
            <w:lang w:val="en-US"/>
          </w:rPr>
          <w:t>ru</w:t>
        </w:r>
        <w:r w:rsidRPr="008F0FF2">
          <w:rPr>
            <w:rStyle w:val="a7"/>
          </w:rPr>
          <w:t>/</w:t>
        </w:r>
        <w:r w:rsidRPr="008F0FF2">
          <w:rPr>
            <w:rStyle w:val="a7"/>
            <w:lang w:val="en-US"/>
          </w:rPr>
          <w:t>book</w:t>
        </w:r>
        <w:r w:rsidRPr="008F0FF2">
          <w:rPr>
            <w:rStyle w:val="a7"/>
          </w:rPr>
          <w:t>/</w:t>
        </w:r>
        <w:r w:rsidRPr="008F0FF2">
          <w:rPr>
            <w:rStyle w:val="a7"/>
            <w:lang w:val="en-US"/>
          </w:rPr>
          <w:t>ISBN</w:t>
        </w:r>
        <w:r w:rsidRPr="008F0FF2">
          <w:rPr>
            <w:rStyle w:val="a7"/>
          </w:rPr>
          <w:t>9785970437551.</w:t>
        </w:r>
        <w:r w:rsidRPr="008F0FF2">
          <w:rPr>
            <w:rStyle w:val="a7"/>
            <w:lang w:val="en-US"/>
          </w:rPr>
          <w:t>html</w:t>
        </w:r>
      </w:hyperlink>
    </w:p>
    <w:p w:rsidR="00A527DD" w:rsidRPr="008F0FF2" w:rsidRDefault="00A527DD" w:rsidP="00A527DD"/>
    <w:p w:rsidR="00A527DD" w:rsidRPr="008F0FF2" w:rsidRDefault="00A527DD" w:rsidP="00A527DD">
      <w:r w:rsidRPr="008F0FF2">
        <w:t xml:space="preserve">Ослопов В.Н  Общий уход за больным терапевтического профиля [Электронный ресурс]: учебное пособие/ В.Н.Ослопов, О.В.Богоявленская, -4 издание испр.и доп.. – Москва:ГЭОТАР-Медиа, 2017. – 464с.- </w:t>
      </w:r>
      <w:r w:rsidRPr="008F0FF2">
        <w:rPr>
          <w:lang w:val="en-US"/>
        </w:rPr>
        <w:t>URL</w:t>
      </w:r>
      <w:r w:rsidRPr="008F0FF2">
        <w:t xml:space="preserve">: </w:t>
      </w:r>
      <w:r w:rsidRPr="008F0FF2">
        <w:rPr>
          <w:lang w:val="en-US"/>
        </w:rPr>
        <w:t>http</w:t>
      </w:r>
      <w:r w:rsidRPr="008F0FF2">
        <w:t>://</w:t>
      </w:r>
      <w:r w:rsidRPr="008F0FF2">
        <w:rPr>
          <w:lang w:val="en-US"/>
        </w:rPr>
        <w:t>www</w:t>
      </w:r>
      <w:r w:rsidRPr="008F0FF2">
        <w:t>.</w:t>
      </w:r>
      <w:r w:rsidRPr="008F0FF2">
        <w:rPr>
          <w:lang w:val="en-US"/>
        </w:rPr>
        <w:t>studentlibrary</w:t>
      </w:r>
      <w:r w:rsidRPr="008F0FF2">
        <w:t>.</w:t>
      </w:r>
      <w:r w:rsidRPr="008F0FF2">
        <w:rPr>
          <w:lang w:val="en-US"/>
        </w:rPr>
        <w:t>ru</w:t>
      </w:r>
      <w:r w:rsidRPr="008F0FF2">
        <w:t>/</w:t>
      </w:r>
      <w:r w:rsidRPr="008F0FF2">
        <w:rPr>
          <w:lang w:val="en-US"/>
        </w:rPr>
        <w:t>book</w:t>
      </w:r>
      <w:r w:rsidRPr="008F0FF2">
        <w:t>/</w:t>
      </w:r>
      <w:r w:rsidRPr="008F0FF2">
        <w:rPr>
          <w:lang w:val="en-US"/>
        </w:rPr>
        <w:t>ISBN</w:t>
      </w:r>
      <w:r w:rsidRPr="008F0FF2">
        <w:t>9785970441138.</w:t>
      </w:r>
      <w:r w:rsidRPr="008F0FF2">
        <w:rPr>
          <w:lang w:val="en-US"/>
        </w:rPr>
        <w:t>html</w:t>
      </w:r>
    </w:p>
    <w:p w:rsidR="00A527DD" w:rsidRPr="008F0FF2" w:rsidRDefault="00A527DD" w:rsidP="00A527DD"/>
    <w:p w:rsidR="00A527DD" w:rsidRPr="008F0FF2" w:rsidRDefault="00A527DD" w:rsidP="00A527DD"/>
    <w:p w:rsidR="00A527DD" w:rsidRPr="008F0FF2" w:rsidRDefault="00A527DD" w:rsidP="00A527DD"/>
    <w:p w:rsidR="00A527DD" w:rsidRPr="008F0FF2" w:rsidRDefault="00A527DD" w:rsidP="00A527DD">
      <w:r w:rsidRPr="008F0FF2">
        <w:t>5.2. Дополнительная литература.</w:t>
      </w:r>
    </w:p>
    <w:p w:rsidR="00A527DD" w:rsidRPr="008F0FF2" w:rsidRDefault="00A527DD" w:rsidP="00A527DD"/>
    <w:p w:rsidR="00A527DD" w:rsidRPr="008F0FF2" w:rsidRDefault="00A527DD" w:rsidP="00A527DD">
      <w:r w:rsidRPr="008F0FF2">
        <w:t xml:space="preserve">Уход за хирургическими больными: руководство к практическим занятиям [Электронный ресурс] : учебное пособие/ Н. А. Кузнецов [и др.] ; ред. Н. А. Кузнецов. -Москва: ГЭОТАР-Медиа, 2014. -192 с.: ил.- URL: </w:t>
      </w:r>
      <w:hyperlink r:id="rId122" w:history="1">
        <w:r w:rsidRPr="008F0FF2">
          <w:rPr>
            <w:rStyle w:val="a7"/>
          </w:rPr>
          <w:t>http://www.studmedlib.ru/book/ISBN9785970430125.html</w:t>
        </w:r>
      </w:hyperlink>
    </w:p>
    <w:p w:rsidR="00A527DD" w:rsidRPr="008F0FF2" w:rsidRDefault="00A527DD" w:rsidP="00A527DD">
      <w:pPr>
        <w:shd w:val="clear" w:color="auto" w:fill="FFFFFF"/>
        <w:tabs>
          <w:tab w:val="left" w:leader="dot" w:pos="7721"/>
        </w:tabs>
        <w:ind w:right="-5"/>
        <w:jc w:val="both"/>
        <w:outlineLvl w:val="0"/>
      </w:pPr>
    </w:p>
    <w:p w:rsidR="00A527DD" w:rsidRPr="008F0FF2" w:rsidRDefault="00A527DD" w:rsidP="00A527DD">
      <w:r w:rsidRPr="008F0FF2">
        <w:t xml:space="preserve">6. Перечень ресурсов информационно-телекоммуникационной среды «Интернет», необходимых для освоения содержания </w:t>
      </w:r>
    </w:p>
    <w:p w:rsidR="00A527DD" w:rsidRPr="008F0FF2" w:rsidRDefault="00A527DD" w:rsidP="00A527DD">
      <w:pPr>
        <w:jc w:val="center"/>
      </w:pPr>
      <w:r w:rsidRPr="008F0FF2">
        <w:t>Электронные образовательные ресурсы*</w:t>
      </w:r>
    </w:p>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9"/>
        <w:gridCol w:w="2552"/>
        <w:gridCol w:w="1984"/>
        <w:gridCol w:w="2410"/>
      </w:tblGrid>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b/>
                <w:color w:val="000000"/>
              </w:rPr>
            </w:pPr>
            <w:r w:rsidRPr="008F0FF2">
              <w:rPr>
                <w:b/>
                <w:color w:val="000000"/>
              </w:rPr>
              <w:t xml:space="preserve">Название </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b/>
              </w:rPr>
            </w:pPr>
            <w:r w:rsidRPr="008F0FF2">
              <w:rPr>
                <w:b/>
              </w:rPr>
              <w:t>Электронный адрес</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b/>
                <w:color w:val="000000"/>
              </w:rPr>
            </w:pPr>
            <w:r w:rsidRPr="008F0FF2">
              <w:rPr>
                <w:b/>
                <w:color w:val="000000"/>
              </w:rPr>
              <w:t>Условия доступа</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b/>
                <w:color w:val="000000"/>
              </w:rPr>
            </w:pPr>
            <w:r w:rsidRPr="008F0FF2">
              <w:rPr>
                <w:b/>
                <w:color w:val="000000"/>
              </w:rPr>
              <w:t xml:space="preserve">Виды изданий </w:t>
            </w:r>
          </w:p>
        </w:tc>
      </w:tr>
      <w:tr w:rsidR="00A527DD" w:rsidRPr="008F0FF2" w:rsidTr="00FB52ED">
        <w:tc>
          <w:tcPr>
            <w:tcW w:w="9464"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b/>
              </w:rPr>
              <w:t>Электронно-библиотечные системы (электронные библиотеки)</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r w:rsidRPr="008F0FF2">
              <w:rPr>
                <w:b/>
                <w:color w:val="000000"/>
              </w:rPr>
              <w:t>Электронная библиотека СГМУ</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u w:val="single"/>
              </w:rPr>
              <w:t>http://lib.nsmu.ru/lib/</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color w:val="000000"/>
              </w:rPr>
              <w:t>доступ по паролю, предоставленному библиотекой</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учебная, учебно-методическая и научная литература</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r w:rsidRPr="008F0FF2">
              <w:rPr>
                <w:b/>
                <w:bCs/>
                <w:color w:val="000000"/>
              </w:rPr>
              <w:t xml:space="preserve">ЭБС "Консультант студента" ВПО, СПО. </w:t>
            </w:r>
            <w:r w:rsidRPr="008F0FF2">
              <w:rPr>
                <w:bCs/>
                <w:color w:val="000000"/>
              </w:rPr>
              <w:t>Комплекты:</w:t>
            </w:r>
            <w:r w:rsidRPr="008F0FF2">
              <w:rPr>
                <w:b/>
                <w:bCs/>
                <w:color w:val="000000"/>
              </w:rPr>
              <w:t xml:space="preserve"> </w:t>
            </w:r>
            <w:r w:rsidRPr="008F0FF2">
              <w:rPr>
                <w:bCs/>
                <w:color w:val="000000"/>
              </w:rPr>
              <w:t xml:space="preserve">Медицина. Здравоохранение. </w:t>
            </w:r>
            <w:r w:rsidRPr="008F0FF2">
              <w:rPr>
                <w:color w:val="000000"/>
              </w:rPr>
              <w:t xml:space="preserve"> Гуманитарные и социальные науки. Естественные науки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527DD" w:rsidRPr="008F0FF2" w:rsidRDefault="00A527DD" w:rsidP="00FB52ED">
            <w:pPr>
              <w:autoSpaceDE w:val="0"/>
              <w:autoSpaceDN w:val="0"/>
              <w:adjustRightInd w:val="0"/>
              <w:jc w:val="center"/>
              <w:rPr>
                <w:u w:val="single"/>
              </w:rPr>
            </w:pPr>
            <w:hyperlink r:id="rId123" w:history="1">
              <w:r w:rsidRPr="008F0FF2">
                <w:rPr>
                  <w:rStyle w:val="a7"/>
                </w:rPr>
                <w:t>http://www.studentlibrary.ru/</w:t>
              </w:r>
            </w:hyperlink>
          </w:p>
          <w:p w:rsidR="00A527DD" w:rsidRPr="008F0FF2" w:rsidRDefault="00A527DD" w:rsidP="00FB52ED">
            <w:pPr>
              <w:autoSpaceDE w:val="0"/>
              <w:autoSpaceDN w:val="0"/>
              <w:adjustRightInd w:val="0"/>
              <w:jc w:val="center"/>
              <w:rPr>
                <w:u w:val="single"/>
              </w:rPr>
            </w:pPr>
            <w:hyperlink r:id="rId124" w:history="1">
              <w:r w:rsidRPr="008F0FF2">
                <w:rPr>
                  <w:rStyle w:val="a7"/>
                </w:rPr>
                <w:t>http://www.stud</w:t>
              </w:r>
              <w:r w:rsidRPr="008F0FF2">
                <w:rPr>
                  <w:rStyle w:val="a7"/>
                  <w:lang w:val="en-US"/>
                </w:rPr>
                <w:t>medlib</w:t>
              </w:r>
              <w:r w:rsidRPr="008F0FF2">
                <w:rPr>
                  <w:rStyle w:val="a7"/>
                </w:rPr>
                <w:t>.ru/</w:t>
              </w:r>
            </w:hyperlink>
          </w:p>
          <w:p w:rsidR="00A527DD" w:rsidRPr="008F0FF2" w:rsidRDefault="00A527DD" w:rsidP="00FB52ED">
            <w:pPr>
              <w:autoSpaceDE w:val="0"/>
              <w:autoSpaceDN w:val="0"/>
              <w:adjustRightInd w:val="0"/>
              <w:jc w:val="center"/>
              <w:rPr>
                <w:u w:val="single"/>
              </w:rPr>
            </w:pPr>
          </w:p>
          <w:p w:rsidR="00A527DD" w:rsidRPr="008F0FF2" w:rsidRDefault="00A527DD" w:rsidP="00FB52ED">
            <w:pPr>
              <w:autoSpaceDE w:val="0"/>
              <w:autoSpaceDN w:val="0"/>
              <w:adjustRightInd w:val="0"/>
              <w:jc w:val="center"/>
              <w:rPr>
                <w:u w:val="single"/>
              </w:rPr>
            </w:pPr>
            <w:hyperlink r:id="rId125" w:history="1">
              <w:r w:rsidRPr="008F0FF2">
                <w:rPr>
                  <w:rStyle w:val="a7"/>
                </w:rPr>
                <w:t>http://www.</w:t>
              </w:r>
              <w:r w:rsidRPr="008F0FF2">
                <w:rPr>
                  <w:rStyle w:val="a7"/>
                  <w:lang w:val="en-US"/>
                </w:rPr>
                <w:t>medcollegelib</w:t>
              </w:r>
              <w:r w:rsidRPr="008F0FF2">
                <w:rPr>
                  <w:rStyle w:val="a7"/>
                </w:rPr>
                <w:t>.ru/</w:t>
              </w:r>
            </w:hyperlink>
          </w:p>
          <w:p w:rsidR="00A527DD" w:rsidRPr="008F0FF2" w:rsidRDefault="00A527DD" w:rsidP="00FB52ED">
            <w:pPr>
              <w:jc w:val="cente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t>доступ активируется через личную регистрацию</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333333"/>
                <w:shd w:val="clear" w:color="auto" w:fill="FFFFFF"/>
              </w:rPr>
              <w:t>комплекты учебной и научной литературы по медицине, здравоохранению, естественным, гуманитарным и социальным наукам</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b/>
                <w:color w:val="000000"/>
              </w:rPr>
            </w:pPr>
            <w:r w:rsidRPr="008F0FF2">
              <w:rPr>
                <w:b/>
                <w:color w:val="000000"/>
              </w:rPr>
              <w:t>ЭМБ «Консультант врача»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527DD" w:rsidRPr="008F0FF2" w:rsidRDefault="00A527DD" w:rsidP="00FB52ED">
            <w:pPr>
              <w:jc w:val="center"/>
              <w:rPr>
                <w:u w:val="single"/>
                <w:lang w:val="en-US"/>
              </w:rPr>
            </w:pPr>
            <w:hyperlink r:id="rId126" w:history="1">
              <w:r w:rsidRPr="008F0FF2">
                <w:rPr>
                  <w:rStyle w:val="a7"/>
                  <w:lang w:val="en-US"/>
                </w:rPr>
                <w:t>http</w:t>
              </w:r>
              <w:r w:rsidRPr="008F0FF2">
                <w:rPr>
                  <w:rStyle w:val="a7"/>
                </w:rPr>
                <w:t>://</w:t>
              </w:r>
              <w:r w:rsidRPr="008F0FF2">
                <w:rPr>
                  <w:rStyle w:val="a7"/>
                  <w:lang w:val="en-US"/>
                </w:rPr>
                <w:t>www.rosmedlib.ru</w:t>
              </w:r>
            </w:hyperlink>
          </w:p>
          <w:p w:rsidR="00A527DD" w:rsidRPr="008F0FF2" w:rsidRDefault="00A527DD" w:rsidP="00FB52ED">
            <w:pPr>
              <w:jc w:val="center"/>
              <w:rPr>
                <w:u w:val="single"/>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доступ по паролю, предоставленному библиотекой на кафедры</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практические руководства, справочники, монографии, рекомендации и др. издания</w:t>
            </w:r>
          </w:p>
        </w:tc>
      </w:tr>
      <w:tr w:rsidR="00A527DD" w:rsidRPr="008F0FF2" w:rsidTr="00FB52ED">
        <w:tc>
          <w:tcPr>
            <w:tcW w:w="9464"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b/>
              </w:rPr>
              <w:t>Базы данных</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b/>
                <w:color w:val="000000"/>
              </w:rPr>
            </w:pPr>
            <w:r w:rsidRPr="008F0FF2">
              <w:rPr>
                <w:color w:val="000000"/>
              </w:rPr>
              <w:t>Банк документов. Министерство здравоохранения РФ</w:t>
            </w:r>
            <w:r w:rsidRPr="008F0FF2">
              <w:rPr>
                <w:b/>
                <w:color w:val="000000"/>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u w:val="single"/>
              </w:rPr>
            </w:pPr>
            <w:hyperlink r:id="rId127" w:history="1">
              <w:r w:rsidRPr="008F0FF2">
                <w:rPr>
                  <w:rStyle w:val="a7"/>
                </w:rPr>
                <w:t>https://minzdrav.gov.ru/documents</w:t>
              </w:r>
            </w:hyperlink>
          </w:p>
          <w:p w:rsidR="00A527DD" w:rsidRPr="008F0FF2" w:rsidRDefault="00A527DD" w:rsidP="00FB52ED">
            <w:pPr>
              <w:jc w:val="center"/>
              <w:rPr>
                <w:u w:val="single"/>
              </w:rPr>
            </w:pPr>
            <w:hyperlink r:id="rId128" w:anchor="!/" w:history="1">
              <w:r w:rsidRPr="008F0FF2">
                <w:rPr>
                  <w:rStyle w:val="a7"/>
                </w:rPr>
                <w:t>http://cr.rosminzdrav.ru/#!/</w:t>
              </w:r>
            </w:hyperlink>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lastRenderedPageBreak/>
              <w:t>открытый ресурс</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 xml:space="preserve">официальные документы, </w:t>
            </w:r>
            <w:r w:rsidRPr="008F0FF2">
              <w:rPr>
                <w:color w:val="000000"/>
              </w:rPr>
              <w:lastRenderedPageBreak/>
              <w:t>клинические рекомендации</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color w:val="000000"/>
              </w:rPr>
            </w:pPr>
            <w:r w:rsidRPr="008F0FF2">
              <w:rPr>
                <w:color w:val="000000"/>
              </w:rPr>
              <w:lastRenderedPageBreak/>
              <w:t>База данных научных журналов.</w:t>
            </w:r>
          </w:p>
          <w:p w:rsidR="00A527DD" w:rsidRPr="008F0FF2" w:rsidRDefault="00A527DD" w:rsidP="00FB52ED">
            <w:r w:rsidRPr="008F0FF2">
              <w:rPr>
                <w:color w:val="000000"/>
              </w:rPr>
              <w:t>Научная электронная библиотека eL</w:t>
            </w:r>
            <w:r w:rsidRPr="008F0FF2">
              <w:rPr>
                <w:color w:val="000000"/>
                <w:lang w:val="en-US"/>
              </w:rPr>
              <w:t>IBRARY</w:t>
            </w:r>
            <w:r w:rsidRPr="008F0FF2">
              <w:rPr>
                <w:color w:val="000000"/>
              </w:rPr>
              <w:t>.</w:t>
            </w:r>
            <w:r w:rsidRPr="008F0FF2">
              <w:rPr>
                <w:color w:val="000000"/>
                <w:lang w:val="en-US"/>
              </w:rPr>
              <w:t>RU</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u w:val="single"/>
              </w:rPr>
              <w:t>http://www.elibrary.ru</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t>открытый ресурс и подписка университета</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периодические издания</w:t>
            </w:r>
          </w:p>
        </w:tc>
      </w:tr>
      <w:tr w:rsidR="00A527DD" w:rsidRPr="008F0FF2" w:rsidTr="00FB52ED">
        <w:trPr>
          <w:trHeight w:val="761"/>
        </w:trPr>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b/>
                <w:lang w:val="en-US"/>
              </w:rPr>
            </w:pPr>
            <w:r w:rsidRPr="008F0FF2">
              <w:rPr>
                <w:color w:val="000000"/>
              </w:rPr>
              <w:t>База</w:t>
            </w:r>
            <w:r w:rsidRPr="008F0FF2">
              <w:rPr>
                <w:color w:val="000000"/>
                <w:lang w:val="en-US"/>
              </w:rPr>
              <w:t xml:space="preserve"> </w:t>
            </w:r>
            <w:r w:rsidRPr="008F0FF2">
              <w:rPr>
                <w:color w:val="000000"/>
              </w:rPr>
              <w:t>данных</w:t>
            </w:r>
            <w:r w:rsidRPr="008F0FF2">
              <w:rPr>
                <w:b/>
                <w:color w:val="000000"/>
                <w:lang w:val="en-US"/>
              </w:rPr>
              <w:t xml:space="preserve"> «</w:t>
            </w:r>
            <w:r w:rsidRPr="008F0FF2">
              <w:rPr>
                <w:color w:val="000000"/>
                <w:lang w:val="en-US"/>
              </w:rPr>
              <w:t>Web of Science» (WOS)</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u w:val="single"/>
              </w:rPr>
              <w:t>https://www.webofscience.com</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в рамках национальной подписки</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333333"/>
              </w:rPr>
              <w:t>рефераты и ссылки на полные тексты в первоисточниках</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color w:val="000000"/>
              </w:rPr>
            </w:pPr>
            <w:r w:rsidRPr="008F0FF2">
              <w:rPr>
                <w:color w:val="000000"/>
              </w:rPr>
              <w:t>База данных «</w:t>
            </w:r>
            <w:r w:rsidRPr="008F0FF2">
              <w:rPr>
                <w:color w:val="000000"/>
                <w:lang w:val="en-US"/>
              </w:rPr>
              <w:t>Scopus</w:t>
            </w:r>
            <w:r w:rsidRPr="008F0FF2">
              <w:rPr>
                <w:color w:val="000000"/>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u w:val="single"/>
              </w:rPr>
            </w:pPr>
            <w:r w:rsidRPr="008F0FF2">
              <w:rPr>
                <w:u w:val="single"/>
              </w:rPr>
              <w:t>https://www.scopus.com/</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в рамках национальной подписки</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shd w:val="clear" w:color="auto" w:fill="FFFFFF"/>
              </w:rPr>
              <w:t>рефераты и ссылки на полные тексты в первоисточниках</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r w:rsidRPr="008F0FF2">
              <w:t xml:space="preserve">Электронные ресурсы издательства </w:t>
            </w:r>
            <w:r w:rsidRPr="008F0FF2">
              <w:rPr>
                <w:lang w:val="en-US"/>
              </w:rPr>
              <w:t>Willey</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527DD" w:rsidRPr="008F0FF2" w:rsidRDefault="00A527DD" w:rsidP="00FB52ED">
            <w:pPr>
              <w:jc w:val="center"/>
            </w:pPr>
            <w:hyperlink r:id="rId129" w:history="1">
              <w:r w:rsidRPr="008F0FF2">
                <w:rPr>
                  <w:rStyle w:val="a7"/>
                </w:rPr>
                <w:t>https://onlinelibrary.wiley.com/</w:t>
              </w:r>
            </w:hyperlink>
          </w:p>
          <w:p w:rsidR="00A527DD" w:rsidRPr="008F0FF2" w:rsidRDefault="00A527DD" w:rsidP="00FB52ED">
            <w:pPr>
              <w:jc w:val="cente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в рамках национальной подписки</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t>научные журналы</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r w:rsidRPr="008F0FF2">
              <w:rPr>
                <w:color w:val="000000"/>
              </w:rPr>
              <w:t xml:space="preserve">PubMed Central (PMC) </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u w:val="single"/>
              </w:rPr>
              <w:t>http://www.pubmedcentral.nih.gov</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color w:val="000000"/>
              </w:rPr>
              <w:t>открытый ресурс</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полнотекстовый архив биомедицинских журналов Национальной медицинской библиотеки США</w:t>
            </w:r>
          </w:p>
        </w:tc>
      </w:tr>
    </w:tbl>
    <w:p w:rsidR="00A527DD" w:rsidRPr="008F0FF2" w:rsidRDefault="00A527DD" w:rsidP="00A527DD"/>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9"/>
        <w:gridCol w:w="2552"/>
        <w:gridCol w:w="1984"/>
        <w:gridCol w:w="2410"/>
      </w:tblGrid>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A527DD">
            <w:pPr>
              <w:pStyle w:val="a8"/>
              <w:numPr>
                <w:ilvl w:val="0"/>
                <w:numId w:val="1"/>
              </w:numPr>
              <w:suppressAutoHyphens/>
              <w:spacing w:after="150"/>
              <w:outlineLvl w:val="0"/>
              <w:rPr>
                <w:b/>
                <w:i/>
                <w:spacing w:val="-15"/>
                <w:kern w:val="36"/>
                <w:lang w:val="en-US"/>
              </w:rPr>
            </w:pPr>
            <w:r w:rsidRPr="008F0FF2">
              <w:rPr>
                <w:i/>
                <w:color w:val="000000"/>
                <w:shd w:val="clear" w:color="auto" w:fill="FFFFFF"/>
              </w:rPr>
              <w:t>База</w:t>
            </w:r>
            <w:r w:rsidRPr="008F0FF2">
              <w:rPr>
                <w:i/>
                <w:color w:val="000000"/>
                <w:shd w:val="clear" w:color="auto" w:fill="FFFFFF"/>
                <w:lang w:val="en-US"/>
              </w:rPr>
              <w:t xml:space="preserve"> </w:t>
            </w:r>
            <w:r w:rsidRPr="008F0FF2">
              <w:rPr>
                <w:i/>
                <w:color w:val="000000"/>
                <w:shd w:val="clear" w:color="auto" w:fill="FFFFFF"/>
              </w:rPr>
              <w:t>данных</w:t>
            </w:r>
            <w:r w:rsidRPr="008F0FF2">
              <w:rPr>
                <w:b/>
                <w:i/>
                <w:color w:val="000000"/>
                <w:shd w:val="clear" w:color="auto" w:fill="FFFFFF"/>
                <w:lang w:val="en-US"/>
              </w:rPr>
              <w:t xml:space="preserve"> </w:t>
            </w:r>
            <w:r w:rsidRPr="008F0FF2">
              <w:rPr>
                <w:i/>
                <w:color w:val="000000"/>
                <w:shd w:val="clear" w:color="auto" w:fill="FFFFFF"/>
                <w:lang w:val="en-US"/>
              </w:rPr>
              <w:t>EBSCO Open Dissertations</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lang w:val="en-US"/>
              </w:rPr>
            </w:pPr>
            <w:hyperlink r:id="rId130" w:history="1">
              <w:r w:rsidRPr="008F0FF2">
                <w:rPr>
                  <w:rStyle w:val="a7"/>
                </w:rPr>
                <w:t>https://biblioboard.com/opendissertations/</w:t>
              </w:r>
            </w:hyperlink>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открытый ресурс</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shd w:val="clear" w:color="auto" w:fill="FFFFFF"/>
              </w:rPr>
              <w:t>дипломные работы и диссертации на английском языке</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b/>
                <w:lang w:val="en-US"/>
              </w:rPr>
            </w:pPr>
            <w:r w:rsidRPr="008F0FF2">
              <w:t>Базы</w:t>
            </w:r>
            <w:r w:rsidRPr="008F0FF2">
              <w:rPr>
                <w:lang w:val="en-US"/>
              </w:rPr>
              <w:t xml:space="preserve"> </w:t>
            </w:r>
            <w:r w:rsidRPr="008F0FF2">
              <w:t>данных</w:t>
            </w:r>
            <w:r w:rsidRPr="008F0FF2">
              <w:rPr>
                <w:lang w:val="en-US"/>
              </w:rPr>
              <w:t xml:space="preserve"> </w:t>
            </w:r>
            <w:r w:rsidRPr="008F0FF2">
              <w:t>издательств</w:t>
            </w:r>
            <w:r w:rsidRPr="008F0FF2">
              <w:rPr>
                <w:lang w:val="en-US"/>
              </w:rPr>
              <w:t xml:space="preserve">: </w:t>
            </w:r>
            <w:r w:rsidRPr="008F0FF2">
              <w:rPr>
                <w:shd w:val="clear" w:color="auto" w:fill="FFFFFF"/>
                <w:lang w:val="en-US"/>
              </w:rPr>
              <w:t>Bentham Open Access, Karger Open Access Journals, Thieme Open, Directory of Open Access Journals (DOAJ)</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527DD" w:rsidRPr="008F0FF2" w:rsidRDefault="00A527DD" w:rsidP="00FB52ED">
            <w:pPr>
              <w:jc w:val="center"/>
              <w:rPr>
                <w:lang w:val="en-US"/>
              </w:rPr>
            </w:pPr>
            <w:hyperlink r:id="rId131" w:tgtFrame="_blank" w:history="1">
              <w:r w:rsidRPr="008F0FF2">
                <w:rPr>
                  <w:rStyle w:val="a7"/>
                  <w:lang w:val="en-US"/>
                </w:rPr>
                <w:t>benthamopen.com/browse-by-subject/S17/1/</w:t>
              </w:r>
            </w:hyperlink>
          </w:p>
          <w:p w:rsidR="00A527DD" w:rsidRPr="008F0FF2" w:rsidRDefault="00A527DD" w:rsidP="00FB52ED">
            <w:pPr>
              <w:jc w:val="center"/>
              <w:rPr>
                <w:lang w:val="en-US"/>
              </w:rPr>
            </w:pPr>
            <w:hyperlink r:id="rId132" w:history="1">
              <w:r w:rsidRPr="008F0FF2">
                <w:rPr>
                  <w:rStyle w:val="a7"/>
                  <w:lang w:val="en-US"/>
                </w:rPr>
                <w:t>https://www.karger.com/openaccess</w:t>
              </w:r>
            </w:hyperlink>
          </w:p>
          <w:p w:rsidR="00A527DD" w:rsidRPr="008F0FF2" w:rsidRDefault="00A527DD" w:rsidP="00FB52ED">
            <w:pPr>
              <w:jc w:val="center"/>
              <w:rPr>
                <w:lang w:val="en-US"/>
              </w:rPr>
            </w:pPr>
            <w:hyperlink r:id="rId133" w:history="1">
              <w:r w:rsidRPr="008F0FF2">
                <w:rPr>
                  <w:rStyle w:val="a7"/>
                  <w:lang w:val="en-US"/>
                </w:rPr>
                <w:t>https://open.thieme.com/</w:t>
              </w:r>
            </w:hyperlink>
          </w:p>
          <w:p w:rsidR="00A527DD" w:rsidRPr="008F0FF2" w:rsidRDefault="00A527DD" w:rsidP="00FB52ED">
            <w:pPr>
              <w:jc w:val="center"/>
              <w:rPr>
                <w:lang w:val="en-US"/>
              </w:rPr>
            </w:pPr>
            <w:hyperlink r:id="rId134" w:history="1">
              <w:r w:rsidRPr="008F0FF2">
                <w:rPr>
                  <w:rStyle w:val="a7"/>
                  <w:lang w:val="en-US"/>
                </w:rPr>
                <w:t>https://doaj.org/</w:t>
              </w:r>
            </w:hyperlink>
          </w:p>
          <w:p w:rsidR="00A527DD" w:rsidRPr="008F0FF2" w:rsidRDefault="00A527DD" w:rsidP="00FB52ED">
            <w:pPr>
              <w:jc w:val="center"/>
              <w:rPr>
                <w:lang w:val="en-US"/>
              </w:rPr>
            </w:pPr>
          </w:p>
          <w:p w:rsidR="00A527DD" w:rsidRPr="008F0FF2" w:rsidRDefault="00A527DD" w:rsidP="00FB52ED">
            <w:pPr>
              <w:jc w:val="center"/>
              <w:rPr>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открытый ресурс</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lang w:val="en-US"/>
              </w:rPr>
            </w:pPr>
            <w:r w:rsidRPr="008F0FF2">
              <w:t>журналы</w:t>
            </w:r>
            <w:r w:rsidRPr="008F0FF2">
              <w:rPr>
                <w:lang w:val="en-US"/>
              </w:rPr>
              <w:t xml:space="preserve"> </w:t>
            </w:r>
            <w:r w:rsidRPr="008F0FF2">
              <w:t>открытого</w:t>
            </w:r>
            <w:r w:rsidRPr="008F0FF2">
              <w:rPr>
                <w:lang w:val="en-US"/>
              </w:rPr>
              <w:t xml:space="preserve"> </w:t>
            </w:r>
            <w:r w:rsidRPr="008F0FF2">
              <w:t>доступа</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b/>
              </w:rPr>
            </w:pPr>
            <w:r w:rsidRPr="008F0FF2">
              <w:rPr>
                <w:bCs/>
              </w:rPr>
              <w:t>Публикации ВОЗ. База данных «</w:t>
            </w:r>
            <w:r w:rsidRPr="008F0FF2">
              <w:rPr>
                <w:bCs/>
                <w:lang w:val="en-US"/>
              </w:rPr>
              <w:t>Global</w:t>
            </w:r>
            <w:r w:rsidRPr="008F0FF2">
              <w:rPr>
                <w:bCs/>
              </w:rPr>
              <w:t xml:space="preserve"> </w:t>
            </w:r>
            <w:r w:rsidRPr="008F0FF2">
              <w:rPr>
                <w:bCs/>
                <w:lang w:val="en-US"/>
              </w:rPr>
              <w:t>Index</w:t>
            </w:r>
            <w:r w:rsidRPr="008F0FF2">
              <w:rPr>
                <w:bCs/>
              </w:rPr>
              <w:t xml:space="preserve"> </w:t>
            </w:r>
            <w:r w:rsidRPr="008F0FF2">
              <w:rPr>
                <w:bCs/>
                <w:lang w:val="en-US"/>
              </w:rPr>
              <w:t>Medicus</w:t>
            </w:r>
            <w:r w:rsidRPr="008F0FF2">
              <w:rPr>
                <w:bCs/>
              </w:rPr>
              <w:t>».</w:t>
            </w:r>
          </w:p>
          <w:p w:rsidR="00A527DD" w:rsidRPr="008F0FF2" w:rsidRDefault="00A527DD" w:rsidP="00FB52ED">
            <w:r w:rsidRPr="008F0FF2">
              <w:t>Всемирная организация здравоохранения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hyperlink r:id="rId135" w:history="1">
              <w:r w:rsidRPr="008F0FF2">
                <w:rPr>
                  <w:rStyle w:val="a7"/>
                </w:rPr>
                <w:t>https://www.who.int/ru</w:t>
              </w:r>
            </w:hyperlink>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t>открытый ресурс</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t>информационные материалы, доклады ВОЗ и др.</w:t>
            </w:r>
          </w:p>
        </w:tc>
      </w:tr>
    </w:tbl>
    <w:p w:rsidR="00A527DD" w:rsidRPr="008F0FF2" w:rsidRDefault="00A527DD" w:rsidP="00A527DD"/>
    <w:p w:rsidR="00A527DD" w:rsidRPr="008F0FF2" w:rsidRDefault="00A527DD" w:rsidP="00A527DD"/>
    <w:p w:rsidR="00A527DD" w:rsidRPr="008F0FF2" w:rsidRDefault="00A527DD" w:rsidP="00A527DD"/>
    <w:p w:rsidR="00A527DD" w:rsidRPr="008F0FF2" w:rsidRDefault="00A527DD" w:rsidP="00A527DD">
      <w:pPr>
        <w:pStyle w:val="a8"/>
        <w:numPr>
          <w:ilvl w:val="0"/>
          <w:numId w:val="1"/>
        </w:numPr>
      </w:pPr>
      <w:r w:rsidRPr="008F0FF2">
        <w:t>Перечень информационных технологий, используемых при проведении учебной практики, включая перечень программного обеспечения и информационных справочных систем (при необходимости):</w:t>
      </w:r>
    </w:p>
    <w:p w:rsidR="00A527DD" w:rsidRPr="008F0FF2" w:rsidRDefault="00A527DD" w:rsidP="00A527DD"/>
    <w:p w:rsidR="00A527DD" w:rsidRPr="008F0FF2" w:rsidRDefault="00A527DD" w:rsidP="00A527DD">
      <w:pPr>
        <w:ind w:firstLine="709"/>
        <w:jc w:val="both"/>
        <w:rPr>
          <w:lang w:eastAsia="en-US"/>
        </w:rPr>
      </w:pPr>
    </w:p>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9"/>
        <w:gridCol w:w="2552"/>
        <w:gridCol w:w="1984"/>
        <w:gridCol w:w="2410"/>
      </w:tblGrid>
      <w:tr w:rsidR="00A527DD" w:rsidRPr="008F0FF2" w:rsidTr="00FB52ED">
        <w:tc>
          <w:tcPr>
            <w:tcW w:w="9464"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pStyle w:val="a9"/>
              <w:jc w:val="center"/>
            </w:pPr>
            <w:r w:rsidRPr="008F0FF2">
              <w:rPr>
                <w:b/>
              </w:rPr>
              <w:t>Информационные справочные системы</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color w:val="000000"/>
              </w:rPr>
            </w:pPr>
            <w:r w:rsidRPr="008F0FF2">
              <w:rPr>
                <w:color w:val="000000"/>
              </w:rPr>
              <w:lastRenderedPageBreak/>
              <w:t>Справочная система</w:t>
            </w:r>
          </w:p>
          <w:p w:rsidR="00A527DD" w:rsidRPr="008F0FF2" w:rsidRDefault="00A527DD" w:rsidP="00FB52ED">
            <w:r w:rsidRPr="008F0FF2">
              <w:rPr>
                <w:color w:val="000000"/>
              </w:rPr>
              <w:t>Федеральная электронная медицинская библиотека (ФЭМБ)</w:t>
            </w:r>
            <w:r w:rsidRPr="008F0FF2">
              <w:rPr>
                <w:b/>
                <w:color w:val="000000"/>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u w:val="single"/>
              </w:rPr>
            </w:pPr>
            <w:r w:rsidRPr="008F0FF2">
              <w:rPr>
                <w:u w:val="single"/>
              </w:rPr>
              <w:t>http://femb.ru/</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color w:val="000000"/>
              </w:rPr>
              <w:t>открытый ресурс</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bCs/>
                <w:color w:val="000000"/>
              </w:rPr>
              <w:t>г</w:t>
            </w:r>
            <w:r w:rsidRPr="008F0FF2">
              <w:rPr>
                <w:bCs/>
              </w:rPr>
              <w:t xml:space="preserve">осударственная фармакопея Российской Федерации, </w:t>
            </w:r>
            <w:r w:rsidRPr="008F0FF2">
              <w:rPr>
                <w:bCs/>
                <w:color w:val="000000"/>
              </w:rPr>
              <w:t xml:space="preserve">клинические рекомендации (протоколы лечения), </w:t>
            </w:r>
            <w:r w:rsidRPr="008F0FF2">
              <w:rPr>
                <w:color w:val="1A1A1A"/>
              </w:rPr>
              <w:t>научная и учебная литература</w:t>
            </w:r>
            <w:r w:rsidRPr="008F0FF2">
              <w:rPr>
                <w:bCs/>
                <w:color w:val="000000"/>
              </w:rPr>
              <w:t>, диссертации и авторефераты</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r w:rsidRPr="008F0FF2">
              <w:rPr>
                <w:shd w:val="clear" w:color="auto" w:fill="FFFFFF"/>
              </w:rPr>
              <w:t>Федеральная государственная информационная система "Официальный интернет-портал правовой информации"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527DD" w:rsidRPr="008F0FF2" w:rsidRDefault="00A527DD" w:rsidP="00FB52ED">
            <w:pPr>
              <w:jc w:val="center"/>
            </w:pPr>
            <w:hyperlink r:id="rId136" w:history="1">
              <w:r w:rsidRPr="008F0FF2">
                <w:rPr>
                  <w:rStyle w:val="a7"/>
                </w:rPr>
                <w:t>http://pravo.gov.ru/</w:t>
              </w:r>
            </w:hyperlink>
          </w:p>
          <w:p w:rsidR="00A527DD" w:rsidRPr="008F0FF2" w:rsidRDefault="00A527DD" w:rsidP="00FB52ED">
            <w:pPr>
              <w:jc w:val="cente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t>открытый ресурс</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shd w:val="clear" w:color="auto" w:fill="FFFFFF"/>
              </w:rPr>
              <w:t>официальные правовые акты</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r w:rsidRPr="008F0FF2">
              <w:t>Правовая система «КонсультантПлюс»</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u w:val="single"/>
              </w:rPr>
              <w:t>http://www.consu</w:t>
            </w:r>
            <w:r w:rsidRPr="008F0FF2">
              <w:rPr>
                <w:u w:val="single"/>
                <w:lang w:val="en-US"/>
              </w:rPr>
              <w:t>l</w:t>
            </w:r>
            <w:r w:rsidRPr="008F0FF2">
              <w:rPr>
                <w:u w:val="single"/>
              </w:rPr>
              <w:t>tant.ru/</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color w:val="000000"/>
              </w:rPr>
              <w:t>доступ предоставляется в зале электронной информации библиотеки (ауд. 2317)</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shd w:val="clear" w:color="auto" w:fill="FFFFFF"/>
              </w:rPr>
              <w:t xml:space="preserve">официальные правовые акты, нормативная и </w:t>
            </w:r>
            <w:r w:rsidRPr="008F0FF2">
              <w:rPr>
                <w:color w:val="000000"/>
              </w:rPr>
              <w:t>справочная информация</w:t>
            </w:r>
          </w:p>
        </w:tc>
      </w:tr>
      <w:tr w:rsidR="00A527DD" w:rsidRPr="008F0FF2" w:rsidTr="00FB52ED">
        <w:trPr>
          <w:trHeight w:val="1443"/>
        </w:trPr>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color w:val="000000"/>
              </w:rPr>
            </w:pPr>
            <w:r w:rsidRPr="008F0FF2">
              <w:rPr>
                <w:color w:val="000000"/>
              </w:rPr>
              <w:t>Университетская информационная система «Россия» (УИС Россия).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527DD" w:rsidRPr="008F0FF2" w:rsidRDefault="00A527DD" w:rsidP="00FB52ED">
            <w:pPr>
              <w:jc w:val="center"/>
              <w:rPr>
                <w:u w:val="single"/>
              </w:rPr>
            </w:pPr>
            <w:hyperlink r:id="rId137" w:history="1">
              <w:r w:rsidRPr="008F0FF2">
                <w:rPr>
                  <w:rStyle w:val="a7"/>
                </w:rPr>
                <w:t>https://uisrussia.msu.ru/index.php</w:t>
              </w:r>
            </w:hyperlink>
          </w:p>
          <w:p w:rsidR="00A527DD" w:rsidRPr="008F0FF2" w:rsidRDefault="00A527DD" w:rsidP="00FB52ED">
            <w:pPr>
              <w:jc w:val="center"/>
              <w:rPr>
                <w:u w:val="singl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доступ с компьютеров университета</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t>аналитические публикации из области экономики, управления, социологии и других гуманитарных наук; статистические показатели</w:t>
            </w:r>
          </w:p>
        </w:tc>
      </w:tr>
    </w:tbl>
    <w:p w:rsidR="00A527DD" w:rsidRPr="008F0FF2" w:rsidRDefault="00A527DD" w:rsidP="00A527DD">
      <w:pPr>
        <w:pStyle w:val="a8"/>
      </w:pPr>
    </w:p>
    <w:p w:rsidR="00A527DD" w:rsidRPr="008F0FF2" w:rsidRDefault="00A527DD" w:rsidP="00A527DD">
      <w:pPr>
        <w:shd w:val="clear" w:color="auto" w:fill="FFFFFF"/>
        <w:tabs>
          <w:tab w:val="left" w:leader="dot" w:pos="7721"/>
        </w:tabs>
        <w:ind w:firstLine="567"/>
        <w:jc w:val="both"/>
        <w:outlineLvl w:val="0"/>
      </w:pPr>
    </w:p>
    <w:p w:rsidR="00A527DD" w:rsidRPr="008F0FF2" w:rsidRDefault="00A527DD" w:rsidP="00A527DD">
      <w:pPr>
        <w:pStyle w:val="msonormalcxspmiddle"/>
        <w:widowControl w:val="0"/>
        <w:shd w:val="clear" w:color="auto" w:fill="FFFFFF"/>
        <w:tabs>
          <w:tab w:val="left" w:leader="dot" w:pos="7721"/>
          <w:tab w:val="left" w:pos="9072"/>
          <w:tab w:val="left" w:pos="9355"/>
        </w:tabs>
        <w:spacing w:before="0" w:beforeAutospacing="0" w:after="0" w:afterAutospacing="0"/>
        <w:ind w:right="-1" w:firstLine="426"/>
        <w:contextualSpacing/>
        <w:jc w:val="both"/>
        <w:rPr>
          <w:bCs/>
          <w:color w:val="000000"/>
          <w:spacing w:val="-10"/>
          <w:w w:val="101"/>
        </w:rPr>
      </w:pPr>
    </w:p>
    <w:p w:rsidR="00A527DD" w:rsidRPr="008F0FF2" w:rsidRDefault="00A527DD" w:rsidP="00A527DD">
      <w:pPr>
        <w:pStyle w:val="msonormalcxspmiddle"/>
        <w:widowControl w:val="0"/>
        <w:shd w:val="clear" w:color="auto" w:fill="FFFFFF"/>
        <w:tabs>
          <w:tab w:val="left" w:leader="dot" w:pos="7721"/>
          <w:tab w:val="left" w:pos="9072"/>
          <w:tab w:val="left" w:pos="9355"/>
        </w:tabs>
        <w:spacing w:before="0" w:beforeAutospacing="0" w:after="0" w:afterAutospacing="0"/>
        <w:ind w:right="-1" w:firstLine="426"/>
        <w:contextualSpacing/>
        <w:jc w:val="both"/>
        <w:rPr>
          <w:bCs/>
          <w:color w:val="000000"/>
          <w:spacing w:val="-10"/>
          <w:w w:val="101"/>
        </w:rPr>
      </w:pPr>
      <w:r w:rsidRPr="008F0FF2">
        <w:rPr>
          <w:bCs/>
          <w:color w:val="000000"/>
          <w:spacing w:val="-10"/>
          <w:w w:val="101"/>
        </w:rPr>
        <w:t>7. Перечень программного обеспечения и информационных справочных систем, специализированных программ, необходимых для освоения темы</w:t>
      </w:r>
    </w:p>
    <w:p w:rsidR="00A527DD" w:rsidRPr="008F0FF2" w:rsidRDefault="00A527DD" w:rsidP="00A527DD">
      <w:pPr>
        <w:pStyle w:val="msonormalcxspmiddle"/>
        <w:widowControl w:val="0"/>
        <w:shd w:val="clear" w:color="auto" w:fill="FFFFFF"/>
        <w:tabs>
          <w:tab w:val="left" w:leader="dot" w:pos="7721"/>
          <w:tab w:val="left" w:pos="9072"/>
          <w:tab w:val="left" w:pos="9355"/>
        </w:tabs>
        <w:spacing w:before="0" w:beforeAutospacing="0" w:after="0" w:afterAutospacing="0"/>
        <w:ind w:right="-1" w:firstLine="426"/>
        <w:contextualSpacing/>
        <w:jc w:val="both"/>
        <w:rPr>
          <w:bCs/>
          <w:color w:val="000000"/>
          <w:spacing w:val="-10"/>
          <w:w w:val="101"/>
        </w:rPr>
      </w:pPr>
      <w:r w:rsidRPr="008F0FF2">
        <w:rPr>
          <w:bCs/>
          <w:color w:val="000000"/>
          <w:spacing w:val="-10"/>
          <w:w w:val="101"/>
        </w:rPr>
        <w:t>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MSWindowsVistaStarter,MSWindowsProf 7 Upgr; офисный пакет - MSOffice 2007; другое ПО -  7-zip, AdobeReader, KasperskyEndpointSecurity</w:t>
      </w:r>
    </w:p>
    <w:p w:rsidR="00A527DD" w:rsidRPr="008F0FF2" w:rsidRDefault="00A527DD" w:rsidP="00A527DD">
      <w:pPr>
        <w:pStyle w:val="msonormalcxspmiddle"/>
        <w:widowControl w:val="0"/>
        <w:shd w:val="clear" w:color="auto" w:fill="FFFFFF"/>
        <w:tabs>
          <w:tab w:val="left" w:leader="dot" w:pos="7721"/>
          <w:tab w:val="left" w:pos="9072"/>
          <w:tab w:val="left" w:pos="9355"/>
        </w:tabs>
        <w:spacing w:before="0" w:beforeAutospacing="0" w:after="0" w:afterAutospacing="0"/>
        <w:ind w:right="-1" w:firstLine="426"/>
        <w:contextualSpacing/>
        <w:jc w:val="both"/>
        <w:rPr>
          <w:bCs/>
          <w:color w:val="000000"/>
          <w:spacing w:val="-10"/>
          <w:w w:val="101"/>
        </w:rPr>
      </w:pPr>
      <w:r w:rsidRPr="008F0FF2">
        <w:rPr>
          <w:bCs/>
          <w:color w:val="000000"/>
          <w:spacing w:val="-10"/>
          <w:w w:val="101"/>
        </w:rPr>
        <w:t>8. Перечень вопросов и заданий для самостоятельной работы в том числе с использованием возможностей электронного обучения, дистанционных образовательных технологий</w:t>
      </w:r>
    </w:p>
    <w:p w:rsidR="00A527DD" w:rsidRPr="008F0FF2" w:rsidRDefault="00A527DD" w:rsidP="00A527DD">
      <w:pPr>
        <w:pStyle w:val="msonormalcxspmiddle"/>
        <w:widowControl w:val="0"/>
        <w:spacing w:before="0" w:beforeAutospacing="0" w:after="0" w:afterAutospacing="0"/>
        <w:ind w:firstLine="426"/>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4"/>
        <w:gridCol w:w="4671"/>
      </w:tblGrid>
      <w:tr w:rsidR="00A527DD" w:rsidRPr="008F0FF2" w:rsidTr="00FB52ED">
        <w:tc>
          <w:tcPr>
            <w:tcW w:w="4785" w:type="dxa"/>
            <w:tcBorders>
              <w:top w:val="single" w:sz="4" w:space="0" w:color="auto"/>
              <w:left w:val="single" w:sz="4" w:space="0" w:color="auto"/>
              <w:bottom w:val="single" w:sz="4" w:space="0" w:color="auto"/>
              <w:right w:val="single" w:sz="4" w:space="0" w:color="auto"/>
            </w:tcBorders>
          </w:tcPr>
          <w:p w:rsidR="00A527DD" w:rsidRPr="008F0FF2" w:rsidRDefault="00A527DD" w:rsidP="00FB52ED">
            <w:pPr>
              <w:widowControl w:val="0"/>
              <w:tabs>
                <w:tab w:val="left" w:leader="dot" w:pos="7721"/>
              </w:tabs>
              <w:autoSpaceDE w:val="0"/>
              <w:autoSpaceDN w:val="0"/>
              <w:adjustRightInd w:val="0"/>
              <w:ind w:right="470"/>
              <w:jc w:val="center"/>
              <w:rPr>
                <w:bCs/>
                <w:color w:val="000000"/>
                <w:spacing w:val="-10"/>
                <w:w w:val="101"/>
              </w:rPr>
            </w:pPr>
            <w:r w:rsidRPr="008F0FF2">
              <w:rPr>
                <w:bCs/>
                <w:color w:val="000000"/>
                <w:spacing w:val="-10"/>
                <w:w w:val="101"/>
              </w:rPr>
              <w:t>Разделы и темы для самостоятельного изучения</w:t>
            </w:r>
          </w:p>
        </w:tc>
        <w:tc>
          <w:tcPr>
            <w:tcW w:w="4786" w:type="dxa"/>
            <w:tcBorders>
              <w:top w:val="single" w:sz="4" w:space="0" w:color="auto"/>
              <w:left w:val="single" w:sz="4" w:space="0" w:color="auto"/>
              <w:bottom w:val="single" w:sz="4" w:space="0" w:color="auto"/>
              <w:right w:val="single" w:sz="4" w:space="0" w:color="auto"/>
            </w:tcBorders>
          </w:tcPr>
          <w:p w:rsidR="00A527DD" w:rsidRPr="008F0FF2" w:rsidRDefault="00A527DD" w:rsidP="00FB52ED">
            <w:pPr>
              <w:widowControl w:val="0"/>
              <w:shd w:val="clear" w:color="auto" w:fill="FFFFFF"/>
              <w:tabs>
                <w:tab w:val="left" w:leader="dot" w:pos="7721"/>
              </w:tabs>
              <w:autoSpaceDE w:val="0"/>
              <w:autoSpaceDN w:val="0"/>
              <w:adjustRightInd w:val="0"/>
              <w:ind w:right="470"/>
              <w:jc w:val="center"/>
              <w:rPr>
                <w:bCs/>
                <w:color w:val="000000"/>
                <w:spacing w:val="-10"/>
                <w:w w:val="101"/>
              </w:rPr>
            </w:pPr>
            <w:r w:rsidRPr="008F0FF2">
              <w:rPr>
                <w:bCs/>
                <w:color w:val="000000"/>
                <w:spacing w:val="-10"/>
                <w:w w:val="101"/>
              </w:rPr>
              <w:t>Виды и содержание самостоятельной работы</w:t>
            </w:r>
          </w:p>
        </w:tc>
      </w:tr>
      <w:tr w:rsidR="00A527DD" w:rsidRPr="008F0FF2" w:rsidTr="00FB52ED">
        <w:tc>
          <w:tcPr>
            <w:tcW w:w="4785" w:type="dxa"/>
            <w:tcBorders>
              <w:top w:val="single" w:sz="4" w:space="0" w:color="auto"/>
              <w:left w:val="single" w:sz="4" w:space="0" w:color="auto"/>
              <w:bottom w:val="single" w:sz="4" w:space="0" w:color="auto"/>
              <w:right w:val="single" w:sz="4" w:space="0" w:color="auto"/>
            </w:tcBorders>
          </w:tcPr>
          <w:p w:rsidR="00A527DD" w:rsidRPr="008F0FF2" w:rsidRDefault="00A527DD" w:rsidP="00FB52ED">
            <w:pPr>
              <w:rPr>
                <w:w w:val="101"/>
              </w:rPr>
            </w:pPr>
          </w:p>
        </w:tc>
        <w:tc>
          <w:tcPr>
            <w:tcW w:w="4786" w:type="dxa"/>
            <w:tcBorders>
              <w:top w:val="single" w:sz="4" w:space="0" w:color="auto"/>
              <w:left w:val="single" w:sz="4" w:space="0" w:color="auto"/>
              <w:bottom w:val="single" w:sz="4" w:space="0" w:color="auto"/>
              <w:right w:val="single" w:sz="4" w:space="0" w:color="auto"/>
            </w:tcBorders>
          </w:tcPr>
          <w:p w:rsidR="00A527DD" w:rsidRPr="008F0FF2" w:rsidRDefault="00A527DD" w:rsidP="00FB52ED">
            <w:pPr>
              <w:rPr>
                <w:w w:val="101"/>
              </w:rPr>
            </w:pPr>
          </w:p>
        </w:tc>
      </w:tr>
      <w:tr w:rsidR="00A527DD" w:rsidRPr="008F0FF2" w:rsidTr="00FB52ED">
        <w:tc>
          <w:tcPr>
            <w:tcW w:w="4785" w:type="dxa"/>
            <w:tcBorders>
              <w:top w:val="single" w:sz="4" w:space="0" w:color="auto"/>
              <w:left w:val="single" w:sz="4" w:space="0" w:color="auto"/>
              <w:bottom w:val="single" w:sz="4" w:space="0" w:color="auto"/>
              <w:right w:val="single" w:sz="4" w:space="0" w:color="auto"/>
            </w:tcBorders>
          </w:tcPr>
          <w:p w:rsidR="00A527DD" w:rsidRPr="008F0FF2" w:rsidRDefault="00A527DD" w:rsidP="00FB52ED">
            <w:pPr>
              <w:rPr>
                <w:w w:val="101"/>
              </w:rPr>
            </w:pPr>
          </w:p>
        </w:tc>
        <w:tc>
          <w:tcPr>
            <w:tcW w:w="4786" w:type="dxa"/>
            <w:tcBorders>
              <w:top w:val="single" w:sz="4" w:space="0" w:color="auto"/>
              <w:left w:val="single" w:sz="4" w:space="0" w:color="auto"/>
              <w:bottom w:val="single" w:sz="4" w:space="0" w:color="auto"/>
              <w:right w:val="single" w:sz="4" w:space="0" w:color="auto"/>
            </w:tcBorders>
          </w:tcPr>
          <w:p w:rsidR="00A527DD" w:rsidRPr="008F0FF2" w:rsidRDefault="00A527DD" w:rsidP="00FB52ED">
            <w:pPr>
              <w:rPr>
                <w:w w:val="101"/>
              </w:rPr>
            </w:pPr>
          </w:p>
        </w:tc>
      </w:tr>
      <w:tr w:rsidR="00A527DD" w:rsidRPr="008F0FF2" w:rsidTr="00FB52ED">
        <w:tc>
          <w:tcPr>
            <w:tcW w:w="4785" w:type="dxa"/>
            <w:tcBorders>
              <w:top w:val="single" w:sz="4" w:space="0" w:color="auto"/>
              <w:left w:val="single" w:sz="4" w:space="0" w:color="auto"/>
              <w:bottom w:val="single" w:sz="4" w:space="0" w:color="auto"/>
              <w:right w:val="single" w:sz="4" w:space="0" w:color="auto"/>
            </w:tcBorders>
          </w:tcPr>
          <w:p w:rsidR="00A527DD" w:rsidRPr="008F0FF2" w:rsidRDefault="00A527DD" w:rsidP="00FB52ED">
            <w:pPr>
              <w:rPr>
                <w:w w:val="101"/>
              </w:rPr>
            </w:pPr>
          </w:p>
        </w:tc>
        <w:tc>
          <w:tcPr>
            <w:tcW w:w="4786" w:type="dxa"/>
            <w:tcBorders>
              <w:top w:val="single" w:sz="4" w:space="0" w:color="auto"/>
              <w:left w:val="single" w:sz="4" w:space="0" w:color="auto"/>
              <w:bottom w:val="single" w:sz="4" w:space="0" w:color="auto"/>
              <w:right w:val="single" w:sz="4" w:space="0" w:color="auto"/>
            </w:tcBorders>
          </w:tcPr>
          <w:p w:rsidR="00A527DD" w:rsidRPr="008F0FF2" w:rsidRDefault="00A527DD" w:rsidP="00FB52ED">
            <w:pPr>
              <w:rPr>
                <w:w w:val="101"/>
              </w:rPr>
            </w:pPr>
          </w:p>
        </w:tc>
      </w:tr>
      <w:tr w:rsidR="00A527DD" w:rsidRPr="008F0FF2" w:rsidTr="00FB52ED">
        <w:tc>
          <w:tcPr>
            <w:tcW w:w="4785" w:type="dxa"/>
            <w:tcBorders>
              <w:top w:val="single" w:sz="4" w:space="0" w:color="auto"/>
              <w:left w:val="single" w:sz="4" w:space="0" w:color="auto"/>
              <w:bottom w:val="single" w:sz="4" w:space="0" w:color="auto"/>
              <w:right w:val="single" w:sz="4" w:space="0" w:color="auto"/>
            </w:tcBorders>
          </w:tcPr>
          <w:p w:rsidR="00A527DD" w:rsidRPr="008F0FF2" w:rsidRDefault="00A527DD" w:rsidP="00FB52ED">
            <w:pPr>
              <w:rPr>
                <w:w w:val="101"/>
              </w:rPr>
            </w:pPr>
          </w:p>
        </w:tc>
        <w:tc>
          <w:tcPr>
            <w:tcW w:w="4786" w:type="dxa"/>
            <w:tcBorders>
              <w:top w:val="single" w:sz="4" w:space="0" w:color="auto"/>
              <w:left w:val="single" w:sz="4" w:space="0" w:color="auto"/>
              <w:bottom w:val="single" w:sz="4" w:space="0" w:color="auto"/>
              <w:right w:val="single" w:sz="4" w:space="0" w:color="auto"/>
            </w:tcBorders>
          </w:tcPr>
          <w:p w:rsidR="00A527DD" w:rsidRPr="008F0FF2" w:rsidRDefault="00A527DD" w:rsidP="00FB52ED">
            <w:pPr>
              <w:rPr>
                <w:w w:val="101"/>
              </w:rPr>
            </w:pPr>
          </w:p>
        </w:tc>
      </w:tr>
      <w:tr w:rsidR="00A527DD" w:rsidRPr="008F0FF2" w:rsidTr="00FB52ED">
        <w:tc>
          <w:tcPr>
            <w:tcW w:w="4785" w:type="dxa"/>
            <w:tcBorders>
              <w:top w:val="single" w:sz="4" w:space="0" w:color="auto"/>
              <w:left w:val="single" w:sz="4" w:space="0" w:color="auto"/>
              <w:bottom w:val="single" w:sz="4" w:space="0" w:color="auto"/>
              <w:right w:val="single" w:sz="4" w:space="0" w:color="auto"/>
            </w:tcBorders>
          </w:tcPr>
          <w:p w:rsidR="00A527DD" w:rsidRPr="008F0FF2" w:rsidRDefault="00A527DD" w:rsidP="00FB52ED">
            <w:pPr>
              <w:rPr>
                <w:w w:val="101"/>
              </w:rPr>
            </w:pPr>
          </w:p>
        </w:tc>
        <w:tc>
          <w:tcPr>
            <w:tcW w:w="4786" w:type="dxa"/>
            <w:tcBorders>
              <w:top w:val="single" w:sz="4" w:space="0" w:color="auto"/>
              <w:left w:val="single" w:sz="4" w:space="0" w:color="auto"/>
              <w:bottom w:val="single" w:sz="4" w:space="0" w:color="auto"/>
              <w:right w:val="single" w:sz="4" w:space="0" w:color="auto"/>
            </w:tcBorders>
          </w:tcPr>
          <w:p w:rsidR="00A527DD" w:rsidRPr="008F0FF2" w:rsidRDefault="00A527DD" w:rsidP="00FB52ED">
            <w:pPr>
              <w:rPr>
                <w:w w:val="101"/>
              </w:rPr>
            </w:pPr>
          </w:p>
        </w:tc>
      </w:tr>
    </w:tbl>
    <w:p w:rsidR="00A527DD" w:rsidRPr="008F0FF2" w:rsidRDefault="00A527DD" w:rsidP="00A527DD">
      <w:pPr>
        <w:rPr>
          <w:w w:val="101"/>
          <w:lang w:bidi="mr-IN"/>
        </w:rPr>
      </w:pPr>
    </w:p>
    <w:p w:rsidR="00A527DD" w:rsidRPr="00777E29" w:rsidRDefault="00A527DD" w:rsidP="00A527DD">
      <w:pPr>
        <w:shd w:val="clear" w:color="auto" w:fill="FFFFFF"/>
        <w:tabs>
          <w:tab w:val="left" w:leader="dot" w:pos="9881"/>
        </w:tabs>
        <w:rPr>
          <w:b/>
          <w:bCs/>
          <w:color w:val="000000"/>
          <w:spacing w:val="-1"/>
          <w:w w:val="101"/>
        </w:rPr>
      </w:pPr>
      <w:r w:rsidRPr="00777E29">
        <w:rPr>
          <w:b/>
          <w:bCs/>
          <w:color w:val="000000"/>
          <w:spacing w:val="-10"/>
          <w:w w:val="101"/>
        </w:rPr>
        <w:t>Тема: «</w:t>
      </w:r>
      <w:r w:rsidRPr="00777E29">
        <w:rPr>
          <w:b/>
          <w:bCs/>
          <w:color w:val="000000"/>
          <w:spacing w:val="-1"/>
          <w:w w:val="101"/>
        </w:rPr>
        <w:t>Парентеральный способ применения лекарственных средств. Внутримышечное введение лекарственных средств на фантоме»</w:t>
      </w:r>
    </w:p>
    <w:p w:rsidR="00A527DD" w:rsidRPr="00777E29" w:rsidRDefault="00A527DD" w:rsidP="00A527DD">
      <w:pPr>
        <w:jc w:val="center"/>
        <w:rPr>
          <w:b/>
        </w:rPr>
      </w:pPr>
    </w:p>
    <w:p w:rsidR="00A527DD" w:rsidRPr="00777E29" w:rsidRDefault="00A527DD" w:rsidP="00A527DD">
      <w:pPr>
        <w:jc w:val="center"/>
        <w:rPr>
          <w:b/>
        </w:rPr>
      </w:pPr>
      <w:r w:rsidRPr="00777E29">
        <w:rPr>
          <w:b/>
        </w:rPr>
        <w:t>Цель:</w:t>
      </w:r>
    </w:p>
    <w:p w:rsidR="00A527DD" w:rsidRPr="00777E29" w:rsidRDefault="00A527DD" w:rsidP="00A527DD">
      <w:pPr>
        <w:jc w:val="both"/>
      </w:pPr>
      <w:r w:rsidRPr="00777E29">
        <w:t>Освоить выполнение внутримышечных инъекции на фантоме.</w:t>
      </w:r>
    </w:p>
    <w:p w:rsidR="00A527DD" w:rsidRPr="00777E29" w:rsidRDefault="00A527DD" w:rsidP="00A527DD">
      <w:pPr>
        <w:jc w:val="center"/>
        <w:rPr>
          <w:b/>
          <w:bCs/>
        </w:rPr>
      </w:pPr>
      <w:r w:rsidRPr="00777E29">
        <w:rPr>
          <w:b/>
          <w:bCs/>
        </w:rPr>
        <w:t>Задачи:</w:t>
      </w:r>
    </w:p>
    <w:p w:rsidR="00A527DD" w:rsidRPr="00777E29" w:rsidRDefault="00A527DD" w:rsidP="00A527DD">
      <w:pPr>
        <w:jc w:val="both"/>
      </w:pPr>
      <w:r w:rsidRPr="00777E29">
        <w:t>1. Изучить анатомические области введения лекарственных препаратов внутримышечно.</w:t>
      </w:r>
    </w:p>
    <w:p w:rsidR="00A527DD" w:rsidRPr="00777E29" w:rsidRDefault="00A527DD" w:rsidP="00A527DD">
      <w:pPr>
        <w:jc w:val="both"/>
      </w:pPr>
      <w:r w:rsidRPr="00777E29">
        <w:t>2. Научиться выполнять внутримышечные инъекции на фантоме.</w:t>
      </w:r>
    </w:p>
    <w:p w:rsidR="00A527DD" w:rsidRPr="00777E29" w:rsidRDefault="00A527DD" w:rsidP="00A527DD">
      <w:pPr>
        <w:jc w:val="both"/>
      </w:pPr>
    </w:p>
    <w:p w:rsidR="00A527DD" w:rsidRPr="00777E29" w:rsidRDefault="00A527DD" w:rsidP="00A527DD">
      <w:pPr>
        <w:jc w:val="both"/>
      </w:pPr>
      <w:r w:rsidRPr="00777E29">
        <w:t>Должны знать:</w:t>
      </w:r>
    </w:p>
    <w:p w:rsidR="00A527DD" w:rsidRPr="00777E29" w:rsidRDefault="00A527DD" w:rsidP="00A527DD">
      <w:pPr>
        <w:numPr>
          <w:ilvl w:val="0"/>
          <w:numId w:val="32"/>
        </w:numPr>
        <w:jc w:val="both"/>
      </w:pPr>
      <w:r w:rsidRPr="00777E29">
        <w:t>виды шприцев и игл;</w:t>
      </w:r>
    </w:p>
    <w:p w:rsidR="00A527DD" w:rsidRPr="00777E29" w:rsidRDefault="00A527DD" w:rsidP="00A527DD">
      <w:pPr>
        <w:numPr>
          <w:ilvl w:val="0"/>
          <w:numId w:val="32"/>
        </w:numPr>
        <w:jc w:val="both"/>
      </w:pPr>
      <w:r w:rsidRPr="00777E29">
        <w:t>анатомические области для парентерального введения лекарственных средств внутримышечно;</w:t>
      </w:r>
    </w:p>
    <w:p w:rsidR="00A527DD" w:rsidRPr="00777E29" w:rsidRDefault="00A527DD" w:rsidP="00A527DD">
      <w:pPr>
        <w:numPr>
          <w:ilvl w:val="0"/>
          <w:numId w:val="32"/>
        </w:numPr>
        <w:suppressAutoHyphens/>
        <w:jc w:val="both"/>
      </w:pPr>
      <w:r w:rsidRPr="00777E29">
        <w:t>особенности внутримышечного введения масляных растворов, антибиотиков;</w:t>
      </w:r>
    </w:p>
    <w:p w:rsidR="00A527DD" w:rsidRPr="00777E29" w:rsidRDefault="00A527DD" w:rsidP="00A527DD">
      <w:pPr>
        <w:numPr>
          <w:ilvl w:val="0"/>
          <w:numId w:val="32"/>
        </w:numPr>
        <w:suppressAutoHyphens/>
        <w:jc w:val="both"/>
      </w:pPr>
      <w:r w:rsidRPr="00777E29">
        <w:t>особенности выполнения внутримышечной инъекции у детей.</w:t>
      </w:r>
    </w:p>
    <w:p w:rsidR="00A527DD" w:rsidRPr="00777E29" w:rsidRDefault="00A527DD" w:rsidP="00A527DD">
      <w:pPr>
        <w:jc w:val="both"/>
      </w:pPr>
      <w:r w:rsidRPr="00777E29">
        <w:t>Должны уметь:</w:t>
      </w:r>
    </w:p>
    <w:p w:rsidR="00A527DD" w:rsidRPr="00777E29" w:rsidRDefault="00A527DD" w:rsidP="00A527DD">
      <w:pPr>
        <w:numPr>
          <w:ilvl w:val="0"/>
          <w:numId w:val="27"/>
        </w:numPr>
        <w:suppressAutoHyphens/>
        <w:ind w:left="0" w:firstLine="0"/>
        <w:jc w:val="both"/>
      </w:pPr>
      <w:r w:rsidRPr="00777E29">
        <w:t>осуществить выборку назначений из истории болезни;</w:t>
      </w:r>
    </w:p>
    <w:p w:rsidR="00A527DD" w:rsidRPr="00777E29" w:rsidRDefault="00A527DD" w:rsidP="00A527DD">
      <w:pPr>
        <w:numPr>
          <w:ilvl w:val="0"/>
          <w:numId w:val="27"/>
        </w:numPr>
        <w:suppressAutoHyphens/>
        <w:ind w:left="0" w:firstLine="0"/>
        <w:jc w:val="both"/>
      </w:pPr>
      <w:r w:rsidRPr="00777E29">
        <w:t>заполнить журналы учета лекарственных средств;</w:t>
      </w:r>
    </w:p>
    <w:p w:rsidR="00A527DD" w:rsidRPr="00777E29" w:rsidRDefault="00A527DD" w:rsidP="00A527DD">
      <w:pPr>
        <w:numPr>
          <w:ilvl w:val="0"/>
          <w:numId w:val="27"/>
        </w:numPr>
        <w:suppressAutoHyphens/>
        <w:ind w:left="0" w:firstLine="0"/>
        <w:jc w:val="both"/>
      </w:pPr>
      <w:r w:rsidRPr="00777E29">
        <w:t xml:space="preserve">предоставить пациенту необходимую информацию о лекарственном средстве; </w:t>
      </w:r>
    </w:p>
    <w:p w:rsidR="00A527DD" w:rsidRPr="00777E29" w:rsidRDefault="00A527DD" w:rsidP="00A527DD">
      <w:pPr>
        <w:numPr>
          <w:ilvl w:val="0"/>
          <w:numId w:val="27"/>
        </w:numPr>
        <w:suppressAutoHyphens/>
        <w:ind w:left="0" w:firstLine="0"/>
        <w:jc w:val="both"/>
      </w:pPr>
      <w:r w:rsidRPr="00777E29">
        <w:t>определить цену деления шприца;</w:t>
      </w:r>
    </w:p>
    <w:p w:rsidR="00A527DD" w:rsidRPr="00777E29" w:rsidRDefault="00A527DD" w:rsidP="00A527DD">
      <w:pPr>
        <w:numPr>
          <w:ilvl w:val="0"/>
          <w:numId w:val="27"/>
        </w:numPr>
        <w:suppressAutoHyphens/>
        <w:ind w:left="0" w:firstLine="0"/>
        <w:jc w:val="both"/>
      </w:pPr>
      <w:r w:rsidRPr="00777E29">
        <w:t>собрать шприц со стерильного стола и из крафт-пакета;</w:t>
      </w:r>
    </w:p>
    <w:p w:rsidR="00A527DD" w:rsidRPr="00777E29" w:rsidRDefault="00A527DD" w:rsidP="00A527DD">
      <w:pPr>
        <w:numPr>
          <w:ilvl w:val="0"/>
          <w:numId w:val="27"/>
        </w:numPr>
        <w:suppressAutoHyphens/>
        <w:ind w:left="0" w:firstLine="0"/>
        <w:jc w:val="both"/>
      </w:pPr>
      <w:r w:rsidRPr="00777E29">
        <w:t>подготовить шприц однократного применения к инъекции;</w:t>
      </w:r>
    </w:p>
    <w:p w:rsidR="00A527DD" w:rsidRPr="00777E29" w:rsidRDefault="00A527DD" w:rsidP="00A527DD">
      <w:pPr>
        <w:numPr>
          <w:ilvl w:val="0"/>
          <w:numId w:val="27"/>
        </w:numPr>
        <w:suppressAutoHyphens/>
        <w:ind w:left="0" w:firstLine="0"/>
        <w:jc w:val="both"/>
      </w:pPr>
      <w:r w:rsidRPr="00777E29">
        <w:t>развести порошок во флаконе;</w:t>
      </w:r>
    </w:p>
    <w:p w:rsidR="00A527DD" w:rsidRPr="00777E29" w:rsidRDefault="00A527DD" w:rsidP="00A527DD">
      <w:pPr>
        <w:numPr>
          <w:ilvl w:val="0"/>
          <w:numId w:val="27"/>
        </w:numPr>
        <w:suppressAutoHyphens/>
        <w:ind w:left="0" w:firstLine="0"/>
        <w:jc w:val="both"/>
      </w:pPr>
      <w:r w:rsidRPr="00777E29">
        <w:t>набрать лекарственное средство из ампулы и из флакона;</w:t>
      </w:r>
    </w:p>
    <w:p w:rsidR="00A527DD" w:rsidRPr="00777E29" w:rsidRDefault="00A527DD" w:rsidP="00A527DD">
      <w:pPr>
        <w:numPr>
          <w:ilvl w:val="0"/>
          <w:numId w:val="27"/>
        </w:numPr>
        <w:suppressAutoHyphens/>
        <w:ind w:left="0" w:firstLine="0"/>
        <w:jc w:val="both"/>
      </w:pPr>
      <w:r w:rsidRPr="00777E29">
        <w:t>осуществить внутримышечные инъекции на фантоме;</w:t>
      </w:r>
    </w:p>
    <w:p w:rsidR="00A527DD" w:rsidRPr="00777E29" w:rsidRDefault="00A527DD" w:rsidP="00A527DD">
      <w:pPr>
        <w:numPr>
          <w:ilvl w:val="0"/>
          <w:numId w:val="27"/>
        </w:numPr>
        <w:suppressAutoHyphens/>
        <w:ind w:left="0" w:firstLine="0"/>
        <w:jc w:val="both"/>
      </w:pPr>
      <w:r w:rsidRPr="00777E29">
        <w:t xml:space="preserve">оценить осложнения, возникающие при применении лекарств.  </w:t>
      </w:r>
    </w:p>
    <w:p w:rsidR="00A527DD" w:rsidRPr="00777E29" w:rsidRDefault="00A527DD" w:rsidP="00A527DD">
      <w:pPr>
        <w:jc w:val="both"/>
      </w:pPr>
      <w:r w:rsidRPr="00777E29">
        <w:t>Владеть:</w:t>
      </w:r>
    </w:p>
    <w:p w:rsidR="00A527DD" w:rsidRPr="00777E29" w:rsidRDefault="00A527DD" w:rsidP="00A527DD">
      <w:pPr>
        <w:numPr>
          <w:ilvl w:val="1"/>
          <w:numId w:val="27"/>
        </w:numPr>
        <w:jc w:val="both"/>
      </w:pPr>
      <w:r w:rsidRPr="00777E29">
        <w:t>техникой внутримышечных инъекций на фантоме.</w:t>
      </w:r>
    </w:p>
    <w:p w:rsidR="00A527DD" w:rsidRPr="00777E29" w:rsidRDefault="00A527DD" w:rsidP="00A527DD">
      <w:pPr>
        <w:jc w:val="both"/>
        <w:rPr>
          <w:b/>
          <w:bCs/>
          <w:color w:val="000000"/>
          <w:spacing w:val="-10"/>
          <w:w w:val="101"/>
        </w:rPr>
      </w:pPr>
    </w:p>
    <w:p w:rsidR="00A527DD" w:rsidRPr="00777E29" w:rsidRDefault="00A527DD" w:rsidP="00A527DD">
      <w:pPr>
        <w:jc w:val="both"/>
        <w:rPr>
          <w:b/>
        </w:rPr>
      </w:pPr>
      <w:r w:rsidRPr="00777E29">
        <w:rPr>
          <w:b/>
        </w:rPr>
        <w:t>2. Основные понятия, которые должны быть усвоены обучающимися в процессе обучения темы</w:t>
      </w:r>
    </w:p>
    <w:p w:rsidR="00A527DD" w:rsidRPr="00777E29" w:rsidRDefault="00A527DD" w:rsidP="00A527DD">
      <w:pPr>
        <w:rPr>
          <w:spacing w:val="-16"/>
        </w:rPr>
      </w:pPr>
      <w:r w:rsidRPr="00777E29">
        <w:rPr>
          <w:color w:val="000000"/>
          <w:spacing w:val="-10"/>
          <w:w w:val="101"/>
        </w:rPr>
        <w:t xml:space="preserve">Области введения внутримышечных инъекций: </w:t>
      </w:r>
      <w:r w:rsidRPr="00777E29">
        <w:rPr>
          <w:spacing w:val="-16"/>
        </w:rPr>
        <w:t xml:space="preserve">верхненаружный квадрант ягодицы, дельтовидная мышца; бициллин, пенициллин, стрептомицин, стандартное разведение антибиотиков, новокаин, инфильтрат,  </w:t>
      </w:r>
    </w:p>
    <w:p w:rsidR="00A527DD" w:rsidRPr="00777E29" w:rsidRDefault="00A527DD" w:rsidP="00A527DD">
      <w:pPr>
        <w:shd w:val="clear" w:color="auto" w:fill="FFFFFF"/>
        <w:jc w:val="center"/>
      </w:pPr>
    </w:p>
    <w:p w:rsidR="00A527DD" w:rsidRPr="00777E29" w:rsidRDefault="00A527DD" w:rsidP="00A527DD">
      <w:pPr>
        <w:shd w:val="clear" w:color="auto" w:fill="FFFFFF"/>
        <w:jc w:val="both"/>
        <w:rPr>
          <w:b/>
          <w:bCs/>
          <w:spacing w:val="-1"/>
        </w:rPr>
      </w:pPr>
      <w:r w:rsidRPr="00777E29">
        <w:rPr>
          <w:b/>
          <w:bCs/>
          <w:spacing w:val="-1"/>
        </w:rPr>
        <w:t>3. Вопросы к занятию</w:t>
      </w:r>
    </w:p>
    <w:p w:rsidR="00A527DD" w:rsidRPr="00777E29" w:rsidRDefault="00A527DD" w:rsidP="00A527DD">
      <w:pPr>
        <w:numPr>
          <w:ilvl w:val="0"/>
          <w:numId w:val="28"/>
        </w:numPr>
        <w:suppressAutoHyphens/>
        <w:ind w:left="0" w:firstLine="0"/>
        <w:jc w:val="both"/>
      </w:pPr>
      <w:r w:rsidRPr="00777E29">
        <w:t>Правила хранения и распределения лекарственных средств в процедурном кабинете.</w:t>
      </w:r>
    </w:p>
    <w:p w:rsidR="00A527DD" w:rsidRPr="00777E29" w:rsidRDefault="00A527DD" w:rsidP="00A527DD">
      <w:pPr>
        <w:numPr>
          <w:ilvl w:val="0"/>
          <w:numId w:val="28"/>
        </w:numPr>
        <w:suppressAutoHyphens/>
        <w:ind w:left="0" w:firstLine="0"/>
        <w:jc w:val="both"/>
      </w:pPr>
      <w:r w:rsidRPr="00777E29">
        <w:t>Оформление журналов учета лекарственных средств.</w:t>
      </w:r>
    </w:p>
    <w:p w:rsidR="00A527DD" w:rsidRPr="00777E29" w:rsidRDefault="00A527DD" w:rsidP="00A527DD">
      <w:pPr>
        <w:numPr>
          <w:ilvl w:val="0"/>
          <w:numId w:val="28"/>
        </w:numPr>
        <w:suppressAutoHyphens/>
        <w:ind w:left="0" w:firstLine="0"/>
        <w:jc w:val="both"/>
      </w:pPr>
      <w:r w:rsidRPr="00777E29">
        <w:t>Оснащение и документация и санэпидрежим процедурного кабинета.</w:t>
      </w:r>
    </w:p>
    <w:p w:rsidR="00A527DD" w:rsidRPr="00777E29" w:rsidRDefault="00A527DD" w:rsidP="00A527DD">
      <w:pPr>
        <w:numPr>
          <w:ilvl w:val="0"/>
          <w:numId w:val="28"/>
        </w:numPr>
        <w:suppressAutoHyphens/>
        <w:ind w:left="0" w:firstLine="0"/>
        <w:jc w:val="both"/>
      </w:pPr>
      <w:r w:rsidRPr="00777E29">
        <w:t>Должностные инструкции медицинской сестры процедурного кабинета.</w:t>
      </w:r>
    </w:p>
    <w:p w:rsidR="00A527DD" w:rsidRPr="00777E29" w:rsidRDefault="00A527DD" w:rsidP="00A527DD">
      <w:pPr>
        <w:numPr>
          <w:ilvl w:val="0"/>
          <w:numId w:val="28"/>
        </w:numPr>
        <w:shd w:val="clear" w:color="auto" w:fill="FFFFFF"/>
        <w:tabs>
          <w:tab w:val="left" w:pos="288"/>
        </w:tabs>
        <w:suppressAutoHyphens/>
        <w:ind w:left="0" w:firstLine="0"/>
        <w:jc w:val="both"/>
      </w:pPr>
      <w:r w:rsidRPr="00777E29">
        <w:t xml:space="preserve">Виды шприцев и игл. Цена деления шприца. </w:t>
      </w:r>
    </w:p>
    <w:p w:rsidR="00A527DD" w:rsidRPr="00777E29" w:rsidRDefault="00A527DD" w:rsidP="00A527DD">
      <w:pPr>
        <w:numPr>
          <w:ilvl w:val="0"/>
          <w:numId w:val="28"/>
        </w:numPr>
        <w:suppressAutoHyphens/>
        <w:ind w:left="0" w:firstLine="0"/>
        <w:jc w:val="both"/>
      </w:pPr>
      <w:r w:rsidRPr="00777E29">
        <w:t xml:space="preserve">Подготовка шприца однократного применения к инъекции. </w:t>
      </w:r>
    </w:p>
    <w:p w:rsidR="00A527DD" w:rsidRPr="00777E29" w:rsidRDefault="00A527DD" w:rsidP="00A527DD">
      <w:pPr>
        <w:numPr>
          <w:ilvl w:val="0"/>
          <w:numId w:val="28"/>
        </w:numPr>
        <w:suppressAutoHyphens/>
        <w:ind w:left="0" w:firstLine="0"/>
        <w:jc w:val="both"/>
      </w:pPr>
      <w:r w:rsidRPr="00777E29">
        <w:t xml:space="preserve">Набор лекарственных средств из ампул и флаконов. </w:t>
      </w:r>
    </w:p>
    <w:p w:rsidR="00A527DD" w:rsidRPr="00777E29" w:rsidRDefault="00A527DD" w:rsidP="00A527DD">
      <w:pPr>
        <w:numPr>
          <w:ilvl w:val="0"/>
          <w:numId w:val="28"/>
        </w:numPr>
        <w:suppressAutoHyphens/>
        <w:ind w:left="0" w:firstLine="0"/>
        <w:jc w:val="both"/>
      </w:pPr>
      <w:r w:rsidRPr="00777E29">
        <w:t>Разведение антибиотиков новокаином и физиологическим раствором.</w:t>
      </w:r>
    </w:p>
    <w:p w:rsidR="00A527DD" w:rsidRPr="00777E29" w:rsidRDefault="00A527DD" w:rsidP="00A527DD">
      <w:pPr>
        <w:numPr>
          <w:ilvl w:val="0"/>
          <w:numId w:val="28"/>
        </w:numPr>
        <w:suppressAutoHyphens/>
        <w:ind w:left="0" w:firstLine="0"/>
        <w:jc w:val="both"/>
        <w:rPr>
          <w:spacing w:val="-16"/>
        </w:rPr>
      </w:pPr>
      <w:r w:rsidRPr="00777E29">
        <w:t>Анатомические области для парентерального введения лекарственных средств при внутримышеч</w:t>
      </w:r>
      <w:r w:rsidRPr="00777E29">
        <w:rPr>
          <w:spacing w:val="-16"/>
        </w:rPr>
        <w:t>ном введении лекарственных средств</w:t>
      </w:r>
    </w:p>
    <w:p w:rsidR="00A527DD" w:rsidRPr="00777E29" w:rsidRDefault="00A527DD" w:rsidP="00A527DD">
      <w:pPr>
        <w:numPr>
          <w:ilvl w:val="0"/>
          <w:numId w:val="28"/>
        </w:numPr>
        <w:suppressAutoHyphens/>
        <w:ind w:left="0" w:firstLine="0"/>
        <w:jc w:val="both"/>
      </w:pPr>
      <w:r w:rsidRPr="00777E29">
        <w:t>Техника внутримышечных инъекций</w:t>
      </w:r>
    </w:p>
    <w:p w:rsidR="00A527DD" w:rsidRPr="00777E29" w:rsidRDefault="00A527DD" w:rsidP="00A527DD">
      <w:pPr>
        <w:numPr>
          <w:ilvl w:val="0"/>
          <w:numId w:val="28"/>
        </w:numPr>
        <w:suppressAutoHyphens/>
        <w:ind w:left="0" w:firstLine="0"/>
        <w:jc w:val="both"/>
      </w:pPr>
      <w:r w:rsidRPr="00777E29">
        <w:t>Особенности введения некоторых лекарственных средств (масляные растворы, антибиотики).</w:t>
      </w:r>
    </w:p>
    <w:p w:rsidR="00A527DD" w:rsidRPr="00777E29" w:rsidRDefault="00A527DD" w:rsidP="00A527DD">
      <w:pPr>
        <w:numPr>
          <w:ilvl w:val="0"/>
          <w:numId w:val="28"/>
        </w:numPr>
        <w:suppressAutoHyphens/>
        <w:ind w:left="0" w:firstLine="0"/>
        <w:jc w:val="both"/>
      </w:pPr>
      <w:r w:rsidRPr="00777E29">
        <w:t xml:space="preserve">Возможные осложнения при выполнении внутримышечных инъекций.  </w:t>
      </w:r>
    </w:p>
    <w:p w:rsidR="00A527DD" w:rsidRPr="00777E29" w:rsidRDefault="00A527DD" w:rsidP="00A527DD"/>
    <w:p w:rsidR="00A527DD" w:rsidRPr="00777E29" w:rsidRDefault="00A527DD" w:rsidP="00A527DD">
      <w:pPr>
        <w:jc w:val="both"/>
        <w:rPr>
          <w:b/>
          <w:bCs/>
          <w:color w:val="000000"/>
          <w:spacing w:val="-1"/>
          <w:w w:val="101"/>
        </w:rPr>
      </w:pPr>
      <w:r w:rsidRPr="00777E29">
        <w:rPr>
          <w:b/>
          <w:bCs/>
          <w:color w:val="000000"/>
          <w:spacing w:val="-1"/>
          <w:w w:val="101"/>
        </w:rPr>
        <w:t>4. Вопросы для самоконтроля</w:t>
      </w:r>
    </w:p>
    <w:p w:rsidR="00A527DD" w:rsidRPr="00777E29" w:rsidRDefault="00A527DD" w:rsidP="00A527DD">
      <w:pPr>
        <w:jc w:val="center"/>
        <w:rPr>
          <w:b/>
          <w:bCs/>
          <w:color w:val="000000"/>
          <w:spacing w:val="-1"/>
          <w:w w:val="101"/>
        </w:rPr>
      </w:pPr>
      <w:r w:rsidRPr="00777E29">
        <w:rPr>
          <w:b/>
          <w:bCs/>
          <w:color w:val="000000"/>
          <w:spacing w:val="-1"/>
          <w:w w:val="101"/>
        </w:rPr>
        <w:t>Тесты для самоконтроля</w:t>
      </w:r>
    </w:p>
    <w:p w:rsidR="00A527DD" w:rsidRPr="00777E29" w:rsidRDefault="00A527DD" w:rsidP="00A527DD">
      <w:pPr>
        <w:jc w:val="both"/>
      </w:pPr>
      <w:r w:rsidRPr="00777E29">
        <w:t xml:space="preserve">1. Номер приказа Министерства Здравоохранения "О мерах по снижению заболеваемости вирусными гепатитами в стране": </w:t>
      </w:r>
    </w:p>
    <w:p w:rsidR="00A527DD" w:rsidRPr="00777E29" w:rsidRDefault="00A527DD" w:rsidP="00A527DD">
      <w:pPr>
        <w:numPr>
          <w:ilvl w:val="1"/>
          <w:numId w:val="31"/>
        </w:numPr>
        <w:suppressAutoHyphens/>
        <w:ind w:left="0" w:firstLine="0"/>
        <w:jc w:val="both"/>
      </w:pPr>
      <w:r w:rsidRPr="00777E29">
        <w:t xml:space="preserve">330 </w:t>
      </w:r>
    </w:p>
    <w:p w:rsidR="00A527DD" w:rsidRPr="00777E29" w:rsidRDefault="00A527DD" w:rsidP="00A527DD">
      <w:pPr>
        <w:numPr>
          <w:ilvl w:val="1"/>
          <w:numId w:val="31"/>
        </w:numPr>
        <w:suppressAutoHyphens/>
        <w:ind w:left="0" w:firstLine="0"/>
        <w:jc w:val="both"/>
      </w:pPr>
      <w:r w:rsidRPr="00777E29">
        <w:t xml:space="preserve">720 </w:t>
      </w:r>
    </w:p>
    <w:p w:rsidR="00A527DD" w:rsidRPr="00777E29" w:rsidRDefault="00A527DD" w:rsidP="00A527DD">
      <w:pPr>
        <w:numPr>
          <w:ilvl w:val="1"/>
          <w:numId w:val="31"/>
        </w:numPr>
        <w:suppressAutoHyphens/>
        <w:ind w:left="0" w:firstLine="0"/>
        <w:jc w:val="both"/>
      </w:pPr>
      <w:r w:rsidRPr="00777E29">
        <w:t xml:space="preserve">408 </w:t>
      </w:r>
    </w:p>
    <w:p w:rsidR="00A527DD" w:rsidRPr="00777E29" w:rsidRDefault="00A527DD" w:rsidP="00A527DD">
      <w:pPr>
        <w:numPr>
          <w:ilvl w:val="1"/>
          <w:numId w:val="31"/>
        </w:numPr>
        <w:suppressAutoHyphens/>
        <w:ind w:left="0" w:firstLine="0"/>
        <w:jc w:val="both"/>
      </w:pPr>
      <w:r w:rsidRPr="00777E29">
        <w:t xml:space="preserve">288 </w:t>
      </w:r>
    </w:p>
    <w:p w:rsidR="00A527DD" w:rsidRPr="00777E29" w:rsidRDefault="00A527DD" w:rsidP="00A527DD">
      <w:pPr>
        <w:jc w:val="both"/>
      </w:pPr>
    </w:p>
    <w:p w:rsidR="00A527DD" w:rsidRPr="00777E29" w:rsidRDefault="00A527DD" w:rsidP="00A527DD">
      <w:pPr>
        <w:jc w:val="both"/>
      </w:pPr>
      <w:r w:rsidRPr="00777E29">
        <w:t xml:space="preserve">2. Один из способов парентерального поступления лекарственных веществ в организм предусматривает их введение: </w:t>
      </w:r>
    </w:p>
    <w:p w:rsidR="00A527DD" w:rsidRPr="00777E29" w:rsidRDefault="00A527DD" w:rsidP="00A527DD">
      <w:pPr>
        <w:numPr>
          <w:ilvl w:val="0"/>
          <w:numId w:val="30"/>
        </w:numPr>
        <w:suppressAutoHyphens/>
        <w:ind w:left="0" w:firstLine="0"/>
        <w:jc w:val="both"/>
      </w:pPr>
      <w:r w:rsidRPr="00777E29">
        <w:t>в/мышечно</w:t>
      </w:r>
    </w:p>
    <w:p w:rsidR="00A527DD" w:rsidRPr="00777E29" w:rsidRDefault="00A527DD" w:rsidP="00A527DD">
      <w:pPr>
        <w:numPr>
          <w:ilvl w:val="0"/>
          <w:numId w:val="30"/>
        </w:numPr>
        <w:suppressAutoHyphens/>
        <w:ind w:left="0" w:firstLine="0"/>
        <w:jc w:val="both"/>
      </w:pPr>
      <w:r w:rsidRPr="00777E29">
        <w:t xml:space="preserve">ч/з прямую кишку </w:t>
      </w:r>
    </w:p>
    <w:p w:rsidR="00A527DD" w:rsidRPr="00777E29" w:rsidRDefault="00A527DD" w:rsidP="00A527DD">
      <w:pPr>
        <w:numPr>
          <w:ilvl w:val="0"/>
          <w:numId w:val="30"/>
        </w:numPr>
        <w:suppressAutoHyphens/>
        <w:ind w:left="0" w:firstLine="0"/>
        <w:jc w:val="both"/>
      </w:pPr>
      <w:r w:rsidRPr="00777E29">
        <w:t xml:space="preserve">ч/з зонд в желудок </w:t>
      </w:r>
    </w:p>
    <w:p w:rsidR="00A527DD" w:rsidRPr="00777E29" w:rsidRDefault="00A527DD" w:rsidP="00A527DD">
      <w:pPr>
        <w:numPr>
          <w:ilvl w:val="0"/>
          <w:numId w:val="30"/>
        </w:numPr>
        <w:suppressAutoHyphens/>
        <w:ind w:left="0" w:firstLine="0"/>
        <w:jc w:val="both"/>
      </w:pPr>
      <w:r w:rsidRPr="00777E29">
        <w:t xml:space="preserve">под язык </w:t>
      </w:r>
    </w:p>
    <w:p w:rsidR="00A527DD" w:rsidRPr="00777E29" w:rsidRDefault="00A527DD" w:rsidP="00A527DD">
      <w:pPr>
        <w:jc w:val="both"/>
      </w:pPr>
      <w:r w:rsidRPr="00777E29">
        <w:t xml:space="preserve">3.    Стерильность лекарственного вещества в ампуле будет нарушена, если: </w:t>
      </w:r>
    </w:p>
    <w:p w:rsidR="00A527DD" w:rsidRPr="00777E29" w:rsidRDefault="00A527DD" w:rsidP="00A527DD">
      <w:pPr>
        <w:jc w:val="both"/>
      </w:pPr>
      <w:r w:rsidRPr="00777E29">
        <w:t xml:space="preserve">1. осколок стекла попадёт внутрь ампулы </w:t>
      </w:r>
    </w:p>
    <w:p w:rsidR="00A527DD" w:rsidRPr="00777E29" w:rsidRDefault="00A527DD" w:rsidP="00A527DD">
      <w:pPr>
        <w:jc w:val="both"/>
      </w:pPr>
      <w:r w:rsidRPr="00777E29">
        <w:t xml:space="preserve">2. ампула имела трещину </w:t>
      </w:r>
    </w:p>
    <w:p w:rsidR="00A527DD" w:rsidRPr="00777E29" w:rsidRDefault="00A527DD" w:rsidP="00A527DD">
      <w:pPr>
        <w:jc w:val="both"/>
      </w:pPr>
      <w:r w:rsidRPr="00777E29">
        <w:t xml:space="preserve">3. игла для набирания лекарства касалась наружной поверхности </w:t>
      </w:r>
    </w:p>
    <w:p w:rsidR="00A527DD" w:rsidRPr="00777E29" w:rsidRDefault="00A527DD" w:rsidP="00A527DD">
      <w:pPr>
        <w:jc w:val="both"/>
      </w:pPr>
      <w:r w:rsidRPr="00777E29">
        <w:t>ампулы</w:t>
      </w:r>
    </w:p>
    <w:p w:rsidR="00A527DD" w:rsidRPr="00777E29" w:rsidRDefault="00A527DD" w:rsidP="00A527DD">
      <w:pPr>
        <w:numPr>
          <w:ilvl w:val="0"/>
          <w:numId w:val="29"/>
        </w:numPr>
        <w:suppressAutoHyphens/>
        <w:ind w:left="0" w:firstLine="0"/>
        <w:jc w:val="both"/>
      </w:pPr>
      <w:r w:rsidRPr="00777E29">
        <w:t>все вышеизложенное верно</w:t>
      </w:r>
    </w:p>
    <w:p w:rsidR="00A527DD" w:rsidRPr="00777E29" w:rsidRDefault="00A527DD" w:rsidP="00A527DD">
      <w:pPr>
        <w:jc w:val="both"/>
      </w:pPr>
    </w:p>
    <w:p w:rsidR="00A527DD" w:rsidRPr="00777E29" w:rsidRDefault="00A527DD" w:rsidP="00A527DD">
      <w:pPr>
        <w:jc w:val="both"/>
      </w:pPr>
      <w:r w:rsidRPr="00777E29">
        <w:t>4. Положение пациента при введении лекарств внутримышечно</w:t>
      </w:r>
    </w:p>
    <w:p w:rsidR="00A527DD" w:rsidRPr="00777E29" w:rsidRDefault="00A527DD" w:rsidP="00A527DD">
      <w:pPr>
        <w:jc w:val="both"/>
      </w:pPr>
      <w:r w:rsidRPr="00777E29">
        <w:t>1. лёжа на животе, на боку</w:t>
      </w:r>
    </w:p>
    <w:p w:rsidR="00A527DD" w:rsidRPr="00777E29" w:rsidRDefault="00A527DD" w:rsidP="00A527DD">
      <w:pPr>
        <w:jc w:val="both"/>
      </w:pPr>
      <w:r w:rsidRPr="00777E29">
        <w:t>2. сидя</w:t>
      </w:r>
    </w:p>
    <w:p w:rsidR="00A527DD" w:rsidRPr="00777E29" w:rsidRDefault="00A527DD" w:rsidP="00A527DD">
      <w:pPr>
        <w:jc w:val="both"/>
      </w:pPr>
      <w:r w:rsidRPr="00777E29">
        <w:t>3. стоя</w:t>
      </w:r>
    </w:p>
    <w:p w:rsidR="00A527DD" w:rsidRPr="00777E29" w:rsidRDefault="00A527DD" w:rsidP="00A527DD">
      <w:pPr>
        <w:suppressAutoHyphens/>
      </w:pPr>
      <w:r w:rsidRPr="00777E29">
        <w:t>4.лёжа на спине</w:t>
      </w:r>
    </w:p>
    <w:p w:rsidR="00A527DD" w:rsidRPr="00777E29" w:rsidRDefault="00A527DD" w:rsidP="00A527DD"/>
    <w:p w:rsidR="00A527DD" w:rsidRPr="00777E29" w:rsidRDefault="00A527DD" w:rsidP="00A527DD">
      <w:r w:rsidRPr="00777E29">
        <w:t>5. В 1 мл раствора бензилпенициллина, содержится лечебных ЕД</w:t>
      </w:r>
    </w:p>
    <w:p w:rsidR="00A527DD" w:rsidRPr="00777E29" w:rsidRDefault="00A527DD" w:rsidP="00A527DD">
      <w:r w:rsidRPr="00777E29">
        <w:t>1. 500 000</w:t>
      </w:r>
    </w:p>
    <w:p w:rsidR="00A527DD" w:rsidRPr="00777E29" w:rsidRDefault="00A527DD" w:rsidP="00A527DD">
      <w:r w:rsidRPr="00777E29">
        <w:t>2. 300 000</w:t>
      </w:r>
    </w:p>
    <w:p w:rsidR="00A527DD" w:rsidRPr="00777E29" w:rsidRDefault="00A527DD" w:rsidP="00A527DD">
      <w:r w:rsidRPr="00777E29">
        <w:t>3. 200 000</w:t>
      </w:r>
    </w:p>
    <w:p w:rsidR="00A527DD" w:rsidRPr="00777E29" w:rsidRDefault="00A527DD" w:rsidP="00A527DD">
      <w:r w:rsidRPr="00777E29">
        <w:t>4. 100 000</w:t>
      </w:r>
    </w:p>
    <w:p w:rsidR="00A527DD" w:rsidRPr="00777E29" w:rsidRDefault="00A527DD" w:rsidP="00A527DD">
      <w:pPr>
        <w:tabs>
          <w:tab w:val="left" w:pos="4860"/>
        </w:tabs>
      </w:pPr>
      <w:r w:rsidRPr="00777E29">
        <w:t>Эталоны ответов:</w:t>
      </w:r>
    </w:p>
    <w:p w:rsidR="00A527DD" w:rsidRPr="00777E29" w:rsidRDefault="00A527DD" w:rsidP="00A527DD">
      <w:pPr>
        <w:numPr>
          <w:ilvl w:val="0"/>
          <w:numId w:val="33"/>
        </w:numPr>
        <w:tabs>
          <w:tab w:val="left" w:pos="2160"/>
        </w:tabs>
      </w:pPr>
      <w:r w:rsidRPr="00777E29">
        <w:t>3</w:t>
      </w:r>
    </w:p>
    <w:p w:rsidR="00A527DD" w:rsidRPr="00777E29" w:rsidRDefault="00A527DD" w:rsidP="00A527DD">
      <w:pPr>
        <w:numPr>
          <w:ilvl w:val="0"/>
          <w:numId w:val="33"/>
        </w:numPr>
        <w:tabs>
          <w:tab w:val="left" w:pos="2160"/>
        </w:tabs>
      </w:pPr>
      <w:r w:rsidRPr="00777E29">
        <w:t>1</w:t>
      </w:r>
    </w:p>
    <w:p w:rsidR="00A527DD" w:rsidRPr="00777E29" w:rsidRDefault="00A527DD" w:rsidP="00A527DD">
      <w:pPr>
        <w:numPr>
          <w:ilvl w:val="0"/>
          <w:numId w:val="33"/>
        </w:numPr>
        <w:tabs>
          <w:tab w:val="left" w:pos="2160"/>
        </w:tabs>
        <w:suppressAutoHyphens/>
      </w:pPr>
      <w:r w:rsidRPr="00777E29">
        <w:t>4</w:t>
      </w:r>
    </w:p>
    <w:p w:rsidR="00A527DD" w:rsidRPr="00777E29" w:rsidRDefault="00A527DD" w:rsidP="00A527DD">
      <w:pPr>
        <w:numPr>
          <w:ilvl w:val="0"/>
          <w:numId w:val="33"/>
        </w:numPr>
        <w:tabs>
          <w:tab w:val="left" w:pos="2160"/>
        </w:tabs>
        <w:suppressAutoHyphens/>
      </w:pPr>
      <w:r w:rsidRPr="00777E29">
        <w:t>1</w:t>
      </w:r>
    </w:p>
    <w:p w:rsidR="00A527DD" w:rsidRPr="00777E29" w:rsidRDefault="00A527DD" w:rsidP="00A527DD">
      <w:pPr>
        <w:numPr>
          <w:ilvl w:val="0"/>
          <w:numId w:val="33"/>
        </w:numPr>
        <w:tabs>
          <w:tab w:val="left" w:pos="2160"/>
        </w:tabs>
        <w:suppressAutoHyphens/>
      </w:pPr>
      <w:r w:rsidRPr="00777E29">
        <w:t>4</w:t>
      </w:r>
    </w:p>
    <w:p w:rsidR="00A527DD" w:rsidRPr="00777E29" w:rsidRDefault="00A527DD" w:rsidP="00A527DD">
      <w:pPr>
        <w:shd w:val="clear" w:color="auto" w:fill="FFFFFF"/>
        <w:tabs>
          <w:tab w:val="left" w:leader="dot" w:pos="7721"/>
        </w:tabs>
        <w:jc w:val="both"/>
        <w:outlineLvl w:val="0"/>
        <w:rPr>
          <w:b/>
          <w:color w:val="000000"/>
          <w:spacing w:val="1"/>
          <w:w w:val="101"/>
        </w:rPr>
      </w:pPr>
    </w:p>
    <w:p w:rsidR="00A527DD" w:rsidRPr="008F0FF2" w:rsidRDefault="00A527DD" w:rsidP="00A527DD">
      <w:pPr>
        <w:rPr>
          <w:w w:val="101"/>
          <w:lang w:bidi="mr-IN"/>
        </w:rPr>
      </w:pPr>
    </w:p>
    <w:p w:rsidR="00A527DD" w:rsidRPr="008F0FF2" w:rsidRDefault="00A527DD" w:rsidP="00A527DD">
      <w:pPr>
        <w:rPr>
          <w:w w:val="101"/>
          <w:lang w:bidi="mr-IN"/>
        </w:rPr>
      </w:pPr>
    </w:p>
    <w:p w:rsidR="00A527DD" w:rsidRPr="008F0FF2" w:rsidRDefault="00A527DD" w:rsidP="00A527DD">
      <w:pPr>
        <w:widowControl w:val="0"/>
        <w:shd w:val="clear" w:color="auto" w:fill="FFFFFF"/>
        <w:tabs>
          <w:tab w:val="left" w:leader="dot" w:pos="7721"/>
        </w:tabs>
        <w:ind w:right="470" w:firstLine="426"/>
        <w:jc w:val="both"/>
        <w:outlineLvl w:val="0"/>
        <w:rPr>
          <w:b/>
          <w:color w:val="000000"/>
          <w:spacing w:val="1"/>
          <w:w w:val="101"/>
        </w:rPr>
      </w:pPr>
      <w:r w:rsidRPr="008F0FF2">
        <w:rPr>
          <w:b/>
          <w:color w:val="000000"/>
          <w:spacing w:val="1"/>
          <w:w w:val="101"/>
        </w:rPr>
        <w:t>Библиотечно-информационное обеспечение дисциплины:</w:t>
      </w:r>
    </w:p>
    <w:p w:rsidR="00A527DD" w:rsidRPr="008F0FF2" w:rsidRDefault="00A527DD" w:rsidP="00A527DD">
      <w:r w:rsidRPr="008F0FF2">
        <w:rPr>
          <w:color w:val="000000"/>
          <w:spacing w:val="1"/>
          <w:w w:val="101"/>
        </w:rPr>
        <w:t xml:space="preserve">51. </w:t>
      </w:r>
      <w:r w:rsidRPr="008F0FF2">
        <w:rPr>
          <w:bCs/>
          <w:color w:val="000000"/>
          <w:spacing w:val="1"/>
          <w:w w:val="101"/>
        </w:rPr>
        <w:t xml:space="preserve"> </w:t>
      </w:r>
      <w:r w:rsidRPr="008F0FF2">
        <w:t>Основная литература</w:t>
      </w:r>
    </w:p>
    <w:p w:rsidR="00A527DD" w:rsidRPr="008F0FF2" w:rsidRDefault="00A527DD" w:rsidP="00A527DD">
      <w:r w:rsidRPr="008F0FF2">
        <w:t xml:space="preserve">Основы ухода за больными [Электронный ресурс] : учебник/ ред. А. С. Калмыкова. -Москва:  ГЭОТАР-Медиа, 2016. -320 с.- URL: </w:t>
      </w:r>
      <w:hyperlink r:id="rId138" w:history="1">
        <w:r w:rsidRPr="008F0FF2">
          <w:rPr>
            <w:rStyle w:val="a7"/>
          </w:rPr>
          <w:t>http://www.studentlibrary.ru/book/ISBN9785970437032.html</w:t>
        </w:r>
      </w:hyperlink>
    </w:p>
    <w:p w:rsidR="00A527DD" w:rsidRPr="008F0FF2" w:rsidRDefault="00A527DD" w:rsidP="00A527DD">
      <w:r w:rsidRPr="008F0FF2">
        <w:t xml:space="preserve">КулешоваЛ.И.  Основы сестринского дела : курс лекций, сестринские технологии  [Электронный ресурс] : учебник/ Л. И. Кулешова, Е. В. Пустоветова ; ред. В. В. Морозов. -3-е изд.. -Ростов н/Д: Феникс, 2018. -716 с.: ил. - Режим доступа: </w:t>
      </w:r>
      <w:hyperlink r:id="rId139" w:history="1">
        <w:r w:rsidRPr="008F0FF2">
          <w:rPr>
            <w:rStyle w:val="a7"/>
            <w:lang w:val="en-US"/>
          </w:rPr>
          <w:t>http</w:t>
        </w:r>
        <w:r w:rsidRPr="008F0FF2">
          <w:rPr>
            <w:rStyle w:val="a7"/>
          </w:rPr>
          <w:t>://</w:t>
        </w:r>
        <w:r w:rsidRPr="008F0FF2">
          <w:rPr>
            <w:rStyle w:val="a7"/>
            <w:lang w:val="en-US"/>
          </w:rPr>
          <w:t>www</w:t>
        </w:r>
        <w:r w:rsidRPr="008F0FF2">
          <w:rPr>
            <w:rStyle w:val="a7"/>
          </w:rPr>
          <w:t>.</w:t>
        </w:r>
        <w:r w:rsidRPr="008F0FF2">
          <w:rPr>
            <w:rStyle w:val="a7"/>
            <w:lang w:val="en-US"/>
          </w:rPr>
          <w:t>studentlibrary</w:t>
        </w:r>
        <w:r w:rsidRPr="008F0FF2">
          <w:rPr>
            <w:rStyle w:val="a7"/>
          </w:rPr>
          <w:t>.</w:t>
        </w:r>
        <w:r w:rsidRPr="008F0FF2">
          <w:rPr>
            <w:rStyle w:val="a7"/>
            <w:lang w:val="en-US"/>
          </w:rPr>
          <w:t>ru</w:t>
        </w:r>
        <w:r w:rsidRPr="008F0FF2">
          <w:rPr>
            <w:rStyle w:val="a7"/>
          </w:rPr>
          <w:t>/</w:t>
        </w:r>
        <w:r w:rsidRPr="008F0FF2">
          <w:rPr>
            <w:rStyle w:val="a7"/>
            <w:lang w:val="en-US"/>
          </w:rPr>
          <w:t>book</w:t>
        </w:r>
        <w:r w:rsidRPr="008F0FF2">
          <w:rPr>
            <w:rStyle w:val="a7"/>
          </w:rPr>
          <w:t>/</w:t>
        </w:r>
        <w:r w:rsidRPr="008F0FF2">
          <w:rPr>
            <w:rStyle w:val="a7"/>
            <w:lang w:val="en-US"/>
          </w:rPr>
          <w:t>ISBN</w:t>
        </w:r>
        <w:r w:rsidRPr="008F0FF2">
          <w:rPr>
            <w:rStyle w:val="a7"/>
          </w:rPr>
          <w:t>9785222297490.</w:t>
        </w:r>
        <w:r w:rsidRPr="008F0FF2">
          <w:rPr>
            <w:rStyle w:val="a7"/>
            <w:lang w:val="en-US"/>
          </w:rPr>
          <w:t>html</w:t>
        </w:r>
      </w:hyperlink>
    </w:p>
    <w:p w:rsidR="00A527DD" w:rsidRPr="008F0FF2" w:rsidRDefault="00A527DD" w:rsidP="00A527DD"/>
    <w:p w:rsidR="00A527DD" w:rsidRPr="008F0FF2" w:rsidRDefault="00A527DD" w:rsidP="00A527DD">
      <w:r w:rsidRPr="008F0FF2">
        <w:t xml:space="preserve">Мухина С.А.  Практическое руководство к предмету "Основы сестринского дела" [Электронный ресурс] : учебное пособие/ С. А. Мухина, И. И. Тарновская. -2-е изд., испр. и доп.. -Москва:  ГЭОТАР-Медиа, 2016 - Режим доступа: </w:t>
      </w:r>
      <w:hyperlink r:id="rId140" w:history="1">
        <w:r w:rsidRPr="008F0FF2">
          <w:rPr>
            <w:rStyle w:val="a7"/>
            <w:lang w:val="en-US"/>
          </w:rPr>
          <w:t>http</w:t>
        </w:r>
        <w:r w:rsidRPr="008F0FF2">
          <w:rPr>
            <w:rStyle w:val="a7"/>
          </w:rPr>
          <w:t>://</w:t>
        </w:r>
        <w:r w:rsidRPr="008F0FF2">
          <w:rPr>
            <w:rStyle w:val="a7"/>
            <w:lang w:val="en-US"/>
          </w:rPr>
          <w:t>www</w:t>
        </w:r>
        <w:r w:rsidRPr="008F0FF2">
          <w:rPr>
            <w:rStyle w:val="a7"/>
          </w:rPr>
          <w:t>.</w:t>
        </w:r>
        <w:r w:rsidRPr="008F0FF2">
          <w:rPr>
            <w:rStyle w:val="a7"/>
            <w:lang w:val="en-US"/>
          </w:rPr>
          <w:t>medcollegelib</w:t>
        </w:r>
        <w:r w:rsidRPr="008F0FF2">
          <w:rPr>
            <w:rStyle w:val="a7"/>
          </w:rPr>
          <w:t>.</w:t>
        </w:r>
        <w:r w:rsidRPr="008F0FF2">
          <w:rPr>
            <w:rStyle w:val="a7"/>
            <w:lang w:val="en-US"/>
          </w:rPr>
          <w:t>ru</w:t>
        </w:r>
        <w:r w:rsidRPr="008F0FF2">
          <w:rPr>
            <w:rStyle w:val="a7"/>
          </w:rPr>
          <w:t>/</w:t>
        </w:r>
        <w:r w:rsidRPr="008F0FF2">
          <w:rPr>
            <w:rStyle w:val="a7"/>
            <w:lang w:val="en-US"/>
          </w:rPr>
          <w:t>book</w:t>
        </w:r>
        <w:r w:rsidRPr="008F0FF2">
          <w:rPr>
            <w:rStyle w:val="a7"/>
          </w:rPr>
          <w:t>/</w:t>
        </w:r>
        <w:r w:rsidRPr="008F0FF2">
          <w:rPr>
            <w:rStyle w:val="a7"/>
            <w:lang w:val="en-US"/>
          </w:rPr>
          <w:t>ISBN</w:t>
        </w:r>
        <w:r w:rsidRPr="008F0FF2">
          <w:rPr>
            <w:rStyle w:val="a7"/>
          </w:rPr>
          <w:t>9785970437551.</w:t>
        </w:r>
        <w:r w:rsidRPr="008F0FF2">
          <w:rPr>
            <w:rStyle w:val="a7"/>
            <w:lang w:val="en-US"/>
          </w:rPr>
          <w:t>html</w:t>
        </w:r>
      </w:hyperlink>
    </w:p>
    <w:p w:rsidR="00A527DD" w:rsidRPr="008F0FF2" w:rsidRDefault="00A527DD" w:rsidP="00A527DD"/>
    <w:p w:rsidR="00A527DD" w:rsidRPr="008F0FF2" w:rsidRDefault="00A527DD" w:rsidP="00A527DD">
      <w:r w:rsidRPr="008F0FF2">
        <w:t xml:space="preserve">Ослопов В.Н  Общий уход за больным терапевтического профиля [Электронный ресурс]: учебное пособие/ В.Н.Ослопов, О.В.Богоявленская, -4 издание испр.и доп.. – Москва:ГЭОТАР-Медиа, 2017. – 464с.- </w:t>
      </w:r>
      <w:r w:rsidRPr="008F0FF2">
        <w:rPr>
          <w:lang w:val="en-US"/>
        </w:rPr>
        <w:t>URL</w:t>
      </w:r>
      <w:r w:rsidRPr="008F0FF2">
        <w:t xml:space="preserve">: </w:t>
      </w:r>
      <w:r w:rsidRPr="008F0FF2">
        <w:rPr>
          <w:lang w:val="en-US"/>
        </w:rPr>
        <w:t>http</w:t>
      </w:r>
      <w:r w:rsidRPr="008F0FF2">
        <w:t>://</w:t>
      </w:r>
      <w:r w:rsidRPr="008F0FF2">
        <w:rPr>
          <w:lang w:val="en-US"/>
        </w:rPr>
        <w:t>www</w:t>
      </w:r>
      <w:r w:rsidRPr="008F0FF2">
        <w:t>.</w:t>
      </w:r>
      <w:r w:rsidRPr="008F0FF2">
        <w:rPr>
          <w:lang w:val="en-US"/>
        </w:rPr>
        <w:t>studentlibrary</w:t>
      </w:r>
      <w:r w:rsidRPr="008F0FF2">
        <w:t>.</w:t>
      </w:r>
      <w:r w:rsidRPr="008F0FF2">
        <w:rPr>
          <w:lang w:val="en-US"/>
        </w:rPr>
        <w:t>ru</w:t>
      </w:r>
      <w:r w:rsidRPr="008F0FF2">
        <w:t>/</w:t>
      </w:r>
      <w:r w:rsidRPr="008F0FF2">
        <w:rPr>
          <w:lang w:val="en-US"/>
        </w:rPr>
        <w:t>book</w:t>
      </w:r>
      <w:r w:rsidRPr="008F0FF2">
        <w:t>/</w:t>
      </w:r>
      <w:r w:rsidRPr="008F0FF2">
        <w:rPr>
          <w:lang w:val="en-US"/>
        </w:rPr>
        <w:t>ISBN</w:t>
      </w:r>
      <w:r w:rsidRPr="008F0FF2">
        <w:t>9785970441138.</w:t>
      </w:r>
      <w:r w:rsidRPr="008F0FF2">
        <w:rPr>
          <w:lang w:val="en-US"/>
        </w:rPr>
        <w:t>html</w:t>
      </w:r>
    </w:p>
    <w:p w:rsidR="00A527DD" w:rsidRPr="008F0FF2" w:rsidRDefault="00A527DD" w:rsidP="00A527DD"/>
    <w:p w:rsidR="00A527DD" w:rsidRPr="008F0FF2" w:rsidRDefault="00A527DD" w:rsidP="00A527DD"/>
    <w:p w:rsidR="00A527DD" w:rsidRPr="008F0FF2" w:rsidRDefault="00A527DD" w:rsidP="00A527DD"/>
    <w:p w:rsidR="00A527DD" w:rsidRPr="008F0FF2" w:rsidRDefault="00A527DD" w:rsidP="00A527DD">
      <w:r w:rsidRPr="008F0FF2">
        <w:t>5.2. Дополнительная литература.</w:t>
      </w:r>
    </w:p>
    <w:p w:rsidR="00A527DD" w:rsidRPr="008F0FF2" w:rsidRDefault="00A527DD" w:rsidP="00A527DD"/>
    <w:p w:rsidR="00A527DD" w:rsidRPr="008F0FF2" w:rsidRDefault="00A527DD" w:rsidP="00A527DD">
      <w:r w:rsidRPr="008F0FF2">
        <w:t xml:space="preserve">Уход за хирургическими больными: руководство к практическим занятиям [Электронный ресурс] : учебное пособие/ Н. А. Кузнецов [и др.] ; ред. Н. А. Кузнецов. -Москва: ГЭОТАР-Медиа, 2014. -192 с.: ил.- URL: </w:t>
      </w:r>
      <w:hyperlink r:id="rId141" w:history="1">
        <w:r w:rsidRPr="008F0FF2">
          <w:rPr>
            <w:rStyle w:val="a7"/>
          </w:rPr>
          <w:t>http://www.studmedlib.ru/book/ISBN9785970430125.html</w:t>
        </w:r>
      </w:hyperlink>
    </w:p>
    <w:p w:rsidR="00A527DD" w:rsidRPr="008F0FF2" w:rsidRDefault="00A527DD" w:rsidP="00A527DD">
      <w:pPr>
        <w:shd w:val="clear" w:color="auto" w:fill="FFFFFF"/>
        <w:tabs>
          <w:tab w:val="left" w:leader="dot" w:pos="7721"/>
        </w:tabs>
        <w:ind w:right="-5"/>
        <w:jc w:val="both"/>
        <w:outlineLvl w:val="0"/>
      </w:pPr>
    </w:p>
    <w:p w:rsidR="00A527DD" w:rsidRPr="008F0FF2" w:rsidRDefault="00A527DD" w:rsidP="00A527DD">
      <w:r w:rsidRPr="008F0FF2">
        <w:t xml:space="preserve">6. Перечень ресурсов информационно-телекоммуникационной среды «Интернет», необходимых для освоения содержания </w:t>
      </w:r>
    </w:p>
    <w:p w:rsidR="00A527DD" w:rsidRPr="008F0FF2" w:rsidRDefault="00A527DD" w:rsidP="00A527DD">
      <w:pPr>
        <w:jc w:val="center"/>
      </w:pPr>
      <w:r w:rsidRPr="008F0FF2">
        <w:t>Электронные образовательные ресурсы*</w:t>
      </w:r>
    </w:p>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9"/>
        <w:gridCol w:w="2552"/>
        <w:gridCol w:w="1984"/>
        <w:gridCol w:w="2410"/>
      </w:tblGrid>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b/>
                <w:color w:val="000000"/>
              </w:rPr>
            </w:pPr>
            <w:r w:rsidRPr="008F0FF2">
              <w:rPr>
                <w:b/>
                <w:color w:val="000000"/>
              </w:rPr>
              <w:t xml:space="preserve">Название </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b/>
              </w:rPr>
            </w:pPr>
            <w:r w:rsidRPr="008F0FF2">
              <w:rPr>
                <w:b/>
              </w:rPr>
              <w:t>Электронный адрес</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b/>
                <w:color w:val="000000"/>
              </w:rPr>
            </w:pPr>
            <w:r w:rsidRPr="008F0FF2">
              <w:rPr>
                <w:b/>
                <w:color w:val="000000"/>
              </w:rPr>
              <w:t>Условия доступа</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b/>
                <w:color w:val="000000"/>
              </w:rPr>
            </w:pPr>
            <w:r w:rsidRPr="008F0FF2">
              <w:rPr>
                <w:b/>
                <w:color w:val="000000"/>
              </w:rPr>
              <w:t xml:space="preserve">Виды изданий </w:t>
            </w:r>
          </w:p>
        </w:tc>
      </w:tr>
      <w:tr w:rsidR="00A527DD" w:rsidRPr="008F0FF2" w:rsidTr="00FB52ED">
        <w:tc>
          <w:tcPr>
            <w:tcW w:w="9464"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b/>
              </w:rPr>
              <w:t>Электронно-библиотечные системы (электронные библиотеки)</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r w:rsidRPr="008F0FF2">
              <w:rPr>
                <w:b/>
                <w:color w:val="000000"/>
              </w:rPr>
              <w:t>Электронная библиотека СГМУ</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u w:val="single"/>
              </w:rPr>
              <w:t>http://lib.nsmu.ru/lib/</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color w:val="000000"/>
              </w:rPr>
              <w:t>доступ по паролю, предоставленному библиотекой</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учебная, учебно-методическая и научная литература</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r w:rsidRPr="008F0FF2">
              <w:rPr>
                <w:b/>
                <w:bCs/>
                <w:color w:val="000000"/>
              </w:rPr>
              <w:t xml:space="preserve">ЭБС "Консультант студента" ВПО, СПО. </w:t>
            </w:r>
            <w:r w:rsidRPr="008F0FF2">
              <w:rPr>
                <w:bCs/>
                <w:color w:val="000000"/>
              </w:rPr>
              <w:t>Комплекты:</w:t>
            </w:r>
            <w:r w:rsidRPr="008F0FF2">
              <w:rPr>
                <w:b/>
                <w:bCs/>
                <w:color w:val="000000"/>
              </w:rPr>
              <w:t xml:space="preserve"> </w:t>
            </w:r>
            <w:r w:rsidRPr="008F0FF2">
              <w:rPr>
                <w:bCs/>
                <w:color w:val="000000"/>
              </w:rPr>
              <w:t xml:space="preserve">Медицина. Здравоохранение. </w:t>
            </w:r>
            <w:r w:rsidRPr="008F0FF2">
              <w:rPr>
                <w:color w:val="000000"/>
              </w:rPr>
              <w:t xml:space="preserve"> Гуманитарные и социальные науки. Естественные науки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527DD" w:rsidRPr="008F0FF2" w:rsidRDefault="00A527DD" w:rsidP="00FB52ED">
            <w:pPr>
              <w:autoSpaceDE w:val="0"/>
              <w:autoSpaceDN w:val="0"/>
              <w:adjustRightInd w:val="0"/>
              <w:jc w:val="center"/>
              <w:rPr>
                <w:u w:val="single"/>
              </w:rPr>
            </w:pPr>
            <w:hyperlink r:id="rId142" w:history="1">
              <w:r w:rsidRPr="008F0FF2">
                <w:rPr>
                  <w:rStyle w:val="a7"/>
                </w:rPr>
                <w:t>http://www.studentlibrary.ru/</w:t>
              </w:r>
            </w:hyperlink>
          </w:p>
          <w:p w:rsidR="00A527DD" w:rsidRPr="008F0FF2" w:rsidRDefault="00A527DD" w:rsidP="00FB52ED">
            <w:pPr>
              <w:autoSpaceDE w:val="0"/>
              <w:autoSpaceDN w:val="0"/>
              <w:adjustRightInd w:val="0"/>
              <w:jc w:val="center"/>
              <w:rPr>
                <w:u w:val="single"/>
              </w:rPr>
            </w:pPr>
            <w:hyperlink r:id="rId143" w:history="1">
              <w:r w:rsidRPr="008F0FF2">
                <w:rPr>
                  <w:rStyle w:val="a7"/>
                </w:rPr>
                <w:t>http://www.stud</w:t>
              </w:r>
              <w:r w:rsidRPr="008F0FF2">
                <w:rPr>
                  <w:rStyle w:val="a7"/>
                  <w:lang w:val="en-US"/>
                </w:rPr>
                <w:t>medlib</w:t>
              </w:r>
              <w:r w:rsidRPr="008F0FF2">
                <w:rPr>
                  <w:rStyle w:val="a7"/>
                </w:rPr>
                <w:t>.ru/</w:t>
              </w:r>
            </w:hyperlink>
          </w:p>
          <w:p w:rsidR="00A527DD" w:rsidRPr="008F0FF2" w:rsidRDefault="00A527DD" w:rsidP="00FB52ED">
            <w:pPr>
              <w:autoSpaceDE w:val="0"/>
              <w:autoSpaceDN w:val="0"/>
              <w:adjustRightInd w:val="0"/>
              <w:jc w:val="center"/>
              <w:rPr>
                <w:u w:val="single"/>
              </w:rPr>
            </w:pPr>
          </w:p>
          <w:p w:rsidR="00A527DD" w:rsidRPr="008F0FF2" w:rsidRDefault="00A527DD" w:rsidP="00FB52ED">
            <w:pPr>
              <w:autoSpaceDE w:val="0"/>
              <w:autoSpaceDN w:val="0"/>
              <w:adjustRightInd w:val="0"/>
              <w:jc w:val="center"/>
              <w:rPr>
                <w:u w:val="single"/>
              </w:rPr>
            </w:pPr>
            <w:hyperlink r:id="rId144" w:history="1">
              <w:r w:rsidRPr="008F0FF2">
                <w:rPr>
                  <w:rStyle w:val="a7"/>
                </w:rPr>
                <w:t>http://www.</w:t>
              </w:r>
              <w:r w:rsidRPr="008F0FF2">
                <w:rPr>
                  <w:rStyle w:val="a7"/>
                  <w:lang w:val="en-US"/>
                </w:rPr>
                <w:t>medcollegelib</w:t>
              </w:r>
              <w:r w:rsidRPr="008F0FF2">
                <w:rPr>
                  <w:rStyle w:val="a7"/>
                </w:rPr>
                <w:t>.ru/</w:t>
              </w:r>
            </w:hyperlink>
          </w:p>
          <w:p w:rsidR="00A527DD" w:rsidRPr="008F0FF2" w:rsidRDefault="00A527DD" w:rsidP="00FB52ED">
            <w:pPr>
              <w:jc w:val="cente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t>доступ активируется через личную регистрацию</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333333"/>
                <w:shd w:val="clear" w:color="auto" w:fill="FFFFFF"/>
              </w:rPr>
              <w:t>комплекты учебной и научной литературы по медицине, здравоохранению, естественным, гуманитарным и социальным наукам</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b/>
                <w:color w:val="000000"/>
              </w:rPr>
            </w:pPr>
            <w:r w:rsidRPr="008F0FF2">
              <w:rPr>
                <w:b/>
                <w:color w:val="000000"/>
              </w:rPr>
              <w:t>ЭМБ «Консультант врача»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527DD" w:rsidRPr="008F0FF2" w:rsidRDefault="00A527DD" w:rsidP="00FB52ED">
            <w:pPr>
              <w:jc w:val="center"/>
              <w:rPr>
                <w:u w:val="single"/>
                <w:lang w:val="en-US"/>
              </w:rPr>
            </w:pPr>
            <w:hyperlink r:id="rId145" w:history="1">
              <w:r w:rsidRPr="008F0FF2">
                <w:rPr>
                  <w:rStyle w:val="a7"/>
                  <w:lang w:val="en-US"/>
                </w:rPr>
                <w:t>http</w:t>
              </w:r>
              <w:r w:rsidRPr="008F0FF2">
                <w:rPr>
                  <w:rStyle w:val="a7"/>
                </w:rPr>
                <w:t>://</w:t>
              </w:r>
              <w:r w:rsidRPr="008F0FF2">
                <w:rPr>
                  <w:rStyle w:val="a7"/>
                  <w:lang w:val="en-US"/>
                </w:rPr>
                <w:t>www.rosmedlib.ru</w:t>
              </w:r>
            </w:hyperlink>
          </w:p>
          <w:p w:rsidR="00A527DD" w:rsidRPr="008F0FF2" w:rsidRDefault="00A527DD" w:rsidP="00FB52ED">
            <w:pPr>
              <w:jc w:val="center"/>
              <w:rPr>
                <w:u w:val="single"/>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доступ по паролю, предоставленному библиотекой на кафедры</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практические руководства, справочники, монографии, рекомендации и др. издания</w:t>
            </w:r>
          </w:p>
        </w:tc>
      </w:tr>
      <w:tr w:rsidR="00A527DD" w:rsidRPr="008F0FF2" w:rsidTr="00FB52ED">
        <w:tc>
          <w:tcPr>
            <w:tcW w:w="9464"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b/>
              </w:rPr>
              <w:t>Базы данных</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b/>
                <w:color w:val="000000"/>
              </w:rPr>
            </w:pPr>
            <w:r w:rsidRPr="008F0FF2">
              <w:rPr>
                <w:color w:val="000000"/>
              </w:rPr>
              <w:t>Банк документов. Министерство здравоохранения РФ</w:t>
            </w:r>
            <w:r w:rsidRPr="008F0FF2">
              <w:rPr>
                <w:b/>
                <w:color w:val="000000"/>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u w:val="single"/>
              </w:rPr>
            </w:pPr>
            <w:hyperlink r:id="rId146" w:history="1">
              <w:r w:rsidRPr="008F0FF2">
                <w:rPr>
                  <w:rStyle w:val="a7"/>
                </w:rPr>
                <w:t>https://minzdrav.gov.ru/documents</w:t>
              </w:r>
            </w:hyperlink>
          </w:p>
          <w:p w:rsidR="00A527DD" w:rsidRPr="008F0FF2" w:rsidRDefault="00A527DD" w:rsidP="00FB52ED">
            <w:pPr>
              <w:jc w:val="center"/>
              <w:rPr>
                <w:u w:val="single"/>
              </w:rPr>
            </w:pPr>
            <w:hyperlink r:id="rId147" w:anchor="!/" w:history="1">
              <w:r w:rsidRPr="008F0FF2">
                <w:rPr>
                  <w:rStyle w:val="a7"/>
                </w:rPr>
                <w:t>http://cr.rosminzdrav.ru/#!/</w:t>
              </w:r>
            </w:hyperlink>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открытый ресурс</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официальные документы, клинические рекомендации</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color w:val="000000"/>
              </w:rPr>
            </w:pPr>
            <w:r w:rsidRPr="008F0FF2">
              <w:rPr>
                <w:color w:val="000000"/>
              </w:rPr>
              <w:t>База данных научных журналов.</w:t>
            </w:r>
          </w:p>
          <w:p w:rsidR="00A527DD" w:rsidRPr="008F0FF2" w:rsidRDefault="00A527DD" w:rsidP="00FB52ED">
            <w:r w:rsidRPr="008F0FF2">
              <w:rPr>
                <w:color w:val="000000"/>
              </w:rPr>
              <w:lastRenderedPageBreak/>
              <w:t>Научная электронная библиотека eL</w:t>
            </w:r>
            <w:r w:rsidRPr="008F0FF2">
              <w:rPr>
                <w:color w:val="000000"/>
                <w:lang w:val="en-US"/>
              </w:rPr>
              <w:t>IBRARY</w:t>
            </w:r>
            <w:r w:rsidRPr="008F0FF2">
              <w:rPr>
                <w:color w:val="000000"/>
              </w:rPr>
              <w:t>.</w:t>
            </w:r>
            <w:r w:rsidRPr="008F0FF2">
              <w:rPr>
                <w:color w:val="000000"/>
                <w:lang w:val="en-US"/>
              </w:rPr>
              <w:t>RU</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u w:val="single"/>
              </w:rPr>
              <w:lastRenderedPageBreak/>
              <w:t>http://www.elibrary.ru</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t>открытый ресурс и подписка университета</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периодические издания</w:t>
            </w:r>
          </w:p>
        </w:tc>
      </w:tr>
      <w:tr w:rsidR="00A527DD" w:rsidRPr="008F0FF2" w:rsidTr="00FB52ED">
        <w:trPr>
          <w:trHeight w:val="761"/>
        </w:trPr>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b/>
                <w:lang w:val="en-US"/>
              </w:rPr>
            </w:pPr>
            <w:r w:rsidRPr="008F0FF2">
              <w:rPr>
                <w:color w:val="000000"/>
              </w:rPr>
              <w:lastRenderedPageBreak/>
              <w:t>База</w:t>
            </w:r>
            <w:r w:rsidRPr="008F0FF2">
              <w:rPr>
                <w:color w:val="000000"/>
                <w:lang w:val="en-US"/>
              </w:rPr>
              <w:t xml:space="preserve"> </w:t>
            </w:r>
            <w:r w:rsidRPr="008F0FF2">
              <w:rPr>
                <w:color w:val="000000"/>
              </w:rPr>
              <w:t>данных</w:t>
            </w:r>
            <w:r w:rsidRPr="008F0FF2">
              <w:rPr>
                <w:b/>
                <w:color w:val="000000"/>
                <w:lang w:val="en-US"/>
              </w:rPr>
              <w:t xml:space="preserve"> «</w:t>
            </w:r>
            <w:r w:rsidRPr="008F0FF2">
              <w:rPr>
                <w:color w:val="000000"/>
                <w:lang w:val="en-US"/>
              </w:rPr>
              <w:t>Web of Science» (WOS)</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u w:val="single"/>
              </w:rPr>
              <w:t>https://www.webofscience.com</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в рамках национальной подписки</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333333"/>
              </w:rPr>
              <w:t>рефераты и ссылки на полные тексты в первоисточниках</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color w:val="000000"/>
              </w:rPr>
            </w:pPr>
            <w:r w:rsidRPr="008F0FF2">
              <w:rPr>
                <w:color w:val="000000"/>
              </w:rPr>
              <w:t>База данных «</w:t>
            </w:r>
            <w:r w:rsidRPr="008F0FF2">
              <w:rPr>
                <w:color w:val="000000"/>
                <w:lang w:val="en-US"/>
              </w:rPr>
              <w:t>Scopus</w:t>
            </w:r>
            <w:r w:rsidRPr="008F0FF2">
              <w:rPr>
                <w:color w:val="000000"/>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u w:val="single"/>
              </w:rPr>
            </w:pPr>
            <w:r w:rsidRPr="008F0FF2">
              <w:rPr>
                <w:u w:val="single"/>
              </w:rPr>
              <w:t>https://www.scopus.com/</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в рамках национальной подписки</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shd w:val="clear" w:color="auto" w:fill="FFFFFF"/>
              </w:rPr>
              <w:t>рефераты и ссылки на полные тексты в первоисточниках</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r w:rsidRPr="008F0FF2">
              <w:t xml:space="preserve">Электронные ресурсы издательства </w:t>
            </w:r>
            <w:r w:rsidRPr="008F0FF2">
              <w:rPr>
                <w:lang w:val="en-US"/>
              </w:rPr>
              <w:t>Willey</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527DD" w:rsidRPr="008F0FF2" w:rsidRDefault="00A527DD" w:rsidP="00FB52ED">
            <w:pPr>
              <w:jc w:val="center"/>
            </w:pPr>
            <w:hyperlink r:id="rId148" w:history="1">
              <w:r w:rsidRPr="008F0FF2">
                <w:rPr>
                  <w:rStyle w:val="a7"/>
                </w:rPr>
                <w:t>https://onlinelibrary.wiley.com/</w:t>
              </w:r>
            </w:hyperlink>
          </w:p>
          <w:p w:rsidR="00A527DD" w:rsidRPr="008F0FF2" w:rsidRDefault="00A527DD" w:rsidP="00FB52ED">
            <w:pPr>
              <w:jc w:val="cente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в рамках национальной подписки</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t>научные журналы</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r w:rsidRPr="008F0FF2">
              <w:rPr>
                <w:color w:val="000000"/>
              </w:rPr>
              <w:t xml:space="preserve">PubMed Central (PMC) </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u w:val="single"/>
              </w:rPr>
              <w:t>http://www.pubmedcentral.nih.gov</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color w:val="000000"/>
              </w:rPr>
              <w:t>открытый ресурс</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полнотекстовый архив биомедицинских журналов Национальной медицинской библиотеки США</w:t>
            </w:r>
          </w:p>
        </w:tc>
      </w:tr>
    </w:tbl>
    <w:p w:rsidR="00A527DD" w:rsidRPr="008F0FF2" w:rsidRDefault="00A527DD" w:rsidP="00A527DD"/>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9"/>
        <w:gridCol w:w="2552"/>
        <w:gridCol w:w="1984"/>
        <w:gridCol w:w="2410"/>
      </w:tblGrid>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A527DD">
            <w:pPr>
              <w:pStyle w:val="a8"/>
              <w:numPr>
                <w:ilvl w:val="0"/>
                <w:numId w:val="34"/>
              </w:numPr>
              <w:suppressAutoHyphens/>
              <w:spacing w:after="150"/>
              <w:outlineLvl w:val="0"/>
              <w:rPr>
                <w:b/>
                <w:i/>
                <w:spacing w:val="-15"/>
                <w:kern w:val="36"/>
                <w:lang w:val="en-US"/>
              </w:rPr>
            </w:pPr>
            <w:r w:rsidRPr="008F0FF2">
              <w:rPr>
                <w:i/>
                <w:color w:val="000000"/>
                <w:shd w:val="clear" w:color="auto" w:fill="FFFFFF"/>
              </w:rPr>
              <w:t>База</w:t>
            </w:r>
            <w:r w:rsidRPr="008F0FF2">
              <w:rPr>
                <w:i/>
                <w:color w:val="000000"/>
                <w:shd w:val="clear" w:color="auto" w:fill="FFFFFF"/>
                <w:lang w:val="en-US"/>
              </w:rPr>
              <w:t xml:space="preserve"> </w:t>
            </w:r>
            <w:r w:rsidRPr="008F0FF2">
              <w:rPr>
                <w:i/>
                <w:color w:val="000000"/>
                <w:shd w:val="clear" w:color="auto" w:fill="FFFFFF"/>
              </w:rPr>
              <w:t>данных</w:t>
            </w:r>
            <w:r w:rsidRPr="008F0FF2">
              <w:rPr>
                <w:b/>
                <w:i/>
                <w:color w:val="000000"/>
                <w:shd w:val="clear" w:color="auto" w:fill="FFFFFF"/>
                <w:lang w:val="en-US"/>
              </w:rPr>
              <w:t xml:space="preserve"> </w:t>
            </w:r>
            <w:r w:rsidRPr="008F0FF2">
              <w:rPr>
                <w:i/>
                <w:color w:val="000000"/>
                <w:shd w:val="clear" w:color="auto" w:fill="FFFFFF"/>
                <w:lang w:val="en-US"/>
              </w:rPr>
              <w:t>EBSCO Open Dissertations</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lang w:val="en-US"/>
              </w:rPr>
            </w:pPr>
            <w:hyperlink r:id="rId149" w:history="1">
              <w:r w:rsidRPr="008F0FF2">
                <w:rPr>
                  <w:rStyle w:val="a7"/>
                </w:rPr>
                <w:t>https://biblioboard.com/opendissertations/</w:t>
              </w:r>
            </w:hyperlink>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открытый ресурс</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shd w:val="clear" w:color="auto" w:fill="FFFFFF"/>
              </w:rPr>
              <w:t>дипломные работы и диссертации на английском языке</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b/>
                <w:lang w:val="en-US"/>
              </w:rPr>
            </w:pPr>
            <w:r w:rsidRPr="008F0FF2">
              <w:t>Базы</w:t>
            </w:r>
            <w:r w:rsidRPr="008F0FF2">
              <w:rPr>
                <w:lang w:val="en-US"/>
              </w:rPr>
              <w:t xml:space="preserve"> </w:t>
            </w:r>
            <w:r w:rsidRPr="008F0FF2">
              <w:t>данных</w:t>
            </w:r>
            <w:r w:rsidRPr="008F0FF2">
              <w:rPr>
                <w:lang w:val="en-US"/>
              </w:rPr>
              <w:t xml:space="preserve"> </w:t>
            </w:r>
            <w:r w:rsidRPr="008F0FF2">
              <w:t>издательств</w:t>
            </w:r>
            <w:r w:rsidRPr="008F0FF2">
              <w:rPr>
                <w:lang w:val="en-US"/>
              </w:rPr>
              <w:t xml:space="preserve">: </w:t>
            </w:r>
            <w:r w:rsidRPr="008F0FF2">
              <w:rPr>
                <w:shd w:val="clear" w:color="auto" w:fill="FFFFFF"/>
                <w:lang w:val="en-US"/>
              </w:rPr>
              <w:t>Bentham Open Access, Karger Open Access Journals, Thieme Open, Directory of Open Access Journals (DOAJ)</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527DD" w:rsidRPr="008F0FF2" w:rsidRDefault="00A527DD" w:rsidP="00FB52ED">
            <w:pPr>
              <w:jc w:val="center"/>
              <w:rPr>
                <w:lang w:val="en-US"/>
              </w:rPr>
            </w:pPr>
            <w:hyperlink r:id="rId150" w:tgtFrame="_blank" w:history="1">
              <w:r w:rsidRPr="008F0FF2">
                <w:rPr>
                  <w:rStyle w:val="a7"/>
                  <w:lang w:val="en-US"/>
                </w:rPr>
                <w:t>benthamopen.com/browse-by-subject/S17/1/</w:t>
              </w:r>
            </w:hyperlink>
          </w:p>
          <w:p w:rsidR="00A527DD" w:rsidRPr="008F0FF2" w:rsidRDefault="00A527DD" w:rsidP="00FB52ED">
            <w:pPr>
              <w:jc w:val="center"/>
              <w:rPr>
                <w:lang w:val="en-US"/>
              </w:rPr>
            </w:pPr>
            <w:hyperlink r:id="rId151" w:history="1">
              <w:r w:rsidRPr="008F0FF2">
                <w:rPr>
                  <w:rStyle w:val="a7"/>
                  <w:lang w:val="en-US"/>
                </w:rPr>
                <w:t>https://www.karger.com/openaccess</w:t>
              </w:r>
            </w:hyperlink>
          </w:p>
          <w:p w:rsidR="00A527DD" w:rsidRPr="008F0FF2" w:rsidRDefault="00A527DD" w:rsidP="00FB52ED">
            <w:pPr>
              <w:jc w:val="center"/>
              <w:rPr>
                <w:lang w:val="en-US"/>
              </w:rPr>
            </w:pPr>
            <w:hyperlink r:id="rId152" w:history="1">
              <w:r w:rsidRPr="008F0FF2">
                <w:rPr>
                  <w:rStyle w:val="a7"/>
                  <w:lang w:val="en-US"/>
                </w:rPr>
                <w:t>https://open.thieme.com/</w:t>
              </w:r>
            </w:hyperlink>
          </w:p>
          <w:p w:rsidR="00A527DD" w:rsidRPr="008F0FF2" w:rsidRDefault="00A527DD" w:rsidP="00FB52ED">
            <w:pPr>
              <w:jc w:val="center"/>
              <w:rPr>
                <w:lang w:val="en-US"/>
              </w:rPr>
            </w:pPr>
            <w:hyperlink r:id="rId153" w:history="1">
              <w:r w:rsidRPr="008F0FF2">
                <w:rPr>
                  <w:rStyle w:val="a7"/>
                  <w:lang w:val="en-US"/>
                </w:rPr>
                <w:t>https://doaj.org/</w:t>
              </w:r>
            </w:hyperlink>
          </w:p>
          <w:p w:rsidR="00A527DD" w:rsidRPr="008F0FF2" w:rsidRDefault="00A527DD" w:rsidP="00FB52ED">
            <w:pPr>
              <w:jc w:val="center"/>
              <w:rPr>
                <w:lang w:val="en-US"/>
              </w:rPr>
            </w:pPr>
          </w:p>
          <w:p w:rsidR="00A527DD" w:rsidRPr="008F0FF2" w:rsidRDefault="00A527DD" w:rsidP="00FB52ED">
            <w:pPr>
              <w:jc w:val="center"/>
              <w:rPr>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открытый ресурс</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lang w:val="en-US"/>
              </w:rPr>
            </w:pPr>
            <w:r w:rsidRPr="008F0FF2">
              <w:t>журналы</w:t>
            </w:r>
            <w:r w:rsidRPr="008F0FF2">
              <w:rPr>
                <w:lang w:val="en-US"/>
              </w:rPr>
              <w:t xml:space="preserve"> </w:t>
            </w:r>
            <w:r w:rsidRPr="008F0FF2">
              <w:t>открытого</w:t>
            </w:r>
            <w:r w:rsidRPr="008F0FF2">
              <w:rPr>
                <w:lang w:val="en-US"/>
              </w:rPr>
              <w:t xml:space="preserve"> </w:t>
            </w:r>
            <w:r w:rsidRPr="008F0FF2">
              <w:t>доступа</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b/>
              </w:rPr>
            </w:pPr>
            <w:r w:rsidRPr="008F0FF2">
              <w:rPr>
                <w:bCs/>
              </w:rPr>
              <w:t>Публикации ВОЗ. База данных «</w:t>
            </w:r>
            <w:r w:rsidRPr="008F0FF2">
              <w:rPr>
                <w:bCs/>
                <w:lang w:val="en-US"/>
              </w:rPr>
              <w:t>Global</w:t>
            </w:r>
            <w:r w:rsidRPr="008F0FF2">
              <w:rPr>
                <w:bCs/>
              </w:rPr>
              <w:t xml:space="preserve"> </w:t>
            </w:r>
            <w:r w:rsidRPr="008F0FF2">
              <w:rPr>
                <w:bCs/>
                <w:lang w:val="en-US"/>
              </w:rPr>
              <w:t>Index</w:t>
            </w:r>
            <w:r w:rsidRPr="008F0FF2">
              <w:rPr>
                <w:bCs/>
              </w:rPr>
              <w:t xml:space="preserve"> </w:t>
            </w:r>
            <w:r w:rsidRPr="008F0FF2">
              <w:rPr>
                <w:bCs/>
                <w:lang w:val="en-US"/>
              </w:rPr>
              <w:t>Medicus</w:t>
            </w:r>
            <w:r w:rsidRPr="008F0FF2">
              <w:rPr>
                <w:bCs/>
              </w:rPr>
              <w:t>».</w:t>
            </w:r>
          </w:p>
          <w:p w:rsidR="00A527DD" w:rsidRPr="008F0FF2" w:rsidRDefault="00A527DD" w:rsidP="00FB52ED">
            <w:r w:rsidRPr="008F0FF2">
              <w:t>Всемирная организация здравоохранения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hyperlink r:id="rId154" w:history="1">
              <w:r w:rsidRPr="008F0FF2">
                <w:rPr>
                  <w:rStyle w:val="a7"/>
                </w:rPr>
                <w:t>https://www.who.int/ru</w:t>
              </w:r>
            </w:hyperlink>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t>открытый ресурс</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t>информационные материалы, доклады ВОЗ и др.</w:t>
            </w:r>
          </w:p>
        </w:tc>
      </w:tr>
    </w:tbl>
    <w:p w:rsidR="00A527DD" w:rsidRPr="008F0FF2" w:rsidRDefault="00A527DD" w:rsidP="00A527DD"/>
    <w:p w:rsidR="00A527DD" w:rsidRPr="008F0FF2" w:rsidRDefault="00A527DD" w:rsidP="00A527DD"/>
    <w:p w:rsidR="00A527DD" w:rsidRPr="008F0FF2" w:rsidRDefault="00A527DD" w:rsidP="00A527DD"/>
    <w:p w:rsidR="00A527DD" w:rsidRPr="008F0FF2" w:rsidRDefault="00A527DD" w:rsidP="00A527DD">
      <w:pPr>
        <w:pStyle w:val="a8"/>
        <w:numPr>
          <w:ilvl w:val="0"/>
          <w:numId w:val="34"/>
        </w:numPr>
      </w:pPr>
      <w:r w:rsidRPr="008F0FF2">
        <w:t>Перечень информационных технологий, используемых при проведении учебной практики, включая перечень программного обеспечения и информационных справочных систем (при необходимости):</w:t>
      </w:r>
    </w:p>
    <w:p w:rsidR="00A527DD" w:rsidRPr="008F0FF2" w:rsidRDefault="00A527DD" w:rsidP="00A527DD"/>
    <w:p w:rsidR="00A527DD" w:rsidRPr="008F0FF2" w:rsidRDefault="00A527DD" w:rsidP="00A527DD">
      <w:pPr>
        <w:ind w:firstLine="709"/>
        <w:jc w:val="both"/>
        <w:rPr>
          <w:lang w:eastAsia="en-US"/>
        </w:rPr>
      </w:pPr>
    </w:p>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9"/>
        <w:gridCol w:w="2552"/>
        <w:gridCol w:w="1984"/>
        <w:gridCol w:w="2410"/>
      </w:tblGrid>
      <w:tr w:rsidR="00A527DD" w:rsidRPr="008F0FF2" w:rsidTr="00FB52ED">
        <w:tc>
          <w:tcPr>
            <w:tcW w:w="9464"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pStyle w:val="a9"/>
              <w:jc w:val="center"/>
            </w:pPr>
            <w:r w:rsidRPr="008F0FF2">
              <w:rPr>
                <w:b/>
              </w:rPr>
              <w:t>Информационные справочные системы</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color w:val="000000"/>
              </w:rPr>
            </w:pPr>
            <w:r w:rsidRPr="008F0FF2">
              <w:rPr>
                <w:color w:val="000000"/>
              </w:rPr>
              <w:t>Справочная система</w:t>
            </w:r>
          </w:p>
          <w:p w:rsidR="00A527DD" w:rsidRPr="008F0FF2" w:rsidRDefault="00A527DD" w:rsidP="00FB52ED">
            <w:r w:rsidRPr="008F0FF2">
              <w:rPr>
                <w:color w:val="000000"/>
              </w:rPr>
              <w:t xml:space="preserve">Федеральная электронная </w:t>
            </w:r>
            <w:r w:rsidRPr="008F0FF2">
              <w:rPr>
                <w:color w:val="000000"/>
              </w:rPr>
              <w:lastRenderedPageBreak/>
              <w:t>медицинская библиотека (ФЭМБ)</w:t>
            </w:r>
            <w:r w:rsidRPr="008F0FF2">
              <w:rPr>
                <w:b/>
                <w:color w:val="000000"/>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u w:val="single"/>
              </w:rPr>
            </w:pPr>
            <w:r w:rsidRPr="008F0FF2">
              <w:rPr>
                <w:u w:val="single"/>
              </w:rPr>
              <w:lastRenderedPageBreak/>
              <w:t>http://femb.ru/</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color w:val="000000"/>
              </w:rPr>
              <w:t>открытый ресурс</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bCs/>
                <w:color w:val="000000"/>
              </w:rPr>
              <w:t>г</w:t>
            </w:r>
            <w:r w:rsidRPr="008F0FF2">
              <w:rPr>
                <w:bCs/>
              </w:rPr>
              <w:t xml:space="preserve">осударственная фармакопея Российской Федерации, </w:t>
            </w:r>
            <w:r w:rsidRPr="008F0FF2">
              <w:rPr>
                <w:bCs/>
                <w:color w:val="000000"/>
              </w:rPr>
              <w:lastRenderedPageBreak/>
              <w:t xml:space="preserve">клинические рекомендации (протоколы лечения), </w:t>
            </w:r>
            <w:r w:rsidRPr="008F0FF2">
              <w:rPr>
                <w:color w:val="1A1A1A"/>
              </w:rPr>
              <w:t>научная и учебная литература</w:t>
            </w:r>
            <w:r w:rsidRPr="008F0FF2">
              <w:rPr>
                <w:bCs/>
                <w:color w:val="000000"/>
              </w:rPr>
              <w:t>, диссертации и авторефераты</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r w:rsidRPr="008F0FF2">
              <w:rPr>
                <w:shd w:val="clear" w:color="auto" w:fill="FFFFFF"/>
              </w:rPr>
              <w:lastRenderedPageBreak/>
              <w:t>Федеральная государственная информационная система "Официальный интернет-портал правовой информации"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527DD" w:rsidRPr="008F0FF2" w:rsidRDefault="00A527DD" w:rsidP="00FB52ED">
            <w:pPr>
              <w:jc w:val="center"/>
            </w:pPr>
            <w:hyperlink r:id="rId155" w:history="1">
              <w:r w:rsidRPr="008F0FF2">
                <w:rPr>
                  <w:rStyle w:val="a7"/>
                </w:rPr>
                <w:t>http://pravo.gov.ru/</w:t>
              </w:r>
            </w:hyperlink>
          </w:p>
          <w:p w:rsidR="00A527DD" w:rsidRPr="008F0FF2" w:rsidRDefault="00A527DD" w:rsidP="00FB52ED">
            <w:pPr>
              <w:jc w:val="cente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t>открытый ресурс</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shd w:val="clear" w:color="auto" w:fill="FFFFFF"/>
              </w:rPr>
              <w:t>официальные правовые акты</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r w:rsidRPr="008F0FF2">
              <w:t>Правовая система «КонсультантПлюс»</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u w:val="single"/>
              </w:rPr>
              <w:t>http://www.consu</w:t>
            </w:r>
            <w:r w:rsidRPr="008F0FF2">
              <w:rPr>
                <w:u w:val="single"/>
                <w:lang w:val="en-US"/>
              </w:rPr>
              <w:t>l</w:t>
            </w:r>
            <w:r w:rsidRPr="008F0FF2">
              <w:rPr>
                <w:u w:val="single"/>
              </w:rPr>
              <w:t>tant.ru/</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color w:val="000000"/>
              </w:rPr>
              <w:t>доступ предоставляется в зале электронной информации библиотеки (ауд. 2317)</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shd w:val="clear" w:color="auto" w:fill="FFFFFF"/>
              </w:rPr>
              <w:t xml:space="preserve">официальные правовые акты, нормативная и </w:t>
            </w:r>
            <w:r w:rsidRPr="008F0FF2">
              <w:rPr>
                <w:color w:val="000000"/>
              </w:rPr>
              <w:t>справочная информация</w:t>
            </w:r>
          </w:p>
        </w:tc>
      </w:tr>
      <w:tr w:rsidR="00A527DD" w:rsidRPr="008F0FF2" w:rsidTr="00FB52ED">
        <w:trPr>
          <w:trHeight w:val="1443"/>
        </w:trPr>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color w:val="000000"/>
              </w:rPr>
            </w:pPr>
            <w:r w:rsidRPr="008F0FF2">
              <w:rPr>
                <w:color w:val="000000"/>
              </w:rPr>
              <w:t>Университетская информационная система «Россия» (УИС Россия).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527DD" w:rsidRPr="008F0FF2" w:rsidRDefault="00A527DD" w:rsidP="00FB52ED">
            <w:pPr>
              <w:jc w:val="center"/>
              <w:rPr>
                <w:u w:val="single"/>
              </w:rPr>
            </w:pPr>
            <w:hyperlink r:id="rId156" w:history="1">
              <w:r w:rsidRPr="008F0FF2">
                <w:rPr>
                  <w:rStyle w:val="a7"/>
                </w:rPr>
                <w:t>https://uisrussia.msu.ru/index.php</w:t>
              </w:r>
            </w:hyperlink>
          </w:p>
          <w:p w:rsidR="00A527DD" w:rsidRPr="008F0FF2" w:rsidRDefault="00A527DD" w:rsidP="00FB52ED">
            <w:pPr>
              <w:jc w:val="center"/>
              <w:rPr>
                <w:u w:val="singl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доступ с компьютеров университета</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t>аналитические публикации из области экономики, управления, социологии и других гуманитарных наук; статистические показатели</w:t>
            </w:r>
          </w:p>
        </w:tc>
      </w:tr>
    </w:tbl>
    <w:p w:rsidR="00A527DD" w:rsidRPr="008F0FF2" w:rsidRDefault="00A527DD" w:rsidP="00A527DD">
      <w:pPr>
        <w:pStyle w:val="a8"/>
      </w:pPr>
    </w:p>
    <w:p w:rsidR="00A527DD" w:rsidRPr="008F0FF2" w:rsidRDefault="00A527DD" w:rsidP="00A527DD">
      <w:pPr>
        <w:shd w:val="clear" w:color="auto" w:fill="FFFFFF"/>
        <w:tabs>
          <w:tab w:val="left" w:leader="dot" w:pos="7721"/>
        </w:tabs>
        <w:ind w:firstLine="567"/>
        <w:jc w:val="both"/>
        <w:outlineLvl w:val="0"/>
      </w:pPr>
    </w:p>
    <w:p w:rsidR="00A527DD" w:rsidRPr="008F0FF2" w:rsidRDefault="00A527DD" w:rsidP="00A527DD">
      <w:pPr>
        <w:pStyle w:val="msonormalcxspmiddle"/>
        <w:widowControl w:val="0"/>
        <w:shd w:val="clear" w:color="auto" w:fill="FFFFFF"/>
        <w:tabs>
          <w:tab w:val="left" w:leader="dot" w:pos="7721"/>
          <w:tab w:val="left" w:pos="9072"/>
          <w:tab w:val="left" w:pos="9355"/>
        </w:tabs>
        <w:spacing w:before="0" w:beforeAutospacing="0" w:after="0" w:afterAutospacing="0"/>
        <w:ind w:right="-1" w:firstLine="426"/>
        <w:contextualSpacing/>
        <w:jc w:val="both"/>
        <w:rPr>
          <w:bCs/>
          <w:color w:val="000000"/>
          <w:spacing w:val="-10"/>
          <w:w w:val="101"/>
        </w:rPr>
      </w:pPr>
    </w:p>
    <w:p w:rsidR="00A527DD" w:rsidRPr="008F0FF2" w:rsidRDefault="00A527DD" w:rsidP="00A527DD">
      <w:pPr>
        <w:pStyle w:val="msonormalcxspmiddle"/>
        <w:widowControl w:val="0"/>
        <w:shd w:val="clear" w:color="auto" w:fill="FFFFFF"/>
        <w:tabs>
          <w:tab w:val="left" w:leader="dot" w:pos="7721"/>
          <w:tab w:val="left" w:pos="9072"/>
          <w:tab w:val="left" w:pos="9355"/>
        </w:tabs>
        <w:spacing w:before="0" w:beforeAutospacing="0" w:after="0" w:afterAutospacing="0"/>
        <w:ind w:right="-1" w:firstLine="426"/>
        <w:contextualSpacing/>
        <w:jc w:val="both"/>
        <w:rPr>
          <w:bCs/>
          <w:color w:val="000000"/>
          <w:spacing w:val="-10"/>
          <w:w w:val="101"/>
        </w:rPr>
      </w:pPr>
      <w:r w:rsidRPr="008F0FF2">
        <w:rPr>
          <w:bCs/>
          <w:color w:val="000000"/>
          <w:spacing w:val="-10"/>
          <w:w w:val="101"/>
        </w:rPr>
        <w:t>7. Перечень программного обеспечения и информационных справочных систем, специализированных программ, необходимых для освоения темы</w:t>
      </w:r>
    </w:p>
    <w:p w:rsidR="00A527DD" w:rsidRPr="008F0FF2" w:rsidRDefault="00A527DD" w:rsidP="00A527DD">
      <w:pPr>
        <w:pStyle w:val="msonormalcxspmiddle"/>
        <w:widowControl w:val="0"/>
        <w:shd w:val="clear" w:color="auto" w:fill="FFFFFF"/>
        <w:tabs>
          <w:tab w:val="left" w:leader="dot" w:pos="7721"/>
          <w:tab w:val="left" w:pos="9072"/>
          <w:tab w:val="left" w:pos="9355"/>
        </w:tabs>
        <w:spacing w:before="0" w:beforeAutospacing="0" w:after="0" w:afterAutospacing="0"/>
        <w:ind w:right="-1" w:firstLine="426"/>
        <w:contextualSpacing/>
        <w:jc w:val="both"/>
        <w:rPr>
          <w:bCs/>
          <w:color w:val="000000"/>
          <w:spacing w:val="-10"/>
          <w:w w:val="101"/>
        </w:rPr>
      </w:pPr>
      <w:r w:rsidRPr="008F0FF2">
        <w:rPr>
          <w:bCs/>
          <w:color w:val="000000"/>
          <w:spacing w:val="-10"/>
          <w:w w:val="101"/>
        </w:rPr>
        <w:t>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MSWindowsVistaStarter,MSWindowsProf 7 Upgr; офисный пакет - MSOffice 2007; другое ПО -  7-zip, AdobeReader, KasperskyEndpointSecurity</w:t>
      </w:r>
    </w:p>
    <w:p w:rsidR="00A527DD" w:rsidRPr="008F0FF2" w:rsidRDefault="00A527DD" w:rsidP="00A527DD">
      <w:pPr>
        <w:pStyle w:val="msonormalcxspmiddle"/>
        <w:widowControl w:val="0"/>
        <w:shd w:val="clear" w:color="auto" w:fill="FFFFFF"/>
        <w:tabs>
          <w:tab w:val="left" w:leader="dot" w:pos="7721"/>
          <w:tab w:val="left" w:pos="9072"/>
          <w:tab w:val="left" w:pos="9355"/>
        </w:tabs>
        <w:spacing w:before="0" w:beforeAutospacing="0" w:after="0" w:afterAutospacing="0"/>
        <w:ind w:right="-1" w:firstLine="426"/>
        <w:contextualSpacing/>
        <w:jc w:val="both"/>
        <w:rPr>
          <w:bCs/>
          <w:color w:val="000000"/>
          <w:spacing w:val="-10"/>
          <w:w w:val="101"/>
        </w:rPr>
      </w:pPr>
      <w:r w:rsidRPr="008F0FF2">
        <w:rPr>
          <w:bCs/>
          <w:color w:val="000000"/>
          <w:spacing w:val="-10"/>
          <w:w w:val="101"/>
        </w:rPr>
        <w:t>8. Перечень вопросов и заданий для самостоятельной работы в том числе с использованием возможностей электронного обучения, дистанционных образовательных технологий</w:t>
      </w:r>
    </w:p>
    <w:p w:rsidR="00A527DD" w:rsidRPr="008F0FF2" w:rsidRDefault="00A527DD" w:rsidP="00A527DD">
      <w:pPr>
        <w:rPr>
          <w:w w:val="101"/>
          <w:lang w:bidi="mr-IN"/>
        </w:rPr>
      </w:pPr>
    </w:p>
    <w:p w:rsidR="00A527DD" w:rsidRPr="00777E29" w:rsidRDefault="00A527DD" w:rsidP="00A527DD">
      <w:pPr>
        <w:shd w:val="clear" w:color="auto" w:fill="FFFFFF"/>
        <w:tabs>
          <w:tab w:val="left" w:leader="dot" w:pos="9881"/>
        </w:tabs>
        <w:jc w:val="both"/>
        <w:rPr>
          <w:b/>
          <w:bCs/>
          <w:color w:val="000000"/>
          <w:spacing w:val="-1"/>
          <w:w w:val="101"/>
        </w:rPr>
      </w:pPr>
      <w:r w:rsidRPr="00777E29">
        <w:rPr>
          <w:b/>
          <w:bCs/>
          <w:color w:val="000000"/>
          <w:spacing w:val="-10"/>
          <w:w w:val="101"/>
        </w:rPr>
        <w:t>Тема: «</w:t>
      </w:r>
      <w:r w:rsidRPr="00777E29">
        <w:rPr>
          <w:b/>
          <w:bCs/>
          <w:color w:val="000000"/>
          <w:spacing w:val="-1"/>
          <w:w w:val="101"/>
        </w:rPr>
        <w:t xml:space="preserve">Парентеральный способ применения лекарственных средств. Внутривенное введение лекарственных средств. </w:t>
      </w:r>
      <w:r w:rsidRPr="00777E29">
        <w:rPr>
          <w:b/>
          <w:spacing w:val="-1"/>
        </w:rPr>
        <w:t>Забор крови из вены на фантоме»</w:t>
      </w:r>
    </w:p>
    <w:p w:rsidR="00A527DD" w:rsidRPr="00777E29" w:rsidRDefault="00A527DD" w:rsidP="00A527DD">
      <w:pPr>
        <w:jc w:val="center"/>
        <w:rPr>
          <w:b/>
        </w:rPr>
      </w:pPr>
    </w:p>
    <w:p w:rsidR="00A527DD" w:rsidRPr="00777E29" w:rsidRDefault="00A527DD" w:rsidP="00A527DD">
      <w:pPr>
        <w:jc w:val="center"/>
        <w:rPr>
          <w:b/>
        </w:rPr>
      </w:pPr>
      <w:r w:rsidRPr="00777E29">
        <w:rPr>
          <w:b/>
        </w:rPr>
        <w:t>Цель:</w:t>
      </w:r>
    </w:p>
    <w:p w:rsidR="00A527DD" w:rsidRPr="00777E29" w:rsidRDefault="00A527DD" w:rsidP="00A527DD">
      <w:r w:rsidRPr="00777E29">
        <w:t>Освоить выполнение внутривенных инъекции и осуществлять забор крови из  вены на фантоме.</w:t>
      </w:r>
    </w:p>
    <w:p w:rsidR="00A527DD" w:rsidRPr="00777E29" w:rsidRDefault="00A527DD" w:rsidP="00A527DD">
      <w:pPr>
        <w:rPr>
          <w:b/>
          <w:bCs/>
        </w:rPr>
      </w:pPr>
      <w:r w:rsidRPr="00777E29">
        <w:rPr>
          <w:b/>
          <w:bCs/>
        </w:rPr>
        <w:t xml:space="preserve"> Задачи:</w:t>
      </w:r>
    </w:p>
    <w:p w:rsidR="00A527DD" w:rsidRPr="00777E29" w:rsidRDefault="00A527DD" w:rsidP="00A527DD">
      <w:r w:rsidRPr="00777E29">
        <w:t>1. Изучить виды шприцев и игл.</w:t>
      </w:r>
    </w:p>
    <w:p w:rsidR="00A527DD" w:rsidRPr="00777E29" w:rsidRDefault="00A527DD" w:rsidP="00A527DD">
      <w:pPr>
        <w:jc w:val="both"/>
      </w:pPr>
      <w:r w:rsidRPr="00777E29">
        <w:t>2. Изучить анатомические области введения лекарственных препаратов внутривенно.</w:t>
      </w:r>
    </w:p>
    <w:p w:rsidR="00A527DD" w:rsidRPr="00777E29" w:rsidRDefault="00A527DD" w:rsidP="00A527DD">
      <w:pPr>
        <w:jc w:val="both"/>
      </w:pPr>
      <w:r w:rsidRPr="00777E29">
        <w:t>3. Научиться выполнять внутривенные инъекции и забор крови из  вены на фантоме.</w:t>
      </w:r>
    </w:p>
    <w:p w:rsidR="00A527DD" w:rsidRPr="00777E29" w:rsidRDefault="00A527DD" w:rsidP="00A527DD"/>
    <w:p w:rsidR="00A527DD" w:rsidRPr="00777E29" w:rsidRDefault="00A527DD" w:rsidP="00A527DD">
      <w:pPr>
        <w:jc w:val="both"/>
      </w:pPr>
      <w:r w:rsidRPr="00777E29">
        <w:t>Должны знать:</w:t>
      </w:r>
    </w:p>
    <w:p w:rsidR="00A527DD" w:rsidRPr="00777E29" w:rsidRDefault="00A527DD" w:rsidP="00A527DD">
      <w:pPr>
        <w:numPr>
          <w:ilvl w:val="0"/>
          <w:numId w:val="36"/>
        </w:numPr>
        <w:suppressAutoHyphens/>
        <w:ind w:left="0" w:firstLine="0"/>
        <w:jc w:val="both"/>
        <w:rPr>
          <w:spacing w:val="-4"/>
        </w:rPr>
      </w:pPr>
      <w:r w:rsidRPr="00777E29">
        <w:t xml:space="preserve">виды шприцев и игл, </w:t>
      </w:r>
      <w:r w:rsidRPr="00777E29">
        <w:rPr>
          <w:spacing w:val="-4"/>
        </w:rPr>
        <w:t>используемых для внутривенных инъекций;</w:t>
      </w:r>
    </w:p>
    <w:p w:rsidR="00A527DD" w:rsidRPr="00777E29" w:rsidRDefault="00A527DD" w:rsidP="00A527DD">
      <w:pPr>
        <w:numPr>
          <w:ilvl w:val="0"/>
          <w:numId w:val="36"/>
        </w:numPr>
        <w:suppressAutoHyphens/>
        <w:ind w:left="0" w:firstLine="0"/>
        <w:jc w:val="both"/>
      </w:pPr>
      <w:r w:rsidRPr="00777E29">
        <w:t>анатомические области для внутривенного введения лекарственных средств;</w:t>
      </w:r>
    </w:p>
    <w:p w:rsidR="00A527DD" w:rsidRPr="00777E29" w:rsidRDefault="00A527DD" w:rsidP="00A527DD">
      <w:pPr>
        <w:numPr>
          <w:ilvl w:val="0"/>
          <w:numId w:val="36"/>
        </w:numPr>
        <w:suppressAutoHyphens/>
        <w:ind w:left="0" w:firstLine="0"/>
        <w:jc w:val="both"/>
      </w:pPr>
      <w:r w:rsidRPr="00777E29">
        <w:t>особенности внутривенного введения некоторых лекарственных средств (сердечные гликозиды, раствор хлористого кальция, раствора сернокислой магнезии);</w:t>
      </w:r>
    </w:p>
    <w:p w:rsidR="00A527DD" w:rsidRPr="00777E29" w:rsidRDefault="00A527DD" w:rsidP="00A527DD">
      <w:pPr>
        <w:jc w:val="both"/>
      </w:pPr>
      <w:r w:rsidRPr="00777E29">
        <w:t>4.      особенности выполнения внутривенных инъекций и забора крови из вены у детей;</w:t>
      </w:r>
    </w:p>
    <w:p w:rsidR="00A527DD" w:rsidRPr="00777E29" w:rsidRDefault="00A527DD" w:rsidP="00A527DD">
      <w:pPr>
        <w:jc w:val="both"/>
      </w:pPr>
      <w:r w:rsidRPr="00777E29">
        <w:t>Уметь:</w:t>
      </w:r>
    </w:p>
    <w:p w:rsidR="00A527DD" w:rsidRPr="00777E29" w:rsidRDefault="00A527DD" w:rsidP="00A527DD">
      <w:pPr>
        <w:numPr>
          <w:ilvl w:val="0"/>
          <w:numId w:val="37"/>
        </w:numPr>
        <w:shd w:val="clear" w:color="auto" w:fill="FFFFFF"/>
        <w:suppressAutoHyphens/>
        <w:ind w:left="0" w:firstLine="0"/>
        <w:jc w:val="both"/>
      </w:pPr>
      <w:r w:rsidRPr="00777E29">
        <w:t>подготовить инструментарий для внутривенных инъекций, взятия крови из вены на анализ;</w:t>
      </w:r>
    </w:p>
    <w:p w:rsidR="00A527DD" w:rsidRPr="00777E29" w:rsidRDefault="00A527DD" w:rsidP="00A527DD">
      <w:pPr>
        <w:numPr>
          <w:ilvl w:val="0"/>
          <w:numId w:val="37"/>
        </w:numPr>
        <w:shd w:val="clear" w:color="auto" w:fill="FFFFFF"/>
        <w:suppressAutoHyphens/>
        <w:ind w:left="0" w:firstLine="0"/>
        <w:jc w:val="both"/>
      </w:pPr>
      <w:r w:rsidRPr="00777E29">
        <w:t xml:space="preserve">правильно наложить и снять венозный жгут; </w:t>
      </w:r>
    </w:p>
    <w:p w:rsidR="00A527DD" w:rsidRPr="00777E29" w:rsidRDefault="00A527DD" w:rsidP="00A527DD">
      <w:pPr>
        <w:numPr>
          <w:ilvl w:val="0"/>
          <w:numId w:val="37"/>
        </w:numPr>
        <w:shd w:val="clear" w:color="auto" w:fill="FFFFFF"/>
        <w:suppressAutoHyphens/>
        <w:ind w:left="0" w:firstLine="0"/>
        <w:jc w:val="both"/>
      </w:pPr>
      <w:r w:rsidRPr="00777E29">
        <w:t xml:space="preserve">произвести венепункцию; </w:t>
      </w:r>
    </w:p>
    <w:p w:rsidR="00A527DD" w:rsidRPr="00777E29" w:rsidRDefault="00A527DD" w:rsidP="00A527DD">
      <w:pPr>
        <w:numPr>
          <w:ilvl w:val="0"/>
          <w:numId w:val="37"/>
        </w:numPr>
        <w:shd w:val="clear" w:color="auto" w:fill="FFFFFF"/>
        <w:suppressAutoHyphens/>
        <w:ind w:left="0" w:firstLine="0"/>
        <w:jc w:val="both"/>
      </w:pPr>
      <w:r w:rsidRPr="00777E29">
        <w:t xml:space="preserve">осуществить внутривенную инъекцию; </w:t>
      </w:r>
    </w:p>
    <w:p w:rsidR="00A527DD" w:rsidRPr="00777E29" w:rsidRDefault="00A527DD" w:rsidP="00A527DD">
      <w:pPr>
        <w:numPr>
          <w:ilvl w:val="0"/>
          <w:numId w:val="37"/>
        </w:numPr>
        <w:shd w:val="clear" w:color="auto" w:fill="FFFFFF"/>
        <w:suppressAutoHyphens/>
        <w:ind w:left="0" w:firstLine="0"/>
        <w:jc w:val="both"/>
      </w:pPr>
      <w:r w:rsidRPr="00777E29">
        <w:t>осуществить забор крови из вены;</w:t>
      </w:r>
    </w:p>
    <w:p w:rsidR="00A527DD" w:rsidRPr="00777E29" w:rsidRDefault="00A527DD" w:rsidP="00A527DD">
      <w:pPr>
        <w:numPr>
          <w:ilvl w:val="0"/>
          <w:numId w:val="37"/>
        </w:numPr>
        <w:shd w:val="clear" w:color="auto" w:fill="FFFFFF"/>
        <w:suppressAutoHyphens/>
        <w:ind w:left="0" w:firstLine="0"/>
        <w:jc w:val="both"/>
      </w:pPr>
      <w:r w:rsidRPr="00777E29">
        <w:t xml:space="preserve">написать направление в лабораторию; </w:t>
      </w:r>
    </w:p>
    <w:p w:rsidR="00A527DD" w:rsidRPr="00777E29" w:rsidRDefault="00A527DD" w:rsidP="00A527DD">
      <w:pPr>
        <w:numPr>
          <w:ilvl w:val="0"/>
          <w:numId w:val="37"/>
        </w:numPr>
        <w:shd w:val="clear" w:color="auto" w:fill="FFFFFF"/>
        <w:suppressAutoHyphens/>
        <w:ind w:left="0" w:firstLine="0"/>
      </w:pPr>
      <w:r w:rsidRPr="00777E29">
        <w:t>оценить осложнения, возникающие при внутривенном введении лекарственных средств ;</w:t>
      </w:r>
    </w:p>
    <w:p w:rsidR="00A527DD" w:rsidRPr="00777E29" w:rsidRDefault="00A527DD" w:rsidP="00A527DD">
      <w:r w:rsidRPr="00777E29">
        <w:t>Владеть:</w:t>
      </w:r>
    </w:p>
    <w:p w:rsidR="00A527DD" w:rsidRPr="00777E29" w:rsidRDefault="00A527DD" w:rsidP="00A527DD">
      <w:pPr>
        <w:numPr>
          <w:ilvl w:val="1"/>
          <w:numId w:val="37"/>
        </w:numPr>
      </w:pPr>
      <w:r w:rsidRPr="00777E29">
        <w:t>техникой внутривенных инъекций на фантоме.</w:t>
      </w:r>
    </w:p>
    <w:p w:rsidR="00A527DD" w:rsidRPr="00777E29" w:rsidRDefault="00A527DD" w:rsidP="00A527DD">
      <w:pPr>
        <w:rPr>
          <w:b/>
        </w:rPr>
      </w:pPr>
    </w:p>
    <w:p w:rsidR="00A527DD" w:rsidRPr="00777E29" w:rsidRDefault="00A527DD" w:rsidP="00A527DD">
      <w:r w:rsidRPr="00777E29">
        <w:rPr>
          <w:b/>
        </w:rPr>
        <w:t>2. Основные понятия, которые должны быть усвоены обучающимися в процессе изучения темы</w:t>
      </w:r>
    </w:p>
    <w:p w:rsidR="00A527DD" w:rsidRPr="00777E29" w:rsidRDefault="00A527DD" w:rsidP="00A527DD">
      <w:pPr>
        <w:rPr>
          <w:b/>
        </w:rPr>
      </w:pPr>
      <w:r w:rsidRPr="00777E29">
        <w:t>Правила наложения венозного жгута, венепункция, сердечные гликозиды, раствор хлористого кальция, раствора сернокислой магнезии, растворитель для лекарств, вводимых в вену, вакуумная пробирка, контейнер для доставки анализов в лабораторию.</w:t>
      </w:r>
    </w:p>
    <w:p w:rsidR="00A527DD" w:rsidRPr="00777E29" w:rsidRDefault="00A527DD" w:rsidP="00A527DD">
      <w:pPr>
        <w:shd w:val="clear" w:color="auto" w:fill="FFFFFF"/>
        <w:rPr>
          <w:b/>
          <w:bCs/>
        </w:rPr>
      </w:pPr>
    </w:p>
    <w:p w:rsidR="00A527DD" w:rsidRPr="00777E29" w:rsidRDefault="00A527DD" w:rsidP="00A527DD">
      <w:pPr>
        <w:shd w:val="clear" w:color="auto" w:fill="FFFFFF"/>
        <w:rPr>
          <w:b/>
          <w:bCs/>
        </w:rPr>
      </w:pPr>
      <w:r w:rsidRPr="00777E29">
        <w:rPr>
          <w:b/>
          <w:bCs/>
        </w:rPr>
        <w:t>3. Вопросы к занятию</w:t>
      </w:r>
    </w:p>
    <w:p w:rsidR="00A527DD" w:rsidRPr="00777E29" w:rsidRDefault="00A527DD" w:rsidP="00A527DD">
      <w:pPr>
        <w:numPr>
          <w:ilvl w:val="0"/>
          <w:numId w:val="38"/>
        </w:numPr>
        <w:suppressAutoHyphens/>
        <w:ind w:left="0" w:firstLine="0"/>
        <w:jc w:val="both"/>
      </w:pPr>
      <w:r w:rsidRPr="00777E29">
        <w:t xml:space="preserve">Подготовка шприца однократного применения к инъекции. </w:t>
      </w:r>
    </w:p>
    <w:p w:rsidR="00A527DD" w:rsidRPr="00777E29" w:rsidRDefault="00A527DD" w:rsidP="00A527DD">
      <w:pPr>
        <w:numPr>
          <w:ilvl w:val="0"/>
          <w:numId w:val="38"/>
        </w:numPr>
        <w:suppressAutoHyphens/>
        <w:ind w:left="0" w:firstLine="0"/>
        <w:jc w:val="both"/>
      </w:pPr>
      <w:r w:rsidRPr="00777E29">
        <w:t xml:space="preserve">Набор лекарственных средств из ампул и флаконов. </w:t>
      </w:r>
    </w:p>
    <w:p w:rsidR="00A527DD" w:rsidRPr="00777E29" w:rsidRDefault="00A527DD" w:rsidP="00A527DD">
      <w:pPr>
        <w:numPr>
          <w:ilvl w:val="0"/>
          <w:numId w:val="38"/>
        </w:numPr>
        <w:suppressAutoHyphens/>
        <w:ind w:left="0" w:firstLine="0"/>
        <w:jc w:val="both"/>
        <w:rPr>
          <w:spacing w:val="-16"/>
        </w:rPr>
      </w:pPr>
      <w:r w:rsidRPr="00777E29">
        <w:rPr>
          <w:spacing w:val="-16"/>
        </w:rPr>
        <w:t xml:space="preserve">Растворители, применяемые для проведения внутривенных инъекций </w:t>
      </w:r>
    </w:p>
    <w:p w:rsidR="00A527DD" w:rsidRPr="00777E29" w:rsidRDefault="00A527DD" w:rsidP="00A527DD">
      <w:pPr>
        <w:numPr>
          <w:ilvl w:val="0"/>
          <w:numId w:val="38"/>
        </w:numPr>
        <w:suppressAutoHyphens/>
        <w:ind w:left="0" w:firstLine="0"/>
        <w:jc w:val="both"/>
        <w:rPr>
          <w:spacing w:val="-16"/>
        </w:rPr>
      </w:pPr>
      <w:r w:rsidRPr="00777E29">
        <w:rPr>
          <w:spacing w:val="-16"/>
        </w:rPr>
        <w:t>Виды пробирок (стеклянные и вакуумные).</w:t>
      </w:r>
    </w:p>
    <w:p w:rsidR="00A527DD" w:rsidRPr="00777E29" w:rsidRDefault="00A527DD" w:rsidP="00A527DD">
      <w:pPr>
        <w:numPr>
          <w:ilvl w:val="0"/>
          <w:numId w:val="38"/>
        </w:numPr>
        <w:suppressAutoHyphens/>
        <w:ind w:left="0" w:firstLine="0"/>
        <w:jc w:val="both"/>
        <w:rPr>
          <w:spacing w:val="-16"/>
        </w:rPr>
      </w:pPr>
      <w:r w:rsidRPr="00777E29">
        <w:rPr>
          <w:spacing w:val="-16"/>
        </w:rPr>
        <w:t>Оформление направлений и доставка анализов в лабораторию.</w:t>
      </w:r>
    </w:p>
    <w:p w:rsidR="00A527DD" w:rsidRPr="00777E29" w:rsidRDefault="00A527DD" w:rsidP="00A527DD">
      <w:pPr>
        <w:numPr>
          <w:ilvl w:val="0"/>
          <w:numId w:val="38"/>
        </w:numPr>
        <w:shd w:val="clear" w:color="auto" w:fill="FFFFFF"/>
        <w:tabs>
          <w:tab w:val="left" w:pos="288"/>
        </w:tabs>
        <w:suppressAutoHyphens/>
        <w:ind w:left="0" w:firstLine="0"/>
        <w:jc w:val="both"/>
        <w:rPr>
          <w:spacing w:val="-16"/>
        </w:rPr>
      </w:pPr>
      <w:r w:rsidRPr="00777E29">
        <w:rPr>
          <w:spacing w:val="-16"/>
        </w:rPr>
        <w:t>Правила наложения и снятия венозного жгута.</w:t>
      </w:r>
    </w:p>
    <w:p w:rsidR="00A527DD" w:rsidRPr="00777E29" w:rsidRDefault="00A527DD" w:rsidP="00A527DD">
      <w:pPr>
        <w:numPr>
          <w:ilvl w:val="0"/>
          <w:numId w:val="38"/>
        </w:numPr>
        <w:shd w:val="clear" w:color="auto" w:fill="FFFFFF"/>
        <w:tabs>
          <w:tab w:val="left" w:pos="288"/>
        </w:tabs>
        <w:suppressAutoHyphens/>
        <w:ind w:left="0" w:firstLine="0"/>
        <w:jc w:val="both"/>
        <w:rPr>
          <w:spacing w:val="-16"/>
        </w:rPr>
      </w:pPr>
      <w:r w:rsidRPr="00777E29">
        <w:t>Анатомические области для парентерального введения лекарственных средств при внутривен</w:t>
      </w:r>
      <w:r w:rsidRPr="00777E29">
        <w:rPr>
          <w:spacing w:val="-16"/>
        </w:rPr>
        <w:t>ном введении лекарственных средств.</w:t>
      </w:r>
    </w:p>
    <w:p w:rsidR="00A527DD" w:rsidRPr="00777E29" w:rsidRDefault="00A527DD" w:rsidP="00A527DD">
      <w:pPr>
        <w:numPr>
          <w:ilvl w:val="0"/>
          <w:numId w:val="38"/>
        </w:numPr>
        <w:suppressAutoHyphens/>
        <w:ind w:left="0" w:firstLine="0"/>
        <w:jc w:val="both"/>
      </w:pPr>
      <w:r w:rsidRPr="00777E29">
        <w:t>Техника внутривенной инъекций и забора крови.</w:t>
      </w:r>
    </w:p>
    <w:p w:rsidR="00A527DD" w:rsidRPr="00777E29" w:rsidRDefault="00A527DD" w:rsidP="00A527DD">
      <w:pPr>
        <w:numPr>
          <w:ilvl w:val="0"/>
          <w:numId w:val="38"/>
        </w:numPr>
        <w:suppressAutoHyphens/>
        <w:ind w:left="0" w:firstLine="0"/>
        <w:jc w:val="both"/>
      </w:pPr>
      <w:r w:rsidRPr="00777E29">
        <w:t>Особенности введения некоторых лекарственных средств (сердечные гликозиды, раствор хлористого кальция, раствора сернокислой магнезии).</w:t>
      </w:r>
    </w:p>
    <w:p w:rsidR="00A527DD" w:rsidRPr="00777E29" w:rsidRDefault="00A527DD" w:rsidP="00A527DD">
      <w:pPr>
        <w:numPr>
          <w:ilvl w:val="0"/>
          <w:numId w:val="38"/>
        </w:numPr>
        <w:suppressAutoHyphens/>
        <w:ind w:left="0" w:firstLine="0"/>
        <w:jc w:val="both"/>
      </w:pPr>
      <w:r w:rsidRPr="00777E29">
        <w:t xml:space="preserve">Возможные осложнения при выполнении внутривенных инъекций. </w:t>
      </w:r>
    </w:p>
    <w:p w:rsidR="00A527DD" w:rsidRPr="00777E29" w:rsidRDefault="00A527DD" w:rsidP="00A527DD">
      <w:pPr>
        <w:numPr>
          <w:ilvl w:val="0"/>
          <w:numId w:val="38"/>
        </w:numPr>
        <w:shd w:val="clear" w:color="auto" w:fill="FFFFFF"/>
        <w:tabs>
          <w:tab w:val="left" w:pos="636"/>
        </w:tabs>
        <w:suppressAutoHyphens/>
        <w:ind w:left="0" w:firstLine="0"/>
        <w:jc w:val="both"/>
      </w:pPr>
      <w:r w:rsidRPr="00777E29">
        <w:t>Мероприятия по технике безопасности при работе с кровью.</w:t>
      </w:r>
    </w:p>
    <w:p w:rsidR="00A527DD" w:rsidRPr="00777E29" w:rsidRDefault="00A527DD" w:rsidP="00A527DD">
      <w:pPr>
        <w:shd w:val="clear" w:color="auto" w:fill="FFFFFF"/>
        <w:tabs>
          <w:tab w:val="left" w:pos="288"/>
        </w:tabs>
        <w:rPr>
          <w:spacing w:val="-16"/>
        </w:rPr>
      </w:pPr>
    </w:p>
    <w:p w:rsidR="00A527DD" w:rsidRPr="00777E29" w:rsidRDefault="00A527DD" w:rsidP="00A527DD">
      <w:pPr>
        <w:shd w:val="clear" w:color="auto" w:fill="FFFFFF"/>
        <w:tabs>
          <w:tab w:val="left" w:pos="288"/>
        </w:tabs>
        <w:rPr>
          <w:b/>
          <w:spacing w:val="-16"/>
        </w:rPr>
      </w:pPr>
      <w:r w:rsidRPr="00777E29">
        <w:rPr>
          <w:b/>
          <w:spacing w:val="-16"/>
        </w:rPr>
        <w:t>4.  Вопросы для самоконтроля</w:t>
      </w:r>
    </w:p>
    <w:p w:rsidR="00A527DD" w:rsidRPr="00777E29" w:rsidRDefault="00A527DD" w:rsidP="00A527DD">
      <w:pPr>
        <w:jc w:val="center"/>
        <w:rPr>
          <w:b/>
          <w:bCs/>
          <w:color w:val="000000"/>
          <w:spacing w:val="-1"/>
          <w:w w:val="101"/>
        </w:rPr>
      </w:pPr>
      <w:r w:rsidRPr="00777E29">
        <w:rPr>
          <w:b/>
          <w:bCs/>
          <w:color w:val="000000"/>
          <w:spacing w:val="-1"/>
          <w:w w:val="101"/>
        </w:rPr>
        <w:t>Тесты для самоконтроля</w:t>
      </w:r>
    </w:p>
    <w:p w:rsidR="00A527DD" w:rsidRPr="00777E29" w:rsidRDefault="00A527DD" w:rsidP="00A527DD">
      <w:pPr>
        <w:jc w:val="both"/>
      </w:pPr>
      <w:r w:rsidRPr="00777E29">
        <w:t xml:space="preserve">1. Стерильность лекарственного вещества в ампуле будет нарушена, если: </w:t>
      </w:r>
    </w:p>
    <w:p w:rsidR="00A527DD" w:rsidRPr="00777E29" w:rsidRDefault="00A527DD" w:rsidP="00A527DD">
      <w:pPr>
        <w:numPr>
          <w:ilvl w:val="1"/>
          <w:numId w:val="39"/>
        </w:numPr>
        <w:suppressAutoHyphens/>
        <w:jc w:val="both"/>
      </w:pPr>
      <w:r w:rsidRPr="00777E29">
        <w:t>осколок стекла попадёт внутрь ампулы;</w:t>
      </w:r>
    </w:p>
    <w:p w:rsidR="00A527DD" w:rsidRPr="00777E29" w:rsidRDefault="00A527DD" w:rsidP="00A527DD">
      <w:pPr>
        <w:numPr>
          <w:ilvl w:val="1"/>
          <w:numId w:val="39"/>
        </w:numPr>
        <w:suppressAutoHyphens/>
        <w:jc w:val="both"/>
      </w:pPr>
      <w:r w:rsidRPr="00777E29">
        <w:t>ампула имела трещину;</w:t>
      </w:r>
    </w:p>
    <w:p w:rsidR="00A527DD" w:rsidRPr="00777E29" w:rsidRDefault="00A527DD" w:rsidP="00A527DD">
      <w:pPr>
        <w:numPr>
          <w:ilvl w:val="1"/>
          <w:numId w:val="39"/>
        </w:numPr>
        <w:suppressAutoHyphens/>
        <w:jc w:val="both"/>
      </w:pPr>
      <w:r w:rsidRPr="00777E29">
        <w:t xml:space="preserve">игла для набирания лекарства касалась наружной поверхности </w:t>
      </w:r>
    </w:p>
    <w:p w:rsidR="00A527DD" w:rsidRPr="00777E29" w:rsidRDefault="00A527DD" w:rsidP="00A527DD">
      <w:pPr>
        <w:ind w:left="1080"/>
        <w:jc w:val="both"/>
      </w:pPr>
      <w:r w:rsidRPr="00777E29">
        <w:t>ампулы;</w:t>
      </w:r>
    </w:p>
    <w:p w:rsidR="00A527DD" w:rsidRPr="00777E29" w:rsidRDefault="00A527DD" w:rsidP="00A527DD">
      <w:pPr>
        <w:numPr>
          <w:ilvl w:val="1"/>
          <w:numId w:val="39"/>
        </w:numPr>
        <w:suppressAutoHyphens/>
        <w:jc w:val="both"/>
      </w:pPr>
      <w:r w:rsidRPr="00777E29">
        <w:t>все вышеизложенное верно.</w:t>
      </w:r>
    </w:p>
    <w:p w:rsidR="00A527DD" w:rsidRPr="00777E29" w:rsidRDefault="00A527DD" w:rsidP="00A527DD">
      <w:pPr>
        <w:pStyle w:val="voproc"/>
        <w:spacing w:before="0" w:after="0"/>
        <w:ind w:left="0" w:firstLine="0"/>
        <w:jc w:val="both"/>
      </w:pPr>
    </w:p>
    <w:p w:rsidR="00A527DD" w:rsidRPr="00777E29" w:rsidRDefault="00A527DD" w:rsidP="00A527DD">
      <w:pPr>
        <w:pStyle w:val="voproc"/>
        <w:numPr>
          <w:ilvl w:val="0"/>
          <w:numId w:val="39"/>
        </w:numPr>
        <w:spacing w:before="0" w:after="0"/>
        <w:jc w:val="both"/>
      </w:pPr>
      <w:r w:rsidRPr="00777E29">
        <w:t>Критерий правильности наложения жгута перед внутривенной инъекцией:</w:t>
      </w:r>
    </w:p>
    <w:p w:rsidR="00A527DD" w:rsidRPr="00777E29" w:rsidRDefault="00A527DD" w:rsidP="00A527DD">
      <w:pPr>
        <w:pStyle w:val="voproc"/>
        <w:spacing w:before="0" w:after="0"/>
        <w:jc w:val="both"/>
      </w:pPr>
    </w:p>
    <w:p w:rsidR="00A527DD" w:rsidRPr="00777E29" w:rsidRDefault="00A527DD" w:rsidP="00A527DD">
      <w:pPr>
        <w:pStyle w:val="Ioaaou"/>
        <w:spacing w:after="0"/>
        <w:ind w:left="0" w:firstLine="0"/>
        <w:jc w:val="both"/>
        <w:rPr>
          <w:i w:val="0"/>
        </w:rPr>
      </w:pPr>
      <w:r w:rsidRPr="00777E29">
        <w:rPr>
          <w:i w:val="0"/>
        </w:rPr>
        <w:lastRenderedPageBreak/>
        <w:t>1. бледность кожных покровов ниже жгута</w:t>
      </w:r>
    </w:p>
    <w:p w:rsidR="00A527DD" w:rsidRPr="00777E29" w:rsidRDefault="00A527DD" w:rsidP="00A527DD">
      <w:pPr>
        <w:pStyle w:val="Ioaaou"/>
        <w:spacing w:after="0"/>
        <w:ind w:left="0" w:firstLine="0"/>
        <w:jc w:val="both"/>
        <w:rPr>
          <w:i w:val="0"/>
        </w:rPr>
      </w:pPr>
      <w:r w:rsidRPr="00777E29">
        <w:rPr>
          <w:i w:val="0"/>
        </w:rPr>
        <w:t>2. гиперемия кожи ниже жгута;</w:t>
      </w:r>
    </w:p>
    <w:p w:rsidR="00A527DD" w:rsidRPr="00777E29" w:rsidRDefault="00A527DD" w:rsidP="00A527DD">
      <w:pPr>
        <w:pStyle w:val="Ioaaou"/>
        <w:spacing w:after="0"/>
        <w:ind w:left="0" w:firstLine="0"/>
        <w:jc w:val="both"/>
        <w:rPr>
          <w:i w:val="0"/>
        </w:rPr>
      </w:pPr>
      <w:r w:rsidRPr="00777E29">
        <w:rPr>
          <w:i w:val="0"/>
        </w:rPr>
        <w:t>3. отсутствие пульса на лучевой артерии;</w:t>
      </w:r>
    </w:p>
    <w:p w:rsidR="00A527DD" w:rsidRPr="00777E29" w:rsidRDefault="00A527DD" w:rsidP="00A527DD">
      <w:pPr>
        <w:pStyle w:val="Ioaaou"/>
        <w:spacing w:after="0"/>
        <w:ind w:left="0" w:firstLine="0"/>
        <w:jc w:val="both"/>
        <w:rPr>
          <w:i w:val="0"/>
        </w:rPr>
      </w:pPr>
      <w:r w:rsidRPr="00777E29">
        <w:rPr>
          <w:i w:val="0"/>
        </w:rPr>
        <w:t>4. синюшность кожи ниже жгута.</w:t>
      </w:r>
    </w:p>
    <w:p w:rsidR="00A527DD" w:rsidRPr="00777E29" w:rsidRDefault="00A527DD" w:rsidP="00A527DD">
      <w:pPr>
        <w:pStyle w:val="Ioaaou"/>
        <w:spacing w:after="0"/>
        <w:ind w:left="0" w:firstLine="0"/>
        <w:jc w:val="both"/>
        <w:rPr>
          <w:i w:val="0"/>
        </w:rPr>
      </w:pPr>
    </w:p>
    <w:p w:rsidR="00A527DD" w:rsidRPr="00777E29" w:rsidRDefault="00A527DD" w:rsidP="00A527DD">
      <w:pPr>
        <w:numPr>
          <w:ilvl w:val="0"/>
          <w:numId w:val="39"/>
        </w:numPr>
      </w:pPr>
      <w:r w:rsidRPr="00777E29">
        <w:t>Положение пациента при введении лекарственных средств внутривенно:</w:t>
      </w:r>
    </w:p>
    <w:p w:rsidR="00A527DD" w:rsidRPr="00777E29" w:rsidRDefault="00A527DD" w:rsidP="00A527DD"/>
    <w:p w:rsidR="00A527DD" w:rsidRPr="00777E29" w:rsidRDefault="00A527DD" w:rsidP="00A527DD">
      <w:pPr>
        <w:suppressAutoHyphens/>
        <w:ind w:left="720"/>
      </w:pPr>
      <w:r w:rsidRPr="00777E29">
        <w:t>1.лёжа на животе, на боку;</w:t>
      </w:r>
    </w:p>
    <w:p w:rsidR="00A527DD" w:rsidRPr="00777E29" w:rsidRDefault="00A527DD" w:rsidP="00A527DD">
      <w:pPr>
        <w:suppressAutoHyphens/>
        <w:ind w:left="720"/>
      </w:pPr>
      <w:r w:rsidRPr="00777E29">
        <w:t>2. сидя;</w:t>
      </w:r>
    </w:p>
    <w:p w:rsidR="00A527DD" w:rsidRPr="00777E29" w:rsidRDefault="00A527DD" w:rsidP="00A527DD">
      <w:pPr>
        <w:suppressAutoHyphens/>
        <w:ind w:left="720"/>
      </w:pPr>
      <w:r w:rsidRPr="00777E29">
        <w:t>3. стоя;</w:t>
      </w:r>
    </w:p>
    <w:p w:rsidR="00A527DD" w:rsidRPr="00777E29" w:rsidRDefault="00A527DD" w:rsidP="00A527DD">
      <w:pPr>
        <w:suppressAutoHyphens/>
        <w:ind w:left="720"/>
      </w:pPr>
      <w:r w:rsidRPr="00777E29">
        <w:t>4.лёжа на спине.</w:t>
      </w:r>
    </w:p>
    <w:p w:rsidR="00A527DD" w:rsidRPr="00777E29" w:rsidRDefault="00A527DD" w:rsidP="00A527DD"/>
    <w:p w:rsidR="00A527DD" w:rsidRPr="00777E29" w:rsidRDefault="00A527DD" w:rsidP="00A527DD">
      <w:r w:rsidRPr="00777E29">
        <w:t>4. При попадании 10 % хлорида кальция в ткани развивается осложнение:</w:t>
      </w:r>
    </w:p>
    <w:p w:rsidR="00A527DD" w:rsidRPr="00777E29" w:rsidRDefault="00A527DD" w:rsidP="00A527DD">
      <w:pPr>
        <w:numPr>
          <w:ilvl w:val="1"/>
          <w:numId w:val="40"/>
        </w:numPr>
        <w:suppressAutoHyphens/>
      </w:pPr>
      <w:r w:rsidRPr="00777E29">
        <w:t>тромбофлебит;</w:t>
      </w:r>
    </w:p>
    <w:p w:rsidR="00A527DD" w:rsidRPr="00777E29" w:rsidRDefault="00A527DD" w:rsidP="00A527DD">
      <w:pPr>
        <w:numPr>
          <w:ilvl w:val="1"/>
          <w:numId w:val="40"/>
        </w:numPr>
        <w:suppressAutoHyphens/>
      </w:pPr>
      <w:r w:rsidRPr="00777E29">
        <w:t>некроз;</w:t>
      </w:r>
    </w:p>
    <w:p w:rsidR="00A527DD" w:rsidRPr="00777E29" w:rsidRDefault="00A527DD" w:rsidP="00A527DD">
      <w:pPr>
        <w:numPr>
          <w:ilvl w:val="1"/>
          <w:numId w:val="40"/>
        </w:numPr>
        <w:suppressAutoHyphens/>
      </w:pPr>
      <w:r w:rsidRPr="00777E29">
        <w:t>абсцесс;</w:t>
      </w:r>
    </w:p>
    <w:p w:rsidR="00A527DD" w:rsidRPr="00777E29" w:rsidRDefault="00A527DD" w:rsidP="00A527DD">
      <w:pPr>
        <w:numPr>
          <w:ilvl w:val="1"/>
          <w:numId w:val="40"/>
        </w:numPr>
        <w:tabs>
          <w:tab w:val="left" w:pos="4320"/>
        </w:tabs>
        <w:suppressAutoHyphens/>
      </w:pPr>
      <w:r w:rsidRPr="00777E29">
        <w:t>гепатит;</w:t>
      </w:r>
    </w:p>
    <w:p w:rsidR="00A527DD" w:rsidRPr="00777E29" w:rsidRDefault="00A527DD" w:rsidP="00A527DD">
      <w:pPr>
        <w:tabs>
          <w:tab w:val="left" w:pos="6480"/>
        </w:tabs>
      </w:pPr>
    </w:p>
    <w:p w:rsidR="00A527DD" w:rsidRPr="00777E29" w:rsidRDefault="00A527DD" w:rsidP="00A527DD">
      <w:pPr>
        <w:tabs>
          <w:tab w:val="left" w:pos="6480"/>
        </w:tabs>
      </w:pPr>
      <w:r w:rsidRPr="00777E29">
        <w:t>Эталоны ответов:</w:t>
      </w:r>
    </w:p>
    <w:p w:rsidR="00A527DD" w:rsidRPr="00777E29" w:rsidRDefault="00A527DD" w:rsidP="00A527DD">
      <w:pPr>
        <w:numPr>
          <w:ilvl w:val="0"/>
          <w:numId w:val="41"/>
        </w:numPr>
        <w:tabs>
          <w:tab w:val="left" w:pos="2160"/>
        </w:tabs>
      </w:pPr>
      <w:r w:rsidRPr="00777E29">
        <w:t>1</w:t>
      </w:r>
    </w:p>
    <w:p w:rsidR="00A527DD" w:rsidRPr="00777E29" w:rsidRDefault="00A527DD" w:rsidP="00A527DD">
      <w:pPr>
        <w:numPr>
          <w:ilvl w:val="0"/>
          <w:numId w:val="41"/>
        </w:numPr>
        <w:tabs>
          <w:tab w:val="left" w:pos="2160"/>
        </w:tabs>
        <w:suppressAutoHyphens/>
      </w:pPr>
      <w:r w:rsidRPr="00777E29">
        <w:t>2</w:t>
      </w:r>
    </w:p>
    <w:p w:rsidR="00A527DD" w:rsidRPr="00777E29" w:rsidRDefault="00A527DD" w:rsidP="00A527DD">
      <w:pPr>
        <w:numPr>
          <w:ilvl w:val="0"/>
          <w:numId w:val="41"/>
        </w:numPr>
        <w:tabs>
          <w:tab w:val="left" w:pos="2160"/>
        </w:tabs>
        <w:suppressAutoHyphens/>
      </w:pPr>
      <w:r w:rsidRPr="00777E29">
        <w:t>2,4</w:t>
      </w:r>
    </w:p>
    <w:p w:rsidR="00A527DD" w:rsidRPr="00777E29" w:rsidRDefault="00A527DD" w:rsidP="00A527DD">
      <w:pPr>
        <w:numPr>
          <w:ilvl w:val="0"/>
          <w:numId w:val="41"/>
        </w:numPr>
        <w:tabs>
          <w:tab w:val="left" w:pos="2160"/>
        </w:tabs>
        <w:suppressAutoHyphens/>
      </w:pPr>
      <w:r w:rsidRPr="00777E29">
        <w:t>2</w:t>
      </w:r>
    </w:p>
    <w:p w:rsidR="00A527DD" w:rsidRPr="008F0FF2" w:rsidRDefault="00A527DD" w:rsidP="00A527DD">
      <w:pPr>
        <w:rPr>
          <w:w w:val="101"/>
          <w:lang w:bidi="mr-IN"/>
        </w:rPr>
      </w:pPr>
    </w:p>
    <w:p w:rsidR="00A527DD" w:rsidRPr="008F0FF2" w:rsidRDefault="00A527DD" w:rsidP="00A527DD">
      <w:pPr>
        <w:rPr>
          <w:w w:val="101"/>
          <w:lang w:bidi="mr-IN"/>
        </w:rPr>
      </w:pPr>
    </w:p>
    <w:p w:rsidR="00A527DD" w:rsidRPr="008F0FF2" w:rsidRDefault="00A527DD" w:rsidP="00A527DD">
      <w:pPr>
        <w:rPr>
          <w:w w:val="101"/>
          <w:lang w:bidi="mr-IN"/>
        </w:rPr>
      </w:pPr>
    </w:p>
    <w:p w:rsidR="00A527DD" w:rsidRPr="008F0FF2" w:rsidRDefault="00A527DD" w:rsidP="00A527DD">
      <w:pPr>
        <w:rPr>
          <w:w w:val="101"/>
          <w:lang w:bidi="mr-IN"/>
        </w:rPr>
      </w:pPr>
    </w:p>
    <w:p w:rsidR="00A527DD" w:rsidRPr="008F0FF2" w:rsidRDefault="00A527DD" w:rsidP="00A527DD">
      <w:pPr>
        <w:widowControl w:val="0"/>
        <w:shd w:val="clear" w:color="auto" w:fill="FFFFFF"/>
        <w:tabs>
          <w:tab w:val="left" w:leader="dot" w:pos="7721"/>
        </w:tabs>
        <w:ind w:right="470" w:firstLine="426"/>
        <w:jc w:val="both"/>
        <w:outlineLvl w:val="0"/>
        <w:rPr>
          <w:b/>
          <w:color w:val="000000"/>
          <w:spacing w:val="1"/>
          <w:w w:val="101"/>
        </w:rPr>
      </w:pPr>
      <w:r w:rsidRPr="008F0FF2">
        <w:rPr>
          <w:b/>
          <w:color w:val="000000"/>
          <w:spacing w:val="1"/>
          <w:w w:val="101"/>
        </w:rPr>
        <w:t>Библиотечно-информационное обеспечение дисциплины:</w:t>
      </w:r>
    </w:p>
    <w:p w:rsidR="00A527DD" w:rsidRPr="008F0FF2" w:rsidRDefault="00A527DD" w:rsidP="00A527DD">
      <w:r w:rsidRPr="008F0FF2">
        <w:rPr>
          <w:color w:val="000000"/>
          <w:spacing w:val="1"/>
          <w:w w:val="101"/>
        </w:rPr>
        <w:t xml:space="preserve">51. </w:t>
      </w:r>
      <w:r w:rsidRPr="008F0FF2">
        <w:rPr>
          <w:bCs/>
          <w:color w:val="000000"/>
          <w:spacing w:val="1"/>
          <w:w w:val="101"/>
        </w:rPr>
        <w:t xml:space="preserve"> </w:t>
      </w:r>
      <w:r w:rsidRPr="008F0FF2">
        <w:t>Основная литература</w:t>
      </w:r>
    </w:p>
    <w:p w:rsidR="00A527DD" w:rsidRPr="008F0FF2" w:rsidRDefault="00A527DD" w:rsidP="00A527DD">
      <w:r w:rsidRPr="008F0FF2">
        <w:t xml:space="preserve">Основы ухода за больными [Электронный ресурс] : учебник/ ред. А. С. Калмыкова. -Москва:  ГЭОТАР-Медиа, 2016. -320 с.- URL: </w:t>
      </w:r>
      <w:hyperlink r:id="rId157" w:history="1">
        <w:r w:rsidRPr="008F0FF2">
          <w:rPr>
            <w:rStyle w:val="a7"/>
          </w:rPr>
          <w:t>http://www.studentlibrary.ru/book/ISBN9785970437032.html</w:t>
        </w:r>
      </w:hyperlink>
    </w:p>
    <w:p w:rsidR="00A527DD" w:rsidRPr="008F0FF2" w:rsidRDefault="00A527DD" w:rsidP="00A527DD">
      <w:r w:rsidRPr="008F0FF2">
        <w:t xml:space="preserve">КулешоваЛ.И.  Основы сестринского дела : курс лекций, сестринские технологии  [Электронный ресурс] : учебник/ Л. И. Кулешова, Е. В. Пустоветова ; ред. В. В. Морозов. -3-е изд.. -Ростов н/Д: Феникс, 2018. -716 с.: ил. - Режим доступа: </w:t>
      </w:r>
      <w:hyperlink r:id="rId158" w:history="1">
        <w:r w:rsidRPr="008F0FF2">
          <w:rPr>
            <w:rStyle w:val="a7"/>
            <w:lang w:val="en-US"/>
          </w:rPr>
          <w:t>http</w:t>
        </w:r>
        <w:r w:rsidRPr="008F0FF2">
          <w:rPr>
            <w:rStyle w:val="a7"/>
          </w:rPr>
          <w:t>://</w:t>
        </w:r>
        <w:r w:rsidRPr="008F0FF2">
          <w:rPr>
            <w:rStyle w:val="a7"/>
            <w:lang w:val="en-US"/>
          </w:rPr>
          <w:t>www</w:t>
        </w:r>
        <w:r w:rsidRPr="008F0FF2">
          <w:rPr>
            <w:rStyle w:val="a7"/>
          </w:rPr>
          <w:t>.</w:t>
        </w:r>
        <w:r w:rsidRPr="008F0FF2">
          <w:rPr>
            <w:rStyle w:val="a7"/>
            <w:lang w:val="en-US"/>
          </w:rPr>
          <w:t>studentlibrary</w:t>
        </w:r>
        <w:r w:rsidRPr="008F0FF2">
          <w:rPr>
            <w:rStyle w:val="a7"/>
          </w:rPr>
          <w:t>.</w:t>
        </w:r>
        <w:r w:rsidRPr="008F0FF2">
          <w:rPr>
            <w:rStyle w:val="a7"/>
            <w:lang w:val="en-US"/>
          </w:rPr>
          <w:t>ru</w:t>
        </w:r>
        <w:r w:rsidRPr="008F0FF2">
          <w:rPr>
            <w:rStyle w:val="a7"/>
          </w:rPr>
          <w:t>/</w:t>
        </w:r>
        <w:r w:rsidRPr="008F0FF2">
          <w:rPr>
            <w:rStyle w:val="a7"/>
            <w:lang w:val="en-US"/>
          </w:rPr>
          <w:t>book</w:t>
        </w:r>
        <w:r w:rsidRPr="008F0FF2">
          <w:rPr>
            <w:rStyle w:val="a7"/>
          </w:rPr>
          <w:t>/</w:t>
        </w:r>
        <w:r w:rsidRPr="008F0FF2">
          <w:rPr>
            <w:rStyle w:val="a7"/>
            <w:lang w:val="en-US"/>
          </w:rPr>
          <w:t>ISBN</w:t>
        </w:r>
        <w:r w:rsidRPr="008F0FF2">
          <w:rPr>
            <w:rStyle w:val="a7"/>
          </w:rPr>
          <w:t>9785222297490.</w:t>
        </w:r>
        <w:r w:rsidRPr="008F0FF2">
          <w:rPr>
            <w:rStyle w:val="a7"/>
            <w:lang w:val="en-US"/>
          </w:rPr>
          <w:t>html</w:t>
        </w:r>
      </w:hyperlink>
    </w:p>
    <w:p w:rsidR="00A527DD" w:rsidRPr="008F0FF2" w:rsidRDefault="00A527DD" w:rsidP="00A527DD"/>
    <w:p w:rsidR="00A527DD" w:rsidRPr="008F0FF2" w:rsidRDefault="00A527DD" w:rsidP="00A527DD">
      <w:r w:rsidRPr="008F0FF2">
        <w:t xml:space="preserve">Мухина С.А.  Практическое руководство к предмету "Основы сестринского дела" [Электронный ресурс] : учебное пособие/ С. А. Мухина, И. И. Тарновская. -2-е изд., испр. и доп.. -Москва:  ГЭОТАР-Медиа, 2016 - Режим доступа: </w:t>
      </w:r>
      <w:hyperlink r:id="rId159" w:history="1">
        <w:r w:rsidRPr="008F0FF2">
          <w:rPr>
            <w:rStyle w:val="a7"/>
            <w:lang w:val="en-US"/>
          </w:rPr>
          <w:t>http</w:t>
        </w:r>
        <w:r w:rsidRPr="008F0FF2">
          <w:rPr>
            <w:rStyle w:val="a7"/>
          </w:rPr>
          <w:t>://</w:t>
        </w:r>
        <w:r w:rsidRPr="008F0FF2">
          <w:rPr>
            <w:rStyle w:val="a7"/>
            <w:lang w:val="en-US"/>
          </w:rPr>
          <w:t>www</w:t>
        </w:r>
        <w:r w:rsidRPr="008F0FF2">
          <w:rPr>
            <w:rStyle w:val="a7"/>
          </w:rPr>
          <w:t>.</w:t>
        </w:r>
        <w:r w:rsidRPr="008F0FF2">
          <w:rPr>
            <w:rStyle w:val="a7"/>
            <w:lang w:val="en-US"/>
          </w:rPr>
          <w:t>medcollegelib</w:t>
        </w:r>
        <w:r w:rsidRPr="008F0FF2">
          <w:rPr>
            <w:rStyle w:val="a7"/>
          </w:rPr>
          <w:t>.</w:t>
        </w:r>
        <w:r w:rsidRPr="008F0FF2">
          <w:rPr>
            <w:rStyle w:val="a7"/>
            <w:lang w:val="en-US"/>
          </w:rPr>
          <w:t>ru</w:t>
        </w:r>
        <w:r w:rsidRPr="008F0FF2">
          <w:rPr>
            <w:rStyle w:val="a7"/>
          </w:rPr>
          <w:t>/</w:t>
        </w:r>
        <w:r w:rsidRPr="008F0FF2">
          <w:rPr>
            <w:rStyle w:val="a7"/>
            <w:lang w:val="en-US"/>
          </w:rPr>
          <w:t>book</w:t>
        </w:r>
        <w:r w:rsidRPr="008F0FF2">
          <w:rPr>
            <w:rStyle w:val="a7"/>
          </w:rPr>
          <w:t>/</w:t>
        </w:r>
        <w:r w:rsidRPr="008F0FF2">
          <w:rPr>
            <w:rStyle w:val="a7"/>
            <w:lang w:val="en-US"/>
          </w:rPr>
          <w:t>ISBN</w:t>
        </w:r>
        <w:r w:rsidRPr="008F0FF2">
          <w:rPr>
            <w:rStyle w:val="a7"/>
          </w:rPr>
          <w:t>9785970437551.</w:t>
        </w:r>
        <w:r w:rsidRPr="008F0FF2">
          <w:rPr>
            <w:rStyle w:val="a7"/>
            <w:lang w:val="en-US"/>
          </w:rPr>
          <w:t>html</w:t>
        </w:r>
      </w:hyperlink>
    </w:p>
    <w:p w:rsidR="00A527DD" w:rsidRPr="008F0FF2" w:rsidRDefault="00A527DD" w:rsidP="00A527DD"/>
    <w:p w:rsidR="00A527DD" w:rsidRPr="008F0FF2" w:rsidRDefault="00A527DD" w:rsidP="00A527DD">
      <w:r w:rsidRPr="008F0FF2">
        <w:t xml:space="preserve">Ослопов В.Н  Общий уход за больным терапевтического профиля [Электронный ресурс]: учебное пособие/ В.Н.Ослопов, О.В.Богоявленская, -4 издание испр.и доп.. – Москва:ГЭОТАР-Медиа, 2017. – 464с.- </w:t>
      </w:r>
      <w:r w:rsidRPr="008F0FF2">
        <w:rPr>
          <w:lang w:val="en-US"/>
        </w:rPr>
        <w:t>URL</w:t>
      </w:r>
      <w:r w:rsidRPr="008F0FF2">
        <w:t xml:space="preserve">: </w:t>
      </w:r>
      <w:r w:rsidRPr="008F0FF2">
        <w:rPr>
          <w:lang w:val="en-US"/>
        </w:rPr>
        <w:t>http</w:t>
      </w:r>
      <w:r w:rsidRPr="008F0FF2">
        <w:t>://</w:t>
      </w:r>
      <w:r w:rsidRPr="008F0FF2">
        <w:rPr>
          <w:lang w:val="en-US"/>
        </w:rPr>
        <w:t>www</w:t>
      </w:r>
      <w:r w:rsidRPr="008F0FF2">
        <w:t>.</w:t>
      </w:r>
      <w:r w:rsidRPr="008F0FF2">
        <w:rPr>
          <w:lang w:val="en-US"/>
        </w:rPr>
        <w:t>studentlibrary</w:t>
      </w:r>
      <w:r w:rsidRPr="008F0FF2">
        <w:t>.</w:t>
      </w:r>
      <w:r w:rsidRPr="008F0FF2">
        <w:rPr>
          <w:lang w:val="en-US"/>
        </w:rPr>
        <w:t>ru</w:t>
      </w:r>
      <w:r w:rsidRPr="008F0FF2">
        <w:t>/</w:t>
      </w:r>
      <w:r w:rsidRPr="008F0FF2">
        <w:rPr>
          <w:lang w:val="en-US"/>
        </w:rPr>
        <w:t>book</w:t>
      </w:r>
      <w:r w:rsidRPr="008F0FF2">
        <w:t>/</w:t>
      </w:r>
      <w:r w:rsidRPr="008F0FF2">
        <w:rPr>
          <w:lang w:val="en-US"/>
        </w:rPr>
        <w:t>ISBN</w:t>
      </w:r>
      <w:r w:rsidRPr="008F0FF2">
        <w:t>9785970441138.</w:t>
      </w:r>
      <w:r w:rsidRPr="008F0FF2">
        <w:rPr>
          <w:lang w:val="en-US"/>
        </w:rPr>
        <w:t>html</w:t>
      </w:r>
    </w:p>
    <w:p w:rsidR="00A527DD" w:rsidRPr="008F0FF2" w:rsidRDefault="00A527DD" w:rsidP="00A527DD"/>
    <w:p w:rsidR="00A527DD" w:rsidRPr="008F0FF2" w:rsidRDefault="00A527DD" w:rsidP="00A527DD"/>
    <w:p w:rsidR="00A527DD" w:rsidRPr="008F0FF2" w:rsidRDefault="00A527DD" w:rsidP="00A527DD"/>
    <w:p w:rsidR="00A527DD" w:rsidRPr="008F0FF2" w:rsidRDefault="00A527DD" w:rsidP="00A527DD">
      <w:r w:rsidRPr="008F0FF2">
        <w:t>5.2. Дополнительная литература.</w:t>
      </w:r>
    </w:p>
    <w:p w:rsidR="00A527DD" w:rsidRPr="008F0FF2" w:rsidRDefault="00A527DD" w:rsidP="00A527DD"/>
    <w:p w:rsidR="00A527DD" w:rsidRPr="008F0FF2" w:rsidRDefault="00A527DD" w:rsidP="00A527DD">
      <w:r w:rsidRPr="008F0FF2">
        <w:lastRenderedPageBreak/>
        <w:t xml:space="preserve">Уход за хирургическими больными: руководство к практическим занятиям [Электронный ресурс] : учебное пособие/ Н. А. Кузнецов [и др.] ; ред. Н. А. Кузнецов. -Москва: ГЭОТАР-Медиа, 2014. -192 с.: ил.- URL: </w:t>
      </w:r>
      <w:hyperlink r:id="rId160" w:history="1">
        <w:r w:rsidRPr="008F0FF2">
          <w:rPr>
            <w:rStyle w:val="a7"/>
          </w:rPr>
          <w:t>http://www.studmedlib.ru/book/ISBN9785970430125.html</w:t>
        </w:r>
      </w:hyperlink>
    </w:p>
    <w:p w:rsidR="00A527DD" w:rsidRPr="008F0FF2" w:rsidRDefault="00A527DD" w:rsidP="00A527DD">
      <w:pPr>
        <w:shd w:val="clear" w:color="auto" w:fill="FFFFFF"/>
        <w:tabs>
          <w:tab w:val="left" w:leader="dot" w:pos="7721"/>
        </w:tabs>
        <w:ind w:right="-5"/>
        <w:jc w:val="both"/>
        <w:outlineLvl w:val="0"/>
      </w:pPr>
    </w:p>
    <w:p w:rsidR="00A527DD" w:rsidRPr="008F0FF2" w:rsidRDefault="00A527DD" w:rsidP="00A527DD">
      <w:r w:rsidRPr="008F0FF2">
        <w:t xml:space="preserve">6. Перечень ресурсов информационно-телекоммуникационной среды «Интернет», необходимых для освоения содержания </w:t>
      </w:r>
    </w:p>
    <w:p w:rsidR="00A527DD" w:rsidRPr="008F0FF2" w:rsidRDefault="00A527DD" w:rsidP="00A527DD">
      <w:pPr>
        <w:jc w:val="center"/>
      </w:pPr>
      <w:r w:rsidRPr="008F0FF2">
        <w:t>Электронные образовательные ресурсы*</w:t>
      </w:r>
    </w:p>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9"/>
        <w:gridCol w:w="2552"/>
        <w:gridCol w:w="1984"/>
        <w:gridCol w:w="2410"/>
      </w:tblGrid>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b/>
                <w:color w:val="000000"/>
              </w:rPr>
            </w:pPr>
            <w:r w:rsidRPr="008F0FF2">
              <w:rPr>
                <w:b/>
                <w:color w:val="000000"/>
              </w:rPr>
              <w:t xml:space="preserve">Название </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b/>
              </w:rPr>
            </w:pPr>
            <w:r w:rsidRPr="008F0FF2">
              <w:rPr>
                <w:b/>
              </w:rPr>
              <w:t>Электронный адрес</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b/>
                <w:color w:val="000000"/>
              </w:rPr>
            </w:pPr>
            <w:r w:rsidRPr="008F0FF2">
              <w:rPr>
                <w:b/>
                <w:color w:val="000000"/>
              </w:rPr>
              <w:t>Условия доступа</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b/>
                <w:color w:val="000000"/>
              </w:rPr>
            </w:pPr>
            <w:r w:rsidRPr="008F0FF2">
              <w:rPr>
                <w:b/>
                <w:color w:val="000000"/>
              </w:rPr>
              <w:t xml:space="preserve">Виды изданий </w:t>
            </w:r>
          </w:p>
        </w:tc>
      </w:tr>
      <w:tr w:rsidR="00A527DD" w:rsidRPr="008F0FF2" w:rsidTr="00FB52ED">
        <w:tc>
          <w:tcPr>
            <w:tcW w:w="9464"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b/>
              </w:rPr>
              <w:t>Электронно-библиотечные системы (электронные библиотеки)</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r w:rsidRPr="008F0FF2">
              <w:rPr>
                <w:b/>
                <w:color w:val="000000"/>
              </w:rPr>
              <w:t>Электронная библиотека СГМУ</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u w:val="single"/>
              </w:rPr>
              <w:t>http://lib.nsmu.ru/lib/</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color w:val="000000"/>
              </w:rPr>
              <w:t>доступ по паролю, предоставленному библиотекой</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учебная, учебно-методическая и научная литература</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r w:rsidRPr="008F0FF2">
              <w:rPr>
                <w:b/>
                <w:bCs/>
                <w:color w:val="000000"/>
              </w:rPr>
              <w:t xml:space="preserve">ЭБС "Консультант студента" ВПО, СПО. </w:t>
            </w:r>
            <w:r w:rsidRPr="008F0FF2">
              <w:rPr>
                <w:bCs/>
                <w:color w:val="000000"/>
              </w:rPr>
              <w:t>Комплекты:</w:t>
            </w:r>
            <w:r w:rsidRPr="008F0FF2">
              <w:rPr>
                <w:b/>
                <w:bCs/>
                <w:color w:val="000000"/>
              </w:rPr>
              <w:t xml:space="preserve"> </w:t>
            </w:r>
            <w:r w:rsidRPr="008F0FF2">
              <w:rPr>
                <w:bCs/>
                <w:color w:val="000000"/>
              </w:rPr>
              <w:t xml:space="preserve">Медицина. Здравоохранение. </w:t>
            </w:r>
            <w:r w:rsidRPr="008F0FF2">
              <w:rPr>
                <w:color w:val="000000"/>
              </w:rPr>
              <w:t xml:space="preserve"> Гуманитарные и социальные науки. Естественные науки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527DD" w:rsidRPr="008F0FF2" w:rsidRDefault="00A527DD" w:rsidP="00FB52ED">
            <w:pPr>
              <w:autoSpaceDE w:val="0"/>
              <w:autoSpaceDN w:val="0"/>
              <w:adjustRightInd w:val="0"/>
              <w:jc w:val="center"/>
              <w:rPr>
                <w:u w:val="single"/>
              </w:rPr>
            </w:pPr>
            <w:hyperlink r:id="rId161" w:history="1">
              <w:r w:rsidRPr="008F0FF2">
                <w:rPr>
                  <w:rStyle w:val="a7"/>
                </w:rPr>
                <w:t>http://www.studentlibrary.ru/</w:t>
              </w:r>
            </w:hyperlink>
          </w:p>
          <w:p w:rsidR="00A527DD" w:rsidRPr="008F0FF2" w:rsidRDefault="00A527DD" w:rsidP="00FB52ED">
            <w:pPr>
              <w:autoSpaceDE w:val="0"/>
              <w:autoSpaceDN w:val="0"/>
              <w:adjustRightInd w:val="0"/>
              <w:jc w:val="center"/>
              <w:rPr>
                <w:u w:val="single"/>
              </w:rPr>
            </w:pPr>
            <w:hyperlink r:id="rId162" w:history="1">
              <w:r w:rsidRPr="008F0FF2">
                <w:rPr>
                  <w:rStyle w:val="a7"/>
                </w:rPr>
                <w:t>http://www.stud</w:t>
              </w:r>
              <w:r w:rsidRPr="008F0FF2">
                <w:rPr>
                  <w:rStyle w:val="a7"/>
                  <w:lang w:val="en-US"/>
                </w:rPr>
                <w:t>medlib</w:t>
              </w:r>
              <w:r w:rsidRPr="008F0FF2">
                <w:rPr>
                  <w:rStyle w:val="a7"/>
                </w:rPr>
                <w:t>.ru/</w:t>
              </w:r>
            </w:hyperlink>
          </w:p>
          <w:p w:rsidR="00A527DD" w:rsidRPr="008F0FF2" w:rsidRDefault="00A527DD" w:rsidP="00FB52ED">
            <w:pPr>
              <w:autoSpaceDE w:val="0"/>
              <w:autoSpaceDN w:val="0"/>
              <w:adjustRightInd w:val="0"/>
              <w:jc w:val="center"/>
              <w:rPr>
                <w:u w:val="single"/>
              </w:rPr>
            </w:pPr>
          </w:p>
          <w:p w:rsidR="00A527DD" w:rsidRPr="008F0FF2" w:rsidRDefault="00A527DD" w:rsidP="00FB52ED">
            <w:pPr>
              <w:autoSpaceDE w:val="0"/>
              <w:autoSpaceDN w:val="0"/>
              <w:adjustRightInd w:val="0"/>
              <w:jc w:val="center"/>
              <w:rPr>
                <w:u w:val="single"/>
              </w:rPr>
            </w:pPr>
            <w:hyperlink r:id="rId163" w:history="1">
              <w:r w:rsidRPr="008F0FF2">
                <w:rPr>
                  <w:rStyle w:val="a7"/>
                </w:rPr>
                <w:t>http://www.</w:t>
              </w:r>
              <w:r w:rsidRPr="008F0FF2">
                <w:rPr>
                  <w:rStyle w:val="a7"/>
                  <w:lang w:val="en-US"/>
                </w:rPr>
                <w:t>medcollegelib</w:t>
              </w:r>
              <w:r w:rsidRPr="008F0FF2">
                <w:rPr>
                  <w:rStyle w:val="a7"/>
                </w:rPr>
                <w:t>.ru/</w:t>
              </w:r>
            </w:hyperlink>
          </w:p>
          <w:p w:rsidR="00A527DD" w:rsidRPr="008F0FF2" w:rsidRDefault="00A527DD" w:rsidP="00FB52ED">
            <w:pPr>
              <w:jc w:val="cente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t>доступ активируется через личную регистрацию</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333333"/>
                <w:shd w:val="clear" w:color="auto" w:fill="FFFFFF"/>
              </w:rPr>
              <w:t>комплекты учебной и научной литературы по медицине, здравоохранению, естественным, гуманитарным и социальным наукам</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b/>
                <w:color w:val="000000"/>
              </w:rPr>
            </w:pPr>
            <w:r w:rsidRPr="008F0FF2">
              <w:rPr>
                <w:b/>
                <w:color w:val="000000"/>
              </w:rPr>
              <w:t>ЭМБ «Консультант врача»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527DD" w:rsidRPr="008F0FF2" w:rsidRDefault="00A527DD" w:rsidP="00FB52ED">
            <w:pPr>
              <w:jc w:val="center"/>
              <w:rPr>
                <w:u w:val="single"/>
                <w:lang w:val="en-US"/>
              </w:rPr>
            </w:pPr>
            <w:hyperlink r:id="rId164" w:history="1">
              <w:r w:rsidRPr="008F0FF2">
                <w:rPr>
                  <w:rStyle w:val="a7"/>
                  <w:lang w:val="en-US"/>
                </w:rPr>
                <w:t>http</w:t>
              </w:r>
              <w:r w:rsidRPr="008F0FF2">
                <w:rPr>
                  <w:rStyle w:val="a7"/>
                </w:rPr>
                <w:t>://</w:t>
              </w:r>
              <w:r w:rsidRPr="008F0FF2">
                <w:rPr>
                  <w:rStyle w:val="a7"/>
                  <w:lang w:val="en-US"/>
                </w:rPr>
                <w:t>www.rosmedlib.ru</w:t>
              </w:r>
            </w:hyperlink>
          </w:p>
          <w:p w:rsidR="00A527DD" w:rsidRPr="008F0FF2" w:rsidRDefault="00A527DD" w:rsidP="00FB52ED">
            <w:pPr>
              <w:jc w:val="center"/>
              <w:rPr>
                <w:u w:val="single"/>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доступ по паролю, предоставленному библиотекой на кафедры</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практические руководства, справочники, монографии, рекомендации и др. издания</w:t>
            </w:r>
          </w:p>
        </w:tc>
      </w:tr>
      <w:tr w:rsidR="00A527DD" w:rsidRPr="008F0FF2" w:rsidTr="00FB52ED">
        <w:tc>
          <w:tcPr>
            <w:tcW w:w="9464"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b/>
              </w:rPr>
              <w:t>Базы данных</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b/>
                <w:color w:val="000000"/>
              </w:rPr>
            </w:pPr>
            <w:r w:rsidRPr="008F0FF2">
              <w:rPr>
                <w:color w:val="000000"/>
              </w:rPr>
              <w:t>Банк документов. Министерство здравоохранения РФ</w:t>
            </w:r>
            <w:r w:rsidRPr="008F0FF2">
              <w:rPr>
                <w:b/>
                <w:color w:val="000000"/>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u w:val="single"/>
              </w:rPr>
            </w:pPr>
            <w:hyperlink r:id="rId165" w:history="1">
              <w:r w:rsidRPr="008F0FF2">
                <w:rPr>
                  <w:rStyle w:val="a7"/>
                </w:rPr>
                <w:t>https://minzdrav.gov.ru/documents</w:t>
              </w:r>
            </w:hyperlink>
          </w:p>
          <w:p w:rsidR="00A527DD" w:rsidRPr="008F0FF2" w:rsidRDefault="00A527DD" w:rsidP="00FB52ED">
            <w:pPr>
              <w:jc w:val="center"/>
              <w:rPr>
                <w:u w:val="single"/>
              </w:rPr>
            </w:pPr>
            <w:hyperlink r:id="rId166" w:anchor="!/" w:history="1">
              <w:r w:rsidRPr="008F0FF2">
                <w:rPr>
                  <w:rStyle w:val="a7"/>
                </w:rPr>
                <w:t>http://cr.rosminzdrav.ru/#!/</w:t>
              </w:r>
            </w:hyperlink>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открытый ресурс</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официальные документы, клинические рекомендации</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color w:val="000000"/>
              </w:rPr>
            </w:pPr>
            <w:r w:rsidRPr="008F0FF2">
              <w:rPr>
                <w:color w:val="000000"/>
              </w:rPr>
              <w:t>База данных научных журналов.</w:t>
            </w:r>
          </w:p>
          <w:p w:rsidR="00A527DD" w:rsidRPr="008F0FF2" w:rsidRDefault="00A527DD" w:rsidP="00FB52ED">
            <w:r w:rsidRPr="008F0FF2">
              <w:rPr>
                <w:color w:val="000000"/>
              </w:rPr>
              <w:t>Научная электронная библиотека eL</w:t>
            </w:r>
            <w:r w:rsidRPr="008F0FF2">
              <w:rPr>
                <w:color w:val="000000"/>
                <w:lang w:val="en-US"/>
              </w:rPr>
              <w:t>IBRARY</w:t>
            </w:r>
            <w:r w:rsidRPr="008F0FF2">
              <w:rPr>
                <w:color w:val="000000"/>
              </w:rPr>
              <w:t>.</w:t>
            </w:r>
            <w:r w:rsidRPr="008F0FF2">
              <w:rPr>
                <w:color w:val="000000"/>
                <w:lang w:val="en-US"/>
              </w:rPr>
              <w:t>RU</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u w:val="single"/>
              </w:rPr>
              <w:t>http://www.elibrary.ru</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t>открытый ресурс и подписка университета</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периодические издания</w:t>
            </w:r>
          </w:p>
        </w:tc>
      </w:tr>
      <w:tr w:rsidR="00A527DD" w:rsidRPr="008F0FF2" w:rsidTr="00FB52ED">
        <w:trPr>
          <w:trHeight w:val="761"/>
        </w:trPr>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b/>
                <w:lang w:val="en-US"/>
              </w:rPr>
            </w:pPr>
            <w:r w:rsidRPr="008F0FF2">
              <w:rPr>
                <w:color w:val="000000"/>
              </w:rPr>
              <w:t>База</w:t>
            </w:r>
            <w:r w:rsidRPr="008F0FF2">
              <w:rPr>
                <w:color w:val="000000"/>
                <w:lang w:val="en-US"/>
              </w:rPr>
              <w:t xml:space="preserve"> </w:t>
            </w:r>
            <w:r w:rsidRPr="008F0FF2">
              <w:rPr>
                <w:color w:val="000000"/>
              </w:rPr>
              <w:t>данных</w:t>
            </w:r>
            <w:r w:rsidRPr="008F0FF2">
              <w:rPr>
                <w:b/>
                <w:color w:val="000000"/>
                <w:lang w:val="en-US"/>
              </w:rPr>
              <w:t xml:space="preserve"> «</w:t>
            </w:r>
            <w:r w:rsidRPr="008F0FF2">
              <w:rPr>
                <w:color w:val="000000"/>
                <w:lang w:val="en-US"/>
              </w:rPr>
              <w:t>Web of Science» (WOS)</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u w:val="single"/>
              </w:rPr>
              <w:t>https://www.webofscience.com</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в рамках национальной подписки</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333333"/>
              </w:rPr>
              <w:t>рефераты и ссылки на полные тексты в первоисточниках</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color w:val="000000"/>
              </w:rPr>
            </w:pPr>
            <w:r w:rsidRPr="008F0FF2">
              <w:rPr>
                <w:color w:val="000000"/>
              </w:rPr>
              <w:t>База данных «</w:t>
            </w:r>
            <w:r w:rsidRPr="008F0FF2">
              <w:rPr>
                <w:color w:val="000000"/>
                <w:lang w:val="en-US"/>
              </w:rPr>
              <w:t>Scopus</w:t>
            </w:r>
            <w:r w:rsidRPr="008F0FF2">
              <w:rPr>
                <w:color w:val="000000"/>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u w:val="single"/>
              </w:rPr>
            </w:pPr>
            <w:r w:rsidRPr="008F0FF2">
              <w:rPr>
                <w:u w:val="single"/>
              </w:rPr>
              <w:t>https://www.scopus.com/</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в рамках национальной подписки</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shd w:val="clear" w:color="auto" w:fill="FFFFFF"/>
              </w:rPr>
              <w:t>рефераты и ссылки на полные тексты в первоисточниках</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r w:rsidRPr="008F0FF2">
              <w:t xml:space="preserve">Электронные ресурсы издательства </w:t>
            </w:r>
            <w:r w:rsidRPr="008F0FF2">
              <w:rPr>
                <w:lang w:val="en-US"/>
              </w:rPr>
              <w:t>Willey</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527DD" w:rsidRPr="008F0FF2" w:rsidRDefault="00A527DD" w:rsidP="00FB52ED">
            <w:pPr>
              <w:jc w:val="center"/>
            </w:pPr>
            <w:hyperlink r:id="rId167" w:history="1">
              <w:r w:rsidRPr="008F0FF2">
                <w:rPr>
                  <w:rStyle w:val="a7"/>
                </w:rPr>
                <w:t>https://onlinelibrary.wiley.com/</w:t>
              </w:r>
            </w:hyperlink>
          </w:p>
          <w:p w:rsidR="00A527DD" w:rsidRPr="008F0FF2" w:rsidRDefault="00A527DD" w:rsidP="00FB52ED">
            <w:pPr>
              <w:jc w:val="cente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в рамках национальной подписки</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t>научные журналы</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r w:rsidRPr="008F0FF2">
              <w:rPr>
                <w:color w:val="000000"/>
              </w:rPr>
              <w:t xml:space="preserve">PubMed Central (PMC) </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u w:val="single"/>
              </w:rPr>
              <w:t>http://www.pubmedcentral.nih.gov</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color w:val="000000"/>
              </w:rPr>
              <w:t>открытый ресурс</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 xml:space="preserve">полнотекстовый архив биомедицинских журналов </w:t>
            </w:r>
            <w:r w:rsidRPr="008F0FF2">
              <w:rPr>
                <w:color w:val="000000"/>
              </w:rPr>
              <w:lastRenderedPageBreak/>
              <w:t>Национальной медицинской библиотеки США</w:t>
            </w:r>
          </w:p>
        </w:tc>
      </w:tr>
    </w:tbl>
    <w:p w:rsidR="00A527DD" w:rsidRPr="008F0FF2" w:rsidRDefault="00A527DD" w:rsidP="00A527DD"/>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9"/>
        <w:gridCol w:w="2552"/>
        <w:gridCol w:w="1984"/>
        <w:gridCol w:w="2410"/>
      </w:tblGrid>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A527DD">
            <w:pPr>
              <w:pStyle w:val="a8"/>
              <w:numPr>
                <w:ilvl w:val="0"/>
                <w:numId w:val="35"/>
              </w:numPr>
              <w:suppressAutoHyphens/>
              <w:spacing w:after="150"/>
              <w:outlineLvl w:val="0"/>
              <w:rPr>
                <w:b/>
                <w:i/>
                <w:spacing w:val="-15"/>
                <w:kern w:val="36"/>
                <w:lang w:val="en-US"/>
              </w:rPr>
            </w:pPr>
            <w:r w:rsidRPr="008F0FF2">
              <w:rPr>
                <w:i/>
                <w:color w:val="000000"/>
                <w:shd w:val="clear" w:color="auto" w:fill="FFFFFF"/>
              </w:rPr>
              <w:t>База</w:t>
            </w:r>
            <w:r w:rsidRPr="008F0FF2">
              <w:rPr>
                <w:i/>
                <w:color w:val="000000"/>
                <w:shd w:val="clear" w:color="auto" w:fill="FFFFFF"/>
                <w:lang w:val="en-US"/>
              </w:rPr>
              <w:t xml:space="preserve"> </w:t>
            </w:r>
            <w:r w:rsidRPr="008F0FF2">
              <w:rPr>
                <w:i/>
                <w:color w:val="000000"/>
                <w:shd w:val="clear" w:color="auto" w:fill="FFFFFF"/>
              </w:rPr>
              <w:t>данных</w:t>
            </w:r>
            <w:r w:rsidRPr="008F0FF2">
              <w:rPr>
                <w:b/>
                <w:i/>
                <w:color w:val="000000"/>
                <w:shd w:val="clear" w:color="auto" w:fill="FFFFFF"/>
                <w:lang w:val="en-US"/>
              </w:rPr>
              <w:t xml:space="preserve"> </w:t>
            </w:r>
            <w:r w:rsidRPr="008F0FF2">
              <w:rPr>
                <w:i/>
                <w:color w:val="000000"/>
                <w:shd w:val="clear" w:color="auto" w:fill="FFFFFF"/>
                <w:lang w:val="en-US"/>
              </w:rPr>
              <w:t>EBSCO Open Dissertations</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lang w:val="en-US"/>
              </w:rPr>
            </w:pPr>
            <w:hyperlink r:id="rId168" w:history="1">
              <w:r w:rsidRPr="008F0FF2">
                <w:rPr>
                  <w:rStyle w:val="a7"/>
                </w:rPr>
                <w:t>https://biblioboard.com/opendissertations/</w:t>
              </w:r>
            </w:hyperlink>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открытый ресурс</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shd w:val="clear" w:color="auto" w:fill="FFFFFF"/>
              </w:rPr>
              <w:t>дипломные работы и диссертации на английском языке</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b/>
                <w:lang w:val="en-US"/>
              </w:rPr>
            </w:pPr>
            <w:r w:rsidRPr="008F0FF2">
              <w:t>Базы</w:t>
            </w:r>
            <w:r w:rsidRPr="008F0FF2">
              <w:rPr>
                <w:lang w:val="en-US"/>
              </w:rPr>
              <w:t xml:space="preserve"> </w:t>
            </w:r>
            <w:r w:rsidRPr="008F0FF2">
              <w:t>данных</w:t>
            </w:r>
            <w:r w:rsidRPr="008F0FF2">
              <w:rPr>
                <w:lang w:val="en-US"/>
              </w:rPr>
              <w:t xml:space="preserve"> </w:t>
            </w:r>
            <w:r w:rsidRPr="008F0FF2">
              <w:t>издательств</w:t>
            </w:r>
            <w:r w:rsidRPr="008F0FF2">
              <w:rPr>
                <w:lang w:val="en-US"/>
              </w:rPr>
              <w:t xml:space="preserve">: </w:t>
            </w:r>
            <w:r w:rsidRPr="008F0FF2">
              <w:rPr>
                <w:shd w:val="clear" w:color="auto" w:fill="FFFFFF"/>
                <w:lang w:val="en-US"/>
              </w:rPr>
              <w:t>Bentham Open Access, Karger Open Access Journals, Thieme Open, Directory of Open Access Journals (DOAJ)</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527DD" w:rsidRPr="008F0FF2" w:rsidRDefault="00A527DD" w:rsidP="00FB52ED">
            <w:pPr>
              <w:jc w:val="center"/>
              <w:rPr>
                <w:lang w:val="en-US"/>
              </w:rPr>
            </w:pPr>
            <w:hyperlink r:id="rId169" w:tgtFrame="_blank" w:history="1">
              <w:r w:rsidRPr="008F0FF2">
                <w:rPr>
                  <w:rStyle w:val="a7"/>
                  <w:lang w:val="en-US"/>
                </w:rPr>
                <w:t>benthamopen.com/browse-by-subject/S17/1/</w:t>
              </w:r>
            </w:hyperlink>
          </w:p>
          <w:p w:rsidR="00A527DD" w:rsidRPr="008F0FF2" w:rsidRDefault="00A527DD" w:rsidP="00FB52ED">
            <w:pPr>
              <w:jc w:val="center"/>
              <w:rPr>
                <w:lang w:val="en-US"/>
              </w:rPr>
            </w:pPr>
            <w:hyperlink r:id="rId170" w:history="1">
              <w:r w:rsidRPr="008F0FF2">
                <w:rPr>
                  <w:rStyle w:val="a7"/>
                  <w:lang w:val="en-US"/>
                </w:rPr>
                <w:t>https://www.karger.com/openaccess</w:t>
              </w:r>
            </w:hyperlink>
          </w:p>
          <w:p w:rsidR="00A527DD" w:rsidRPr="008F0FF2" w:rsidRDefault="00A527DD" w:rsidP="00FB52ED">
            <w:pPr>
              <w:jc w:val="center"/>
              <w:rPr>
                <w:lang w:val="en-US"/>
              </w:rPr>
            </w:pPr>
            <w:hyperlink r:id="rId171" w:history="1">
              <w:r w:rsidRPr="008F0FF2">
                <w:rPr>
                  <w:rStyle w:val="a7"/>
                  <w:lang w:val="en-US"/>
                </w:rPr>
                <w:t>https://open.thieme.com/</w:t>
              </w:r>
            </w:hyperlink>
          </w:p>
          <w:p w:rsidR="00A527DD" w:rsidRPr="008F0FF2" w:rsidRDefault="00A527DD" w:rsidP="00FB52ED">
            <w:pPr>
              <w:jc w:val="center"/>
              <w:rPr>
                <w:lang w:val="en-US"/>
              </w:rPr>
            </w:pPr>
            <w:hyperlink r:id="rId172" w:history="1">
              <w:r w:rsidRPr="008F0FF2">
                <w:rPr>
                  <w:rStyle w:val="a7"/>
                  <w:lang w:val="en-US"/>
                </w:rPr>
                <w:t>https://doaj.org/</w:t>
              </w:r>
            </w:hyperlink>
          </w:p>
          <w:p w:rsidR="00A527DD" w:rsidRPr="008F0FF2" w:rsidRDefault="00A527DD" w:rsidP="00FB52ED">
            <w:pPr>
              <w:jc w:val="center"/>
              <w:rPr>
                <w:lang w:val="en-US"/>
              </w:rPr>
            </w:pPr>
          </w:p>
          <w:p w:rsidR="00A527DD" w:rsidRPr="008F0FF2" w:rsidRDefault="00A527DD" w:rsidP="00FB52ED">
            <w:pPr>
              <w:jc w:val="center"/>
              <w:rPr>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открытый ресурс</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lang w:val="en-US"/>
              </w:rPr>
            </w:pPr>
            <w:r w:rsidRPr="008F0FF2">
              <w:t>журналы</w:t>
            </w:r>
            <w:r w:rsidRPr="008F0FF2">
              <w:rPr>
                <w:lang w:val="en-US"/>
              </w:rPr>
              <w:t xml:space="preserve"> </w:t>
            </w:r>
            <w:r w:rsidRPr="008F0FF2">
              <w:t>открытого</w:t>
            </w:r>
            <w:r w:rsidRPr="008F0FF2">
              <w:rPr>
                <w:lang w:val="en-US"/>
              </w:rPr>
              <w:t xml:space="preserve"> </w:t>
            </w:r>
            <w:r w:rsidRPr="008F0FF2">
              <w:t>доступа</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b/>
              </w:rPr>
            </w:pPr>
            <w:r w:rsidRPr="008F0FF2">
              <w:rPr>
                <w:bCs/>
              </w:rPr>
              <w:t>Публикации ВОЗ. База данных «</w:t>
            </w:r>
            <w:r w:rsidRPr="008F0FF2">
              <w:rPr>
                <w:bCs/>
                <w:lang w:val="en-US"/>
              </w:rPr>
              <w:t>Global</w:t>
            </w:r>
            <w:r w:rsidRPr="008F0FF2">
              <w:rPr>
                <w:bCs/>
              </w:rPr>
              <w:t xml:space="preserve"> </w:t>
            </w:r>
            <w:r w:rsidRPr="008F0FF2">
              <w:rPr>
                <w:bCs/>
                <w:lang w:val="en-US"/>
              </w:rPr>
              <w:t>Index</w:t>
            </w:r>
            <w:r w:rsidRPr="008F0FF2">
              <w:rPr>
                <w:bCs/>
              </w:rPr>
              <w:t xml:space="preserve"> </w:t>
            </w:r>
            <w:r w:rsidRPr="008F0FF2">
              <w:rPr>
                <w:bCs/>
                <w:lang w:val="en-US"/>
              </w:rPr>
              <w:t>Medicus</w:t>
            </w:r>
            <w:r w:rsidRPr="008F0FF2">
              <w:rPr>
                <w:bCs/>
              </w:rPr>
              <w:t>».</w:t>
            </w:r>
          </w:p>
          <w:p w:rsidR="00A527DD" w:rsidRPr="008F0FF2" w:rsidRDefault="00A527DD" w:rsidP="00FB52ED">
            <w:r w:rsidRPr="008F0FF2">
              <w:t>Всемирная организация здравоохранения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hyperlink r:id="rId173" w:history="1">
              <w:r w:rsidRPr="008F0FF2">
                <w:rPr>
                  <w:rStyle w:val="a7"/>
                </w:rPr>
                <w:t>https://www.who.int/ru</w:t>
              </w:r>
            </w:hyperlink>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t>открытый ресурс</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t>информационные материалы, доклады ВОЗ и др.</w:t>
            </w:r>
          </w:p>
        </w:tc>
      </w:tr>
    </w:tbl>
    <w:p w:rsidR="00A527DD" w:rsidRPr="008F0FF2" w:rsidRDefault="00A527DD" w:rsidP="00A527DD"/>
    <w:p w:rsidR="00A527DD" w:rsidRPr="008F0FF2" w:rsidRDefault="00A527DD" w:rsidP="00A527DD"/>
    <w:p w:rsidR="00A527DD" w:rsidRPr="008F0FF2" w:rsidRDefault="00A527DD" w:rsidP="00A527DD"/>
    <w:p w:rsidR="00A527DD" w:rsidRPr="008F0FF2" w:rsidRDefault="00A527DD" w:rsidP="00A527DD">
      <w:pPr>
        <w:pStyle w:val="a8"/>
        <w:numPr>
          <w:ilvl w:val="0"/>
          <w:numId w:val="35"/>
        </w:numPr>
      </w:pPr>
      <w:r w:rsidRPr="008F0FF2">
        <w:t>Перечень информационных технологий, используемых при проведении учебной практики, включая перечень программного обеспечения и информационных справочных систем (при необходимости):</w:t>
      </w:r>
    </w:p>
    <w:p w:rsidR="00A527DD" w:rsidRPr="008F0FF2" w:rsidRDefault="00A527DD" w:rsidP="00A527DD"/>
    <w:p w:rsidR="00A527DD" w:rsidRPr="008F0FF2" w:rsidRDefault="00A527DD" w:rsidP="00A527DD">
      <w:pPr>
        <w:ind w:firstLine="709"/>
        <w:jc w:val="both"/>
        <w:rPr>
          <w:lang w:eastAsia="en-US"/>
        </w:rPr>
      </w:pPr>
    </w:p>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9"/>
        <w:gridCol w:w="2552"/>
        <w:gridCol w:w="1984"/>
        <w:gridCol w:w="2410"/>
      </w:tblGrid>
      <w:tr w:rsidR="00A527DD" w:rsidRPr="008F0FF2" w:rsidTr="00FB52ED">
        <w:tc>
          <w:tcPr>
            <w:tcW w:w="9464"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pStyle w:val="a9"/>
              <w:jc w:val="center"/>
            </w:pPr>
            <w:r w:rsidRPr="008F0FF2">
              <w:rPr>
                <w:b/>
              </w:rPr>
              <w:t>Информационные справочные системы</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color w:val="000000"/>
              </w:rPr>
            </w:pPr>
            <w:r w:rsidRPr="008F0FF2">
              <w:rPr>
                <w:color w:val="000000"/>
              </w:rPr>
              <w:t>Справочная система</w:t>
            </w:r>
          </w:p>
          <w:p w:rsidR="00A527DD" w:rsidRPr="008F0FF2" w:rsidRDefault="00A527DD" w:rsidP="00FB52ED">
            <w:r w:rsidRPr="008F0FF2">
              <w:rPr>
                <w:color w:val="000000"/>
              </w:rPr>
              <w:t>Федеральная электронная медицинская библиотека (ФЭМБ)</w:t>
            </w:r>
            <w:r w:rsidRPr="008F0FF2">
              <w:rPr>
                <w:b/>
                <w:color w:val="000000"/>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u w:val="single"/>
              </w:rPr>
            </w:pPr>
            <w:r w:rsidRPr="008F0FF2">
              <w:rPr>
                <w:u w:val="single"/>
              </w:rPr>
              <w:t>http://femb.ru/</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color w:val="000000"/>
              </w:rPr>
              <w:t>открытый ресурс</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bCs/>
                <w:color w:val="000000"/>
              </w:rPr>
              <w:t>г</w:t>
            </w:r>
            <w:r w:rsidRPr="008F0FF2">
              <w:rPr>
                <w:bCs/>
              </w:rPr>
              <w:t xml:space="preserve">осударственная фармакопея Российской Федерации, </w:t>
            </w:r>
            <w:r w:rsidRPr="008F0FF2">
              <w:rPr>
                <w:bCs/>
                <w:color w:val="000000"/>
              </w:rPr>
              <w:t xml:space="preserve">клинические рекомендации (протоколы лечения), </w:t>
            </w:r>
            <w:r w:rsidRPr="008F0FF2">
              <w:rPr>
                <w:color w:val="1A1A1A"/>
              </w:rPr>
              <w:t>научная и учебная литература</w:t>
            </w:r>
            <w:r w:rsidRPr="008F0FF2">
              <w:rPr>
                <w:bCs/>
                <w:color w:val="000000"/>
              </w:rPr>
              <w:t>, диссертации и авторефераты</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r w:rsidRPr="008F0FF2">
              <w:rPr>
                <w:shd w:val="clear" w:color="auto" w:fill="FFFFFF"/>
              </w:rPr>
              <w:t>Федеральная государственная информационная система "Официальный интернет-портал правовой информации"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527DD" w:rsidRPr="008F0FF2" w:rsidRDefault="00A527DD" w:rsidP="00FB52ED">
            <w:pPr>
              <w:jc w:val="center"/>
            </w:pPr>
            <w:hyperlink r:id="rId174" w:history="1">
              <w:r w:rsidRPr="008F0FF2">
                <w:rPr>
                  <w:rStyle w:val="a7"/>
                </w:rPr>
                <w:t>http://pravo.gov.ru/</w:t>
              </w:r>
            </w:hyperlink>
          </w:p>
          <w:p w:rsidR="00A527DD" w:rsidRPr="008F0FF2" w:rsidRDefault="00A527DD" w:rsidP="00FB52ED">
            <w:pPr>
              <w:jc w:val="cente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t>открытый ресурс</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shd w:val="clear" w:color="auto" w:fill="FFFFFF"/>
              </w:rPr>
              <w:t>официальные правовые акты</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r w:rsidRPr="008F0FF2">
              <w:lastRenderedPageBreak/>
              <w:t>Правовая система «КонсультантПлюс»</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u w:val="single"/>
              </w:rPr>
              <w:t>http://www.consu</w:t>
            </w:r>
            <w:r w:rsidRPr="008F0FF2">
              <w:rPr>
                <w:u w:val="single"/>
                <w:lang w:val="en-US"/>
              </w:rPr>
              <w:t>l</w:t>
            </w:r>
            <w:r w:rsidRPr="008F0FF2">
              <w:rPr>
                <w:u w:val="single"/>
              </w:rPr>
              <w:t>tant.ru/</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color w:val="000000"/>
              </w:rPr>
              <w:t>доступ предоставляется в зале электронной информации библиотеки (ауд. 2317)</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shd w:val="clear" w:color="auto" w:fill="FFFFFF"/>
              </w:rPr>
              <w:t xml:space="preserve">официальные правовые акты, нормативная и </w:t>
            </w:r>
            <w:r w:rsidRPr="008F0FF2">
              <w:rPr>
                <w:color w:val="000000"/>
              </w:rPr>
              <w:t>справочная информация</w:t>
            </w:r>
          </w:p>
        </w:tc>
      </w:tr>
      <w:tr w:rsidR="00A527DD" w:rsidRPr="008F0FF2" w:rsidTr="00FB52ED">
        <w:trPr>
          <w:trHeight w:val="1443"/>
        </w:trPr>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color w:val="000000"/>
              </w:rPr>
            </w:pPr>
            <w:r w:rsidRPr="008F0FF2">
              <w:rPr>
                <w:color w:val="000000"/>
              </w:rPr>
              <w:t>Университетская информационная система «Россия» (УИС Россия).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527DD" w:rsidRPr="008F0FF2" w:rsidRDefault="00A527DD" w:rsidP="00FB52ED">
            <w:pPr>
              <w:jc w:val="center"/>
              <w:rPr>
                <w:u w:val="single"/>
              </w:rPr>
            </w:pPr>
            <w:hyperlink r:id="rId175" w:history="1">
              <w:r w:rsidRPr="008F0FF2">
                <w:rPr>
                  <w:rStyle w:val="a7"/>
                </w:rPr>
                <w:t>https://uisrussia.msu.ru/index.php</w:t>
              </w:r>
            </w:hyperlink>
          </w:p>
          <w:p w:rsidR="00A527DD" w:rsidRPr="008F0FF2" w:rsidRDefault="00A527DD" w:rsidP="00FB52ED">
            <w:pPr>
              <w:jc w:val="center"/>
              <w:rPr>
                <w:u w:val="singl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доступ с компьютеров университета</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t>аналитические публикации из области экономики, управления, социологии и других гуманитарных наук; статистические показатели</w:t>
            </w:r>
          </w:p>
        </w:tc>
      </w:tr>
    </w:tbl>
    <w:p w:rsidR="00A527DD" w:rsidRPr="008F0FF2" w:rsidRDefault="00A527DD" w:rsidP="00A527DD">
      <w:pPr>
        <w:pStyle w:val="a8"/>
      </w:pPr>
    </w:p>
    <w:p w:rsidR="00A527DD" w:rsidRPr="008F0FF2" w:rsidRDefault="00A527DD" w:rsidP="00A527DD">
      <w:pPr>
        <w:shd w:val="clear" w:color="auto" w:fill="FFFFFF"/>
        <w:tabs>
          <w:tab w:val="left" w:leader="dot" w:pos="7721"/>
        </w:tabs>
        <w:ind w:firstLine="567"/>
        <w:jc w:val="both"/>
        <w:outlineLvl w:val="0"/>
      </w:pPr>
    </w:p>
    <w:p w:rsidR="00A527DD" w:rsidRPr="008F0FF2" w:rsidRDefault="00A527DD" w:rsidP="00A527DD">
      <w:pPr>
        <w:pStyle w:val="msonormalcxspmiddle"/>
        <w:widowControl w:val="0"/>
        <w:shd w:val="clear" w:color="auto" w:fill="FFFFFF"/>
        <w:tabs>
          <w:tab w:val="left" w:leader="dot" w:pos="7721"/>
          <w:tab w:val="left" w:pos="9072"/>
          <w:tab w:val="left" w:pos="9355"/>
        </w:tabs>
        <w:spacing w:before="0" w:beforeAutospacing="0" w:after="0" w:afterAutospacing="0"/>
        <w:ind w:right="-1" w:firstLine="426"/>
        <w:contextualSpacing/>
        <w:jc w:val="both"/>
        <w:rPr>
          <w:bCs/>
          <w:color w:val="000000"/>
          <w:spacing w:val="-10"/>
          <w:w w:val="101"/>
        </w:rPr>
      </w:pPr>
    </w:p>
    <w:p w:rsidR="00A527DD" w:rsidRPr="008F0FF2" w:rsidRDefault="00A527DD" w:rsidP="00A527DD">
      <w:pPr>
        <w:pStyle w:val="msonormalcxspmiddle"/>
        <w:widowControl w:val="0"/>
        <w:shd w:val="clear" w:color="auto" w:fill="FFFFFF"/>
        <w:tabs>
          <w:tab w:val="left" w:leader="dot" w:pos="7721"/>
          <w:tab w:val="left" w:pos="9072"/>
          <w:tab w:val="left" w:pos="9355"/>
        </w:tabs>
        <w:spacing w:before="0" w:beforeAutospacing="0" w:after="0" w:afterAutospacing="0"/>
        <w:ind w:right="-1" w:firstLine="426"/>
        <w:contextualSpacing/>
        <w:jc w:val="both"/>
        <w:rPr>
          <w:bCs/>
          <w:color w:val="000000"/>
          <w:spacing w:val="-10"/>
          <w:w w:val="101"/>
        </w:rPr>
      </w:pPr>
      <w:r w:rsidRPr="008F0FF2">
        <w:rPr>
          <w:bCs/>
          <w:color w:val="000000"/>
          <w:spacing w:val="-10"/>
          <w:w w:val="101"/>
        </w:rPr>
        <w:t>7. Перечень программного обеспечения и информационных справочных систем, специализированных программ, необходимых для освоения темы</w:t>
      </w:r>
    </w:p>
    <w:p w:rsidR="00A527DD" w:rsidRPr="008F0FF2" w:rsidRDefault="00A527DD" w:rsidP="00A527DD">
      <w:pPr>
        <w:pStyle w:val="msonormalcxspmiddle"/>
        <w:widowControl w:val="0"/>
        <w:shd w:val="clear" w:color="auto" w:fill="FFFFFF"/>
        <w:tabs>
          <w:tab w:val="left" w:leader="dot" w:pos="7721"/>
          <w:tab w:val="left" w:pos="9072"/>
          <w:tab w:val="left" w:pos="9355"/>
        </w:tabs>
        <w:spacing w:before="0" w:beforeAutospacing="0" w:after="0" w:afterAutospacing="0"/>
        <w:ind w:right="-1" w:firstLine="426"/>
        <w:contextualSpacing/>
        <w:jc w:val="both"/>
        <w:rPr>
          <w:bCs/>
          <w:color w:val="000000"/>
          <w:spacing w:val="-10"/>
          <w:w w:val="101"/>
        </w:rPr>
      </w:pPr>
      <w:r w:rsidRPr="008F0FF2">
        <w:rPr>
          <w:bCs/>
          <w:color w:val="000000"/>
          <w:spacing w:val="-10"/>
          <w:w w:val="101"/>
        </w:rPr>
        <w:t>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MSWindowsVistaStarter,MSWindowsProf 7 Upgr; офисный пакет - MSOffice 2007; другое ПО -  7-zip, AdobeReader, KasperskyEndpointSecurity</w:t>
      </w:r>
    </w:p>
    <w:p w:rsidR="00A527DD" w:rsidRPr="008F0FF2" w:rsidRDefault="00A527DD" w:rsidP="00A527DD">
      <w:pPr>
        <w:pStyle w:val="msonormalcxspmiddle"/>
        <w:widowControl w:val="0"/>
        <w:shd w:val="clear" w:color="auto" w:fill="FFFFFF"/>
        <w:tabs>
          <w:tab w:val="left" w:leader="dot" w:pos="7721"/>
          <w:tab w:val="left" w:pos="9072"/>
          <w:tab w:val="left" w:pos="9355"/>
        </w:tabs>
        <w:spacing w:before="0" w:beforeAutospacing="0" w:after="0" w:afterAutospacing="0"/>
        <w:ind w:right="-1" w:firstLine="426"/>
        <w:contextualSpacing/>
        <w:jc w:val="both"/>
        <w:rPr>
          <w:bCs/>
          <w:color w:val="000000"/>
          <w:spacing w:val="-10"/>
          <w:w w:val="101"/>
        </w:rPr>
      </w:pPr>
      <w:r w:rsidRPr="008F0FF2">
        <w:rPr>
          <w:bCs/>
          <w:color w:val="000000"/>
          <w:spacing w:val="-10"/>
          <w:w w:val="101"/>
        </w:rPr>
        <w:t>8. Перечень вопросов и заданий для самостоятельной работы в том числе с использованием возможностей электронного обучения, дистанционных образовательных технологий</w:t>
      </w:r>
    </w:p>
    <w:p w:rsidR="00A527DD" w:rsidRPr="008F0FF2" w:rsidRDefault="00A527DD" w:rsidP="00A527DD">
      <w:pPr>
        <w:rPr>
          <w:w w:val="101"/>
          <w:lang w:bidi="mr-IN"/>
        </w:rPr>
      </w:pPr>
    </w:p>
    <w:p w:rsidR="00A527DD" w:rsidRPr="008F0FF2" w:rsidRDefault="00A527DD" w:rsidP="00A527DD">
      <w:pPr>
        <w:rPr>
          <w:w w:val="101"/>
          <w:lang w:bidi="mr-IN"/>
        </w:rPr>
      </w:pPr>
    </w:p>
    <w:p w:rsidR="00A527DD" w:rsidRPr="00777E29" w:rsidRDefault="00A527DD" w:rsidP="00A527DD">
      <w:pPr>
        <w:rPr>
          <w:b/>
          <w:bCs/>
          <w:spacing w:val="-1"/>
        </w:rPr>
      </w:pPr>
      <w:r w:rsidRPr="00777E29">
        <w:rPr>
          <w:b/>
        </w:rPr>
        <w:t xml:space="preserve">Тема:  « </w:t>
      </w:r>
      <w:r w:rsidRPr="00777E29">
        <w:rPr>
          <w:b/>
          <w:bCs/>
          <w:spacing w:val="-1"/>
        </w:rPr>
        <w:t>Парентеральный способ применения лекарственных средств. Внутривенное капельные вливание лекарственных средств.</w:t>
      </w:r>
    </w:p>
    <w:p w:rsidR="00A527DD" w:rsidRPr="00777E29" w:rsidRDefault="00A527DD" w:rsidP="00A527DD">
      <w:pPr>
        <w:jc w:val="center"/>
        <w:rPr>
          <w:b/>
        </w:rPr>
      </w:pPr>
    </w:p>
    <w:p w:rsidR="00A527DD" w:rsidRPr="00777E29" w:rsidRDefault="00A527DD" w:rsidP="00A527DD">
      <w:pPr>
        <w:jc w:val="center"/>
        <w:rPr>
          <w:b/>
        </w:rPr>
      </w:pPr>
      <w:r w:rsidRPr="00777E29">
        <w:rPr>
          <w:b/>
        </w:rPr>
        <w:t>Цель:</w:t>
      </w:r>
    </w:p>
    <w:p w:rsidR="00A527DD" w:rsidRPr="00777E29" w:rsidRDefault="00A527DD" w:rsidP="00A527DD">
      <w:pPr>
        <w:jc w:val="both"/>
      </w:pPr>
      <w:r w:rsidRPr="00777E29">
        <w:t>Освоить выполнение внутривенных капельных вливаний на фантоме.</w:t>
      </w:r>
    </w:p>
    <w:p w:rsidR="00A527DD" w:rsidRPr="00777E29" w:rsidRDefault="00A527DD" w:rsidP="00A527DD">
      <w:pPr>
        <w:jc w:val="center"/>
        <w:rPr>
          <w:b/>
          <w:bCs/>
        </w:rPr>
      </w:pPr>
      <w:r w:rsidRPr="00777E29">
        <w:rPr>
          <w:b/>
          <w:bCs/>
        </w:rPr>
        <w:t>Задачи:</w:t>
      </w:r>
    </w:p>
    <w:p w:rsidR="00A527DD" w:rsidRPr="00777E29" w:rsidRDefault="00A527DD" w:rsidP="00A527DD">
      <w:pPr>
        <w:jc w:val="both"/>
      </w:pPr>
      <w:r w:rsidRPr="00777E29">
        <w:t>1. Изучить виды систем для внутривенного капельного вливания.</w:t>
      </w:r>
    </w:p>
    <w:p w:rsidR="00A527DD" w:rsidRPr="00777E29" w:rsidRDefault="00A527DD" w:rsidP="00A527DD">
      <w:pPr>
        <w:jc w:val="both"/>
      </w:pPr>
      <w:r w:rsidRPr="00777E29">
        <w:t>3. Научиться выполнять внутривенные капельные вливания на фантоме.</w:t>
      </w:r>
    </w:p>
    <w:p w:rsidR="00A527DD" w:rsidRPr="00777E29" w:rsidRDefault="00A527DD" w:rsidP="00A527DD">
      <w:pPr>
        <w:jc w:val="both"/>
      </w:pPr>
    </w:p>
    <w:p w:rsidR="00A527DD" w:rsidRPr="00777E29" w:rsidRDefault="00A527DD" w:rsidP="00A527DD">
      <w:pPr>
        <w:jc w:val="both"/>
      </w:pPr>
      <w:r w:rsidRPr="00777E29">
        <w:t>Должны знать:</w:t>
      </w:r>
    </w:p>
    <w:p w:rsidR="00A527DD" w:rsidRPr="00777E29" w:rsidRDefault="00A527DD" w:rsidP="00A527DD">
      <w:pPr>
        <w:numPr>
          <w:ilvl w:val="0"/>
          <w:numId w:val="43"/>
        </w:numPr>
        <w:suppressAutoHyphens/>
        <w:jc w:val="both"/>
      </w:pPr>
      <w:r w:rsidRPr="00777E29">
        <w:t xml:space="preserve"> виды систем для внутривенного капельного вливания;</w:t>
      </w:r>
    </w:p>
    <w:p w:rsidR="00A527DD" w:rsidRPr="00777E29" w:rsidRDefault="00A527DD" w:rsidP="00A527DD">
      <w:pPr>
        <w:numPr>
          <w:ilvl w:val="0"/>
          <w:numId w:val="43"/>
        </w:numPr>
        <w:suppressAutoHyphens/>
        <w:jc w:val="both"/>
      </w:pPr>
      <w:r w:rsidRPr="00777E29">
        <w:t xml:space="preserve">правила подготовки пациента к внутривенному капельному введению лекарственных средств; </w:t>
      </w:r>
    </w:p>
    <w:p w:rsidR="00A527DD" w:rsidRPr="00777E29" w:rsidRDefault="00A527DD" w:rsidP="00A527DD">
      <w:pPr>
        <w:numPr>
          <w:ilvl w:val="0"/>
          <w:numId w:val="43"/>
        </w:numPr>
        <w:suppressAutoHyphens/>
        <w:jc w:val="both"/>
      </w:pPr>
      <w:r w:rsidRPr="00777E29">
        <w:t xml:space="preserve">правила заполнения системы для внутривенного вливания; </w:t>
      </w:r>
    </w:p>
    <w:p w:rsidR="00A527DD" w:rsidRPr="00777E29" w:rsidRDefault="00A527DD" w:rsidP="00A527DD">
      <w:pPr>
        <w:numPr>
          <w:ilvl w:val="0"/>
          <w:numId w:val="43"/>
        </w:numPr>
        <w:suppressAutoHyphens/>
        <w:jc w:val="both"/>
      </w:pPr>
      <w:r w:rsidRPr="00777E29">
        <w:t>правила наложения и снятия венозного жгута;</w:t>
      </w:r>
    </w:p>
    <w:p w:rsidR="00A527DD" w:rsidRPr="00777E29" w:rsidRDefault="00A527DD" w:rsidP="00A527DD">
      <w:pPr>
        <w:numPr>
          <w:ilvl w:val="0"/>
          <w:numId w:val="43"/>
        </w:numPr>
        <w:suppressAutoHyphens/>
        <w:jc w:val="both"/>
      </w:pPr>
      <w:r w:rsidRPr="00777E29">
        <w:t>анатомические области для внутривенного капельного введения лекарственных средств;</w:t>
      </w:r>
    </w:p>
    <w:p w:rsidR="00A527DD" w:rsidRPr="00777E29" w:rsidRDefault="00A527DD" w:rsidP="00A527DD">
      <w:pPr>
        <w:numPr>
          <w:ilvl w:val="0"/>
          <w:numId w:val="43"/>
        </w:numPr>
        <w:suppressAutoHyphens/>
        <w:jc w:val="both"/>
      </w:pPr>
      <w:r w:rsidRPr="00777E29">
        <w:t xml:space="preserve">особенности внутривенного капельного введения лекарственных средств; </w:t>
      </w:r>
    </w:p>
    <w:p w:rsidR="00A527DD" w:rsidRPr="00777E29" w:rsidRDefault="00A527DD" w:rsidP="00A527DD">
      <w:pPr>
        <w:numPr>
          <w:ilvl w:val="0"/>
          <w:numId w:val="43"/>
        </w:numPr>
        <w:suppressAutoHyphens/>
      </w:pPr>
      <w:r w:rsidRPr="00777E29">
        <w:t xml:space="preserve">особенности внутривенного капельного введения лекарственных средств у детей. </w:t>
      </w:r>
    </w:p>
    <w:p w:rsidR="00A527DD" w:rsidRPr="00777E29" w:rsidRDefault="00A527DD" w:rsidP="00A527DD">
      <w:pPr>
        <w:ind w:left="360"/>
      </w:pPr>
      <w:r w:rsidRPr="00777E29">
        <w:t>Уметь:</w:t>
      </w:r>
    </w:p>
    <w:p w:rsidR="00A527DD" w:rsidRPr="00777E29" w:rsidRDefault="00A527DD" w:rsidP="00A527DD">
      <w:pPr>
        <w:numPr>
          <w:ilvl w:val="0"/>
          <w:numId w:val="44"/>
        </w:numPr>
        <w:suppressAutoHyphens/>
      </w:pPr>
      <w:r w:rsidRPr="00777E29">
        <w:t>осуществить выборку назначений из истории болезни;</w:t>
      </w:r>
    </w:p>
    <w:p w:rsidR="00A527DD" w:rsidRPr="00777E29" w:rsidRDefault="00A527DD" w:rsidP="00A527DD">
      <w:pPr>
        <w:numPr>
          <w:ilvl w:val="0"/>
          <w:numId w:val="44"/>
        </w:numPr>
        <w:suppressAutoHyphens/>
      </w:pPr>
      <w:r w:rsidRPr="00777E29">
        <w:t>заполнить журналы учета лекарственных средств;</w:t>
      </w:r>
    </w:p>
    <w:p w:rsidR="00A527DD" w:rsidRPr="00777E29" w:rsidRDefault="00A527DD" w:rsidP="00A527DD">
      <w:pPr>
        <w:numPr>
          <w:ilvl w:val="0"/>
          <w:numId w:val="44"/>
        </w:numPr>
        <w:suppressAutoHyphens/>
      </w:pPr>
      <w:r w:rsidRPr="00777E29">
        <w:t>предоставить пациенту необходимую информацию о лекарственном средстве;</w:t>
      </w:r>
    </w:p>
    <w:p w:rsidR="00A527DD" w:rsidRPr="00777E29" w:rsidRDefault="00A527DD" w:rsidP="00A527DD">
      <w:pPr>
        <w:numPr>
          <w:ilvl w:val="0"/>
          <w:numId w:val="44"/>
        </w:numPr>
        <w:suppressAutoHyphens/>
      </w:pPr>
      <w:r w:rsidRPr="00777E29">
        <w:t>осуществить внутривенное капельное введение лекарственных средств на фантоме;</w:t>
      </w:r>
    </w:p>
    <w:p w:rsidR="00A527DD" w:rsidRPr="00777E29" w:rsidRDefault="00A527DD" w:rsidP="00A527DD">
      <w:pPr>
        <w:numPr>
          <w:ilvl w:val="0"/>
          <w:numId w:val="44"/>
        </w:numPr>
        <w:suppressAutoHyphens/>
      </w:pPr>
      <w:r w:rsidRPr="00777E29">
        <w:lastRenderedPageBreak/>
        <w:t xml:space="preserve">осуществить уход за подключичным катетером, «бабочкой» на фантоме; </w:t>
      </w:r>
    </w:p>
    <w:p w:rsidR="00A527DD" w:rsidRPr="00777E29" w:rsidRDefault="00A527DD" w:rsidP="00A527DD">
      <w:pPr>
        <w:numPr>
          <w:ilvl w:val="0"/>
          <w:numId w:val="44"/>
        </w:numPr>
        <w:suppressAutoHyphens/>
      </w:pPr>
      <w:r w:rsidRPr="00777E29">
        <w:t>вводить лекарственное средство через дозатор на фантоме;</w:t>
      </w:r>
    </w:p>
    <w:p w:rsidR="00A527DD" w:rsidRPr="00777E29" w:rsidRDefault="00A527DD" w:rsidP="00A527DD">
      <w:pPr>
        <w:numPr>
          <w:ilvl w:val="0"/>
          <w:numId w:val="44"/>
        </w:numPr>
        <w:suppressAutoHyphens/>
      </w:pPr>
      <w:r w:rsidRPr="00777E29">
        <w:t>оценить осложнения, возникающие при в внутривенном капельном вливании ;</w:t>
      </w:r>
    </w:p>
    <w:p w:rsidR="00A527DD" w:rsidRPr="00777E29" w:rsidRDefault="00A527DD" w:rsidP="00A527DD">
      <w:pPr>
        <w:numPr>
          <w:ilvl w:val="0"/>
          <w:numId w:val="44"/>
        </w:numPr>
        <w:suppressAutoHyphens/>
      </w:pPr>
      <w:r w:rsidRPr="00777E29">
        <w:t xml:space="preserve">провести обработку систем после использования. </w:t>
      </w:r>
    </w:p>
    <w:p w:rsidR="00A527DD" w:rsidRPr="00777E29" w:rsidRDefault="00A527DD" w:rsidP="00A527DD">
      <w:r w:rsidRPr="00777E29">
        <w:t>Владеть:</w:t>
      </w:r>
    </w:p>
    <w:p w:rsidR="00A527DD" w:rsidRPr="00777E29" w:rsidRDefault="00A527DD" w:rsidP="00A527DD">
      <w:r w:rsidRPr="00777E29">
        <w:t>1. техникой внутривенного капельного введения лекарственных препаратов на фантоме.</w:t>
      </w:r>
    </w:p>
    <w:p w:rsidR="00A527DD" w:rsidRPr="00777E29" w:rsidRDefault="00A527DD" w:rsidP="00A527DD">
      <w:pPr>
        <w:jc w:val="center"/>
        <w:rPr>
          <w:b/>
          <w:bCs/>
          <w:color w:val="000000"/>
          <w:spacing w:val="-10"/>
          <w:w w:val="101"/>
        </w:rPr>
      </w:pPr>
    </w:p>
    <w:p w:rsidR="00A527DD" w:rsidRPr="00777E29" w:rsidRDefault="00A527DD" w:rsidP="00A527DD">
      <w:pPr>
        <w:rPr>
          <w:b/>
        </w:rPr>
      </w:pPr>
      <w:r w:rsidRPr="00777E29">
        <w:rPr>
          <w:b/>
        </w:rPr>
        <w:t>2. Основные понятия, которые должны быть усвоены обучающимися в процессе изучения темы</w:t>
      </w:r>
    </w:p>
    <w:p w:rsidR="00A527DD" w:rsidRPr="00777E29" w:rsidRDefault="00A527DD" w:rsidP="00A527DD">
      <w:pPr>
        <w:rPr>
          <w:color w:val="000000"/>
          <w:spacing w:val="-10"/>
          <w:w w:val="101"/>
        </w:rPr>
      </w:pPr>
      <w:r w:rsidRPr="00777E29">
        <w:rPr>
          <w:color w:val="000000"/>
          <w:spacing w:val="-10"/>
          <w:w w:val="101"/>
        </w:rPr>
        <w:t>Дозатор, система для внутривенных капельных вливаний, подключичный катетер,  «бабочка»,  стойка-штатив.</w:t>
      </w:r>
    </w:p>
    <w:p w:rsidR="00A527DD" w:rsidRPr="00777E29" w:rsidRDefault="00A527DD" w:rsidP="00A527DD">
      <w:pPr>
        <w:shd w:val="clear" w:color="auto" w:fill="FFFFFF"/>
        <w:rPr>
          <w:b/>
          <w:bCs/>
          <w:spacing w:val="-1"/>
        </w:rPr>
      </w:pPr>
    </w:p>
    <w:p w:rsidR="00A527DD" w:rsidRPr="00777E29" w:rsidRDefault="00A527DD" w:rsidP="00A527DD">
      <w:pPr>
        <w:shd w:val="clear" w:color="auto" w:fill="FFFFFF"/>
        <w:rPr>
          <w:b/>
          <w:bCs/>
          <w:spacing w:val="-1"/>
        </w:rPr>
      </w:pPr>
      <w:r w:rsidRPr="00777E29">
        <w:rPr>
          <w:b/>
          <w:bCs/>
          <w:spacing w:val="-1"/>
        </w:rPr>
        <w:t>3. Вопросы к занятию</w:t>
      </w:r>
    </w:p>
    <w:p w:rsidR="00A527DD" w:rsidRPr="00777E29" w:rsidRDefault="00A527DD" w:rsidP="00A527DD">
      <w:pPr>
        <w:numPr>
          <w:ilvl w:val="0"/>
          <w:numId w:val="42"/>
        </w:numPr>
        <w:suppressAutoHyphens/>
        <w:ind w:left="0" w:firstLine="0"/>
        <w:rPr>
          <w:spacing w:val="-16"/>
        </w:rPr>
      </w:pPr>
      <w:r w:rsidRPr="00777E29">
        <w:t>Анатомические области для парентерального введения лекарственных средств при</w:t>
      </w:r>
      <w:r w:rsidRPr="00777E29">
        <w:rPr>
          <w:spacing w:val="-16"/>
        </w:rPr>
        <w:t xml:space="preserve"> внутривенном капельном введении лекарственных средств.</w:t>
      </w:r>
    </w:p>
    <w:p w:rsidR="00A527DD" w:rsidRPr="00777E29" w:rsidRDefault="00A527DD" w:rsidP="00A527DD">
      <w:pPr>
        <w:numPr>
          <w:ilvl w:val="0"/>
          <w:numId w:val="42"/>
        </w:numPr>
        <w:tabs>
          <w:tab w:val="left" w:pos="6480"/>
        </w:tabs>
        <w:suppressAutoHyphens/>
        <w:ind w:left="0" w:firstLine="0"/>
        <w:rPr>
          <w:spacing w:val="-1"/>
        </w:rPr>
      </w:pPr>
      <w:r w:rsidRPr="00777E29">
        <w:rPr>
          <w:spacing w:val="-1"/>
        </w:rPr>
        <w:t xml:space="preserve">Правила заполнения системы для внутривенного капельного введения лекарственных средств. </w:t>
      </w:r>
    </w:p>
    <w:p w:rsidR="00A527DD" w:rsidRPr="00777E29" w:rsidRDefault="00A527DD" w:rsidP="00A527DD">
      <w:pPr>
        <w:numPr>
          <w:ilvl w:val="0"/>
          <w:numId w:val="42"/>
        </w:numPr>
        <w:tabs>
          <w:tab w:val="left" w:pos="6480"/>
        </w:tabs>
        <w:suppressAutoHyphens/>
        <w:ind w:left="0" w:firstLine="0"/>
        <w:rPr>
          <w:spacing w:val="-1"/>
        </w:rPr>
      </w:pPr>
      <w:r w:rsidRPr="00777E29">
        <w:rPr>
          <w:spacing w:val="-1"/>
        </w:rPr>
        <w:t xml:space="preserve">Виды систем и их последующая обработка.  </w:t>
      </w:r>
    </w:p>
    <w:p w:rsidR="00A527DD" w:rsidRPr="00777E29" w:rsidRDefault="00A527DD" w:rsidP="00A527DD">
      <w:pPr>
        <w:numPr>
          <w:ilvl w:val="0"/>
          <w:numId w:val="42"/>
        </w:numPr>
        <w:suppressAutoHyphens/>
        <w:ind w:left="0" w:firstLine="0"/>
        <w:rPr>
          <w:spacing w:val="-1"/>
        </w:rPr>
      </w:pPr>
      <w:r w:rsidRPr="00777E29">
        <w:t xml:space="preserve">Техника внутривенных капельных вливаний </w:t>
      </w:r>
      <w:r w:rsidRPr="00777E29">
        <w:rPr>
          <w:spacing w:val="-1"/>
        </w:rPr>
        <w:t xml:space="preserve">лекарственных средств. </w:t>
      </w:r>
    </w:p>
    <w:p w:rsidR="00A527DD" w:rsidRPr="00777E29" w:rsidRDefault="00A527DD" w:rsidP="00A527DD">
      <w:pPr>
        <w:numPr>
          <w:ilvl w:val="0"/>
          <w:numId w:val="42"/>
        </w:numPr>
        <w:suppressAutoHyphens/>
        <w:ind w:left="0" w:firstLine="0"/>
      </w:pPr>
      <w:r w:rsidRPr="00777E29">
        <w:t>Особенности введения некоторых лекарственных средств (сердечные гликозиды, раствор хлористого кальция, раствора сернокислой магнезии).</w:t>
      </w:r>
    </w:p>
    <w:p w:rsidR="00A527DD" w:rsidRPr="00777E29" w:rsidRDefault="00A527DD" w:rsidP="00A527DD">
      <w:pPr>
        <w:numPr>
          <w:ilvl w:val="0"/>
          <w:numId w:val="42"/>
        </w:numPr>
        <w:suppressAutoHyphens/>
        <w:ind w:left="0" w:firstLine="0"/>
      </w:pPr>
      <w:r w:rsidRPr="00777E29">
        <w:t xml:space="preserve">Возможные осложнения при выполнении внутривенных инъекций.  </w:t>
      </w:r>
    </w:p>
    <w:p w:rsidR="00A527DD" w:rsidRPr="00777E29" w:rsidRDefault="00A527DD" w:rsidP="00A527DD">
      <w:pPr>
        <w:rPr>
          <w:spacing w:val="-16"/>
        </w:rPr>
      </w:pPr>
    </w:p>
    <w:p w:rsidR="00A527DD" w:rsidRPr="00777E29" w:rsidRDefault="00A527DD" w:rsidP="00A527DD">
      <w:pPr>
        <w:shd w:val="clear" w:color="auto" w:fill="FFFFFF"/>
        <w:rPr>
          <w:b/>
          <w:bCs/>
          <w:spacing w:val="-1"/>
        </w:rPr>
      </w:pPr>
      <w:r w:rsidRPr="00777E29">
        <w:rPr>
          <w:b/>
          <w:bCs/>
          <w:spacing w:val="-1"/>
        </w:rPr>
        <w:t>4. Вопросы для самоконтроля</w:t>
      </w:r>
    </w:p>
    <w:p w:rsidR="00A527DD" w:rsidRPr="00777E29" w:rsidRDefault="00A527DD" w:rsidP="00A527DD">
      <w:pPr>
        <w:shd w:val="clear" w:color="auto" w:fill="FFFFFF"/>
        <w:jc w:val="both"/>
      </w:pPr>
      <w:r w:rsidRPr="00777E29">
        <w:t>1. Обработка рук медицинской сестры перед инъекцией.</w:t>
      </w:r>
    </w:p>
    <w:p w:rsidR="00A527DD" w:rsidRPr="00777E29" w:rsidRDefault="00A527DD" w:rsidP="00A527DD">
      <w:pPr>
        <w:shd w:val="clear" w:color="auto" w:fill="FFFFFF"/>
        <w:tabs>
          <w:tab w:val="left" w:pos="680"/>
        </w:tabs>
        <w:jc w:val="both"/>
      </w:pPr>
      <w:r w:rsidRPr="00777E29">
        <w:t>2. Подготовка пациента к внутривенному капельному вливанию.</w:t>
      </w:r>
    </w:p>
    <w:p w:rsidR="00A527DD" w:rsidRPr="00777E29" w:rsidRDefault="00A527DD" w:rsidP="00A527DD">
      <w:pPr>
        <w:shd w:val="clear" w:color="auto" w:fill="FFFFFF"/>
        <w:tabs>
          <w:tab w:val="left" w:pos="680"/>
        </w:tabs>
        <w:jc w:val="both"/>
      </w:pPr>
      <w:r w:rsidRPr="00777E29">
        <w:t>3. Оснащение, необходимое для проведения вливания.</w:t>
      </w:r>
    </w:p>
    <w:p w:rsidR="00A527DD" w:rsidRPr="00777E29" w:rsidRDefault="00A527DD" w:rsidP="00A527DD">
      <w:pPr>
        <w:shd w:val="clear" w:color="auto" w:fill="FFFFFF"/>
        <w:tabs>
          <w:tab w:val="left" w:pos="680"/>
        </w:tabs>
        <w:jc w:val="both"/>
      </w:pPr>
      <w:r w:rsidRPr="00777E29">
        <w:t>4. Растворы, используемые для обработки кожи рук и слизистых при попадании на них крови.</w:t>
      </w:r>
    </w:p>
    <w:p w:rsidR="00A527DD" w:rsidRPr="00777E29" w:rsidRDefault="00A527DD" w:rsidP="00A527DD">
      <w:pPr>
        <w:shd w:val="clear" w:color="auto" w:fill="FFFFFF"/>
        <w:tabs>
          <w:tab w:val="left" w:pos="680"/>
        </w:tabs>
        <w:jc w:val="both"/>
      </w:pPr>
      <w:r w:rsidRPr="00777E29">
        <w:t>5. Мероприятия по технике безопасности при работе с кровью.</w:t>
      </w:r>
    </w:p>
    <w:p w:rsidR="00A527DD" w:rsidRPr="00777E29" w:rsidRDefault="00A527DD" w:rsidP="00A527DD">
      <w:pPr>
        <w:shd w:val="clear" w:color="auto" w:fill="FFFFFF"/>
        <w:tabs>
          <w:tab w:val="left" w:pos="680"/>
        </w:tabs>
        <w:jc w:val="both"/>
      </w:pPr>
      <w:r w:rsidRPr="00777E29">
        <w:t>6. Обработка одноразовой системы после использования.</w:t>
      </w:r>
    </w:p>
    <w:p w:rsidR="00A527DD" w:rsidRPr="00777E29" w:rsidRDefault="00A527DD" w:rsidP="00A527DD">
      <w:pPr>
        <w:shd w:val="clear" w:color="auto" w:fill="FFFFFF"/>
        <w:tabs>
          <w:tab w:val="left" w:leader="dot" w:pos="7721"/>
        </w:tabs>
        <w:jc w:val="center"/>
        <w:outlineLvl w:val="0"/>
        <w:rPr>
          <w:b/>
          <w:color w:val="000000"/>
          <w:spacing w:val="1"/>
          <w:w w:val="101"/>
        </w:rPr>
      </w:pPr>
    </w:p>
    <w:p w:rsidR="00A527DD" w:rsidRPr="008F0FF2" w:rsidRDefault="00A527DD" w:rsidP="00A527DD">
      <w:pPr>
        <w:widowControl w:val="0"/>
        <w:shd w:val="clear" w:color="auto" w:fill="FFFFFF"/>
        <w:tabs>
          <w:tab w:val="left" w:leader="dot" w:pos="7721"/>
        </w:tabs>
        <w:ind w:right="470" w:firstLine="426"/>
        <w:jc w:val="both"/>
        <w:outlineLvl w:val="0"/>
        <w:rPr>
          <w:b/>
          <w:color w:val="000000"/>
          <w:spacing w:val="1"/>
          <w:w w:val="101"/>
        </w:rPr>
      </w:pPr>
      <w:r w:rsidRPr="008F0FF2">
        <w:rPr>
          <w:b/>
          <w:color w:val="000000"/>
          <w:spacing w:val="1"/>
          <w:w w:val="101"/>
        </w:rPr>
        <w:t>Библиотечно-информационное обеспечение дисциплины:</w:t>
      </w:r>
    </w:p>
    <w:p w:rsidR="00A527DD" w:rsidRPr="008F0FF2" w:rsidRDefault="00A527DD" w:rsidP="00A527DD">
      <w:r w:rsidRPr="008F0FF2">
        <w:rPr>
          <w:color w:val="000000"/>
          <w:spacing w:val="1"/>
          <w:w w:val="101"/>
        </w:rPr>
        <w:t xml:space="preserve">51. </w:t>
      </w:r>
      <w:r w:rsidRPr="008F0FF2">
        <w:rPr>
          <w:bCs/>
          <w:color w:val="000000"/>
          <w:spacing w:val="1"/>
          <w:w w:val="101"/>
        </w:rPr>
        <w:t xml:space="preserve"> </w:t>
      </w:r>
      <w:r w:rsidRPr="008F0FF2">
        <w:t>Основная литература</w:t>
      </w:r>
    </w:p>
    <w:p w:rsidR="00A527DD" w:rsidRPr="008F0FF2" w:rsidRDefault="00A527DD" w:rsidP="00A527DD">
      <w:r w:rsidRPr="008F0FF2">
        <w:t xml:space="preserve">Основы ухода за больными [Электронный ресурс] : учебник/ ред. А. С. Калмыкова. -Москва:  ГЭОТАР-Медиа, 2016. -320 с.- URL: </w:t>
      </w:r>
      <w:hyperlink r:id="rId176" w:history="1">
        <w:r w:rsidRPr="008F0FF2">
          <w:rPr>
            <w:rStyle w:val="a7"/>
          </w:rPr>
          <w:t>http://www.studentlibrary.ru/book/ISBN9785970437032.html</w:t>
        </w:r>
      </w:hyperlink>
    </w:p>
    <w:p w:rsidR="00A527DD" w:rsidRPr="008F0FF2" w:rsidRDefault="00A527DD" w:rsidP="00A527DD">
      <w:r w:rsidRPr="008F0FF2">
        <w:t xml:space="preserve">КулешоваЛ.И.  Основы сестринского дела : курс лекций, сестринские технологии  [Электронный ресурс] : учебник/ Л. И. Кулешова, Е. В. Пустоветова ; ред. В. В. Морозов. -3-е изд.. -Ростов н/Д: Феникс, 2018. -716 с.: ил. - Режим доступа: </w:t>
      </w:r>
      <w:hyperlink r:id="rId177" w:history="1">
        <w:r w:rsidRPr="008F0FF2">
          <w:rPr>
            <w:rStyle w:val="a7"/>
            <w:lang w:val="en-US"/>
          </w:rPr>
          <w:t>http</w:t>
        </w:r>
        <w:r w:rsidRPr="008F0FF2">
          <w:rPr>
            <w:rStyle w:val="a7"/>
          </w:rPr>
          <w:t>://</w:t>
        </w:r>
        <w:r w:rsidRPr="008F0FF2">
          <w:rPr>
            <w:rStyle w:val="a7"/>
            <w:lang w:val="en-US"/>
          </w:rPr>
          <w:t>www</w:t>
        </w:r>
        <w:r w:rsidRPr="008F0FF2">
          <w:rPr>
            <w:rStyle w:val="a7"/>
          </w:rPr>
          <w:t>.</w:t>
        </w:r>
        <w:r w:rsidRPr="008F0FF2">
          <w:rPr>
            <w:rStyle w:val="a7"/>
            <w:lang w:val="en-US"/>
          </w:rPr>
          <w:t>studentlibrary</w:t>
        </w:r>
        <w:r w:rsidRPr="008F0FF2">
          <w:rPr>
            <w:rStyle w:val="a7"/>
          </w:rPr>
          <w:t>.</w:t>
        </w:r>
        <w:r w:rsidRPr="008F0FF2">
          <w:rPr>
            <w:rStyle w:val="a7"/>
            <w:lang w:val="en-US"/>
          </w:rPr>
          <w:t>ru</w:t>
        </w:r>
        <w:r w:rsidRPr="008F0FF2">
          <w:rPr>
            <w:rStyle w:val="a7"/>
          </w:rPr>
          <w:t>/</w:t>
        </w:r>
        <w:r w:rsidRPr="008F0FF2">
          <w:rPr>
            <w:rStyle w:val="a7"/>
            <w:lang w:val="en-US"/>
          </w:rPr>
          <w:t>book</w:t>
        </w:r>
        <w:r w:rsidRPr="008F0FF2">
          <w:rPr>
            <w:rStyle w:val="a7"/>
          </w:rPr>
          <w:t>/</w:t>
        </w:r>
        <w:r w:rsidRPr="008F0FF2">
          <w:rPr>
            <w:rStyle w:val="a7"/>
            <w:lang w:val="en-US"/>
          </w:rPr>
          <w:t>ISBN</w:t>
        </w:r>
        <w:r w:rsidRPr="008F0FF2">
          <w:rPr>
            <w:rStyle w:val="a7"/>
          </w:rPr>
          <w:t>9785222297490.</w:t>
        </w:r>
        <w:r w:rsidRPr="008F0FF2">
          <w:rPr>
            <w:rStyle w:val="a7"/>
            <w:lang w:val="en-US"/>
          </w:rPr>
          <w:t>html</w:t>
        </w:r>
      </w:hyperlink>
    </w:p>
    <w:p w:rsidR="00A527DD" w:rsidRPr="008F0FF2" w:rsidRDefault="00A527DD" w:rsidP="00A527DD"/>
    <w:p w:rsidR="00A527DD" w:rsidRPr="008F0FF2" w:rsidRDefault="00A527DD" w:rsidP="00A527DD">
      <w:r w:rsidRPr="008F0FF2">
        <w:t xml:space="preserve">Мухина С.А.  Практическое руководство к предмету "Основы сестринского дела" [Электронный ресурс] : учебное пособие/ С. А. Мухина, И. И. Тарновская. -2-е изд., испр. и доп.. -Москва:  ГЭОТАР-Медиа, 2016 - Режим доступа: </w:t>
      </w:r>
      <w:hyperlink r:id="rId178" w:history="1">
        <w:r w:rsidRPr="008F0FF2">
          <w:rPr>
            <w:rStyle w:val="a7"/>
            <w:lang w:val="en-US"/>
          </w:rPr>
          <w:t>http</w:t>
        </w:r>
        <w:r w:rsidRPr="008F0FF2">
          <w:rPr>
            <w:rStyle w:val="a7"/>
          </w:rPr>
          <w:t>://</w:t>
        </w:r>
        <w:r w:rsidRPr="008F0FF2">
          <w:rPr>
            <w:rStyle w:val="a7"/>
            <w:lang w:val="en-US"/>
          </w:rPr>
          <w:t>www</w:t>
        </w:r>
        <w:r w:rsidRPr="008F0FF2">
          <w:rPr>
            <w:rStyle w:val="a7"/>
          </w:rPr>
          <w:t>.</w:t>
        </w:r>
        <w:r w:rsidRPr="008F0FF2">
          <w:rPr>
            <w:rStyle w:val="a7"/>
            <w:lang w:val="en-US"/>
          </w:rPr>
          <w:t>medcollegelib</w:t>
        </w:r>
        <w:r w:rsidRPr="008F0FF2">
          <w:rPr>
            <w:rStyle w:val="a7"/>
          </w:rPr>
          <w:t>.</w:t>
        </w:r>
        <w:r w:rsidRPr="008F0FF2">
          <w:rPr>
            <w:rStyle w:val="a7"/>
            <w:lang w:val="en-US"/>
          </w:rPr>
          <w:t>ru</w:t>
        </w:r>
        <w:r w:rsidRPr="008F0FF2">
          <w:rPr>
            <w:rStyle w:val="a7"/>
          </w:rPr>
          <w:t>/</w:t>
        </w:r>
        <w:r w:rsidRPr="008F0FF2">
          <w:rPr>
            <w:rStyle w:val="a7"/>
            <w:lang w:val="en-US"/>
          </w:rPr>
          <w:t>book</w:t>
        </w:r>
        <w:r w:rsidRPr="008F0FF2">
          <w:rPr>
            <w:rStyle w:val="a7"/>
          </w:rPr>
          <w:t>/</w:t>
        </w:r>
        <w:r w:rsidRPr="008F0FF2">
          <w:rPr>
            <w:rStyle w:val="a7"/>
            <w:lang w:val="en-US"/>
          </w:rPr>
          <w:t>ISBN</w:t>
        </w:r>
        <w:r w:rsidRPr="008F0FF2">
          <w:rPr>
            <w:rStyle w:val="a7"/>
          </w:rPr>
          <w:t>9785970437551.</w:t>
        </w:r>
        <w:r w:rsidRPr="008F0FF2">
          <w:rPr>
            <w:rStyle w:val="a7"/>
            <w:lang w:val="en-US"/>
          </w:rPr>
          <w:t>html</w:t>
        </w:r>
      </w:hyperlink>
    </w:p>
    <w:p w:rsidR="00A527DD" w:rsidRPr="008F0FF2" w:rsidRDefault="00A527DD" w:rsidP="00A527DD"/>
    <w:p w:rsidR="00A527DD" w:rsidRPr="008F0FF2" w:rsidRDefault="00A527DD" w:rsidP="00A527DD">
      <w:r w:rsidRPr="008F0FF2">
        <w:t xml:space="preserve">Ослопов В.Н  Общий уход за больным терапевтического профиля [Электронный ресурс]: учебное пособие/ В.Н.Ослопов, О.В.Богоявленская, -4 издание испр.и доп.. – Москва:ГЭОТАР-Медиа, 2017. – 464с.- </w:t>
      </w:r>
      <w:r w:rsidRPr="008F0FF2">
        <w:rPr>
          <w:lang w:val="en-US"/>
        </w:rPr>
        <w:t>URL</w:t>
      </w:r>
      <w:r w:rsidRPr="008F0FF2">
        <w:t xml:space="preserve">: </w:t>
      </w:r>
      <w:r w:rsidRPr="008F0FF2">
        <w:rPr>
          <w:lang w:val="en-US"/>
        </w:rPr>
        <w:t>http</w:t>
      </w:r>
      <w:r w:rsidRPr="008F0FF2">
        <w:t>://</w:t>
      </w:r>
      <w:r w:rsidRPr="008F0FF2">
        <w:rPr>
          <w:lang w:val="en-US"/>
        </w:rPr>
        <w:t>www</w:t>
      </w:r>
      <w:r w:rsidRPr="008F0FF2">
        <w:t>.</w:t>
      </w:r>
      <w:r w:rsidRPr="008F0FF2">
        <w:rPr>
          <w:lang w:val="en-US"/>
        </w:rPr>
        <w:t>studentlibrary</w:t>
      </w:r>
      <w:r w:rsidRPr="008F0FF2">
        <w:t>.</w:t>
      </w:r>
      <w:r w:rsidRPr="008F0FF2">
        <w:rPr>
          <w:lang w:val="en-US"/>
        </w:rPr>
        <w:t>ru</w:t>
      </w:r>
      <w:r w:rsidRPr="008F0FF2">
        <w:t>/</w:t>
      </w:r>
      <w:r w:rsidRPr="008F0FF2">
        <w:rPr>
          <w:lang w:val="en-US"/>
        </w:rPr>
        <w:t>book</w:t>
      </w:r>
      <w:r w:rsidRPr="008F0FF2">
        <w:t>/</w:t>
      </w:r>
      <w:r w:rsidRPr="008F0FF2">
        <w:rPr>
          <w:lang w:val="en-US"/>
        </w:rPr>
        <w:t>ISBN</w:t>
      </w:r>
      <w:r w:rsidRPr="008F0FF2">
        <w:t>9785970441138.</w:t>
      </w:r>
      <w:r w:rsidRPr="008F0FF2">
        <w:rPr>
          <w:lang w:val="en-US"/>
        </w:rPr>
        <w:t>html</w:t>
      </w:r>
    </w:p>
    <w:p w:rsidR="00A527DD" w:rsidRPr="008F0FF2" w:rsidRDefault="00A527DD" w:rsidP="00A527DD"/>
    <w:p w:rsidR="00A527DD" w:rsidRPr="008F0FF2" w:rsidRDefault="00A527DD" w:rsidP="00A527DD"/>
    <w:p w:rsidR="00A527DD" w:rsidRPr="008F0FF2" w:rsidRDefault="00A527DD" w:rsidP="00A527DD"/>
    <w:p w:rsidR="00A527DD" w:rsidRPr="008F0FF2" w:rsidRDefault="00A527DD" w:rsidP="00A527DD">
      <w:r w:rsidRPr="008F0FF2">
        <w:t>5.2. Дополнительная литература.</w:t>
      </w:r>
    </w:p>
    <w:p w:rsidR="00A527DD" w:rsidRPr="008F0FF2" w:rsidRDefault="00A527DD" w:rsidP="00A527DD"/>
    <w:p w:rsidR="00A527DD" w:rsidRPr="008F0FF2" w:rsidRDefault="00A527DD" w:rsidP="00A527DD">
      <w:r w:rsidRPr="008F0FF2">
        <w:t xml:space="preserve">Уход за хирургическими больными: руководство к практическим занятиям [Электронный ресурс] : учебное пособие/ Н. А. Кузнецов [и др.] ; ред. Н. А. Кузнецов. -Москва: ГЭОТАР-Медиа, 2014. -192 с.: ил.- URL: </w:t>
      </w:r>
      <w:hyperlink r:id="rId179" w:history="1">
        <w:r w:rsidRPr="008F0FF2">
          <w:rPr>
            <w:rStyle w:val="a7"/>
          </w:rPr>
          <w:t>http://www.studmedlib.ru/book/ISBN9785970430125.html</w:t>
        </w:r>
      </w:hyperlink>
    </w:p>
    <w:p w:rsidR="00A527DD" w:rsidRPr="008F0FF2" w:rsidRDefault="00A527DD" w:rsidP="00A527DD">
      <w:pPr>
        <w:shd w:val="clear" w:color="auto" w:fill="FFFFFF"/>
        <w:tabs>
          <w:tab w:val="left" w:leader="dot" w:pos="7721"/>
        </w:tabs>
        <w:ind w:right="-5"/>
        <w:jc w:val="both"/>
        <w:outlineLvl w:val="0"/>
      </w:pPr>
    </w:p>
    <w:p w:rsidR="00A527DD" w:rsidRPr="008F0FF2" w:rsidRDefault="00A527DD" w:rsidP="00A527DD">
      <w:r w:rsidRPr="008F0FF2">
        <w:t xml:space="preserve">6. Перечень ресурсов информационно-телекоммуникационной среды «Интернет», необходимых для освоения содержания </w:t>
      </w:r>
    </w:p>
    <w:p w:rsidR="00A527DD" w:rsidRPr="008F0FF2" w:rsidRDefault="00A527DD" w:rsidP="00A527DD">
      <w:pPr>
        <w:jc w:val="center"/>
      </w:pPr>
      <w:r w:rsidRPr="008F0FF2">
        <w:t>Электронные образовательные ресурсы*</w:t>
      </w:r>
    </w:p>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9"/>
        <w:gridCol w:w="2552"/>
        <w:gridCol w:w="1984"/>
        <w:gridCol w:w="2410"/>
      </w:tblGrid>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b/>
                <w:color w:val="000000"/>
              </w:rPr>
            </w:pPr>
            <w:r w:rsidRPr="008F0FF2">
              <w:rPr>
                <w:b/>
                <w:color w:val="000000"/>
              </w:rPr>
              <w:t xml:space="preserve">Название </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b/>
              </w:rPr>
            </w:pPr>
            <w:r w:rsidRPr="008F0FF2">
              <w:rPr>
                <w:b/>
              </w:rPr>
              <w:t>Электронный адрес</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b/>
                <w:color w:val="000000"/>
              </w:rPr>
            </w:pPr>
            <w:r w:rsidRPr="008F0FF2">
              <w:rPr>
                <w:b/>
                <w:color w:val="000000"/>
              </w:rPr>
              <w:t>Условия доступа</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b/>
                <w:color w:val="000000"/>
              </w:rPr>
            </w:pPr>
            <w:r w:rsidRPr="008F0FF2">
              <w:rPr>
                <w:b/>
                <w:color w:val="000000"/>
              </w:rPr>
              <w:t xml:space="preserve">Виды изданий </w:t>
            </w:r>
          </w:p>
        </w:tc>
      </w:tr>
      <w:tr w:rsidR="00A527DD" w:rsidRPr="008F0FF2" w:rsidTr="00FB52ED">
        <w:tc>
          <w:tcPr>
            <w:tcW w:w="9464"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b/>
              </w:rPr>
              <w:t>Электронно-библиотечные системы (электронные библиотеки)</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r w:rsidRPr="008F0FF2">
              <w:rPr>
                <w:b/>
                <w:color w:val="000000"/>
              </w:rPr>
              <w:t>Электронная библиотека СГМУ</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u w:val="single"/>
              </w:rPr>
              <w:t>http://lib.nsmu.ru/lib/</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color w:val="000000"/>
              </w:rPr>
              <w:t>доступ по паролю, предоставленному библиотекой</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учебная, учебно-методическая и научная литература</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r w:rsidRPr="008F0FF2">
              <w:rPr>
                <w:b/>
                <w:bCs/>
                <w:color w:val="000000"/>
              </w:rPr>
              <w:t xml:space="preserve">ЭБС "Консультант студента" ВПО, СПО. </w:t>
            </w:r>
            <w:r w:rsidRPr="008F0FF2">
              <w:rPr>
                <w:bCs/>
                <w:color w:val="000000"/>
              </w:rPr>
              <w:t>Комплекты:</w:t>
            </w:r>
            <w:r w:rsidRPr="008F0FF2">
              <w:rPr>
                <w:b/>
                <w:bCs/>
                <w:color w:val="000000"/>
              </w:rPr>
              <w:t xml:space="preserve"> </w:t>
            </w:r>
            <w:r w:rsidRPr="008F0FF2">
              <w:rPr>
                <w:bCs/>
                <w:color w:val="000000"/>
              </w:rPr>
              <w:t xml:space="preserve">Медицина. Здравоохранение. </w:t>
            </w:r>
            <w:r w:rsidRPr="008F0FF2">
              <w:rPr>
                <w:color w:val="000000"/>
              </w:rPr>
              <w:t xml:space="preserve"> Гуманитарные и социальные науки. Естественные науки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527DD" w:rsidRPr="008F0FF2" w:rsidRDefault="00A527DD" w:rsidP="00FB52ED">
            <w:pPr>
              <w:autoSpaceDE w:val="0"/>
              <w:autoSpaceDN w:val="0"/>
              <w:adjustRightInd w:val="0"/>
              <w:jc w:val="center"/>
              <w:rPr>
                <w:u w:val="single"/>
              </w:rPr>
            </w:pPr>
            <w:hyperlink r:id="rId180" w:history="1">
              <w:r w:rsidRPr="008F0FF2">
                <w:rPr>
                  <w:rStyle w:val="a7"/>
                </w:rPr>
                <w:t>http://www.studentlibrary.ru/</w:t>
              </w:r>
            </w:hyperlink>
          </w:p>
          <w:p w:rsidR="00A527DD" w:rsidRPr="008F0FF2" w:rsidRDefault="00A527DD" w:rsidP="00FB52ED">
            <w:pPr>
              <w:autoSpaceDE w:val="0"/>
              <w:autoSpaceDN w:val="0"/>
              <w:adjustRightInd w:val="0"/>
              <w:jc w:val="center"/>
              <w:rPr>
                <w:u w:val="single"/>
              </w:rPr>
            </w:pPr>
            <w:hyperlink r:id="rId181" w:history="1">
              <w:r w:rsidRPr="008F0FF2">
                <w:rPr>
                  <w:rStyle w:val="a7"/>
                </w:rPr>
                <w:t>http://www.stud</w:t>
              </w:r>
              <w:r w:rsidRPr="008F0FF2">
                <w:rPr>
                  <w:rStyle w:val="a7"/>
                  <w:lang w:val="en-US"/>
                </w:rPr>
                <w:t>medlib</w:t>
              </w:r>
              <w:r w:rsidRPr="008F0FF2">
                <w:rPr>
                  <w:rStyle w:val="a7"/>
                </w:rPr>
                <w:t>.ru/</w:t>
              </w:r>
            </w:hyperlink>
          </w:p>
          <w:p w:rsidR="00A527DD" w:rsidRPr="008F0FF2" w:rsidRDefault="00A527DD" w:rsidP="00FB52ED">
            <w:pPr>
              <w:autoSpaceDE w:val="0"/>
              <w:autoSpaceDN w:val="0"/>
              <w:adjustRightInd w:val="0"/>
              <w:jc w:val="center"/>
              <w:rPr>
                <w:u w:val="single"/>
              </w:rPr>
            </w:pPr>
          </w:p>
          <w:p w:rsidR="00A527DD" w:rsidRPr="008F0FF2" w:rsidRDefault="00A527DD" w:rsidP="00FB52ED">
            <w:pPr>
              <w:autoSpaceDE w:val="0"/>
              <w:autoSpaceDN w:val="0"/>
              <w:adjustRightInd w:val="0"/>
              <w:jc w:val="center"/>
              <w:rPr>
                <w:u w:val="single"/>
              </w:rPr>
            </w:pPr>
            <w:hyperlink r:id="rId182" w:history="1">
              <w:r w:rsidRPr="008F0FF2">
                <w:rPr>
                  <w:rStyle w:val="a7"/>
                </w:rPr>
                <w:t>http://www.</w:t>
              </w:r>
              <w:r w:rsidRPr="008F0FF2">
                <w:rPr>
                  <w:rStyle w:val="a7"/>
                  <w:lang w:val="en-US"/>
                </w:rPr>
                <w:t>medcollegelib</w:t>
              </w:r>
              <w:r w:rsidRPr="008F0FF2">
                <w:rPr>
                  <w:rStyle w:val="a7"/>
                </w:rPr>
                <w:t>.ru/</w:t>
              </w:r>
            </w:hyperlink>
          </w:p>
          <w:p w:rsidR="00A527DD" w:rsidRPr="008F0FF2" w:rsidRDefault="00A527DD" w:rsidP="00FB52ED">
            <w:pPr>
              <w:jc w:val="cente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t>доступ активируется через личную регистрацию</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333333"/>
                <w:shd w:val="clear" w:color="auto" w:fill="FFFFFF"/>
              </w:rPr>
              <w:t>комплекты учебной и научной литературы по медицине, здравоохранению, естественным, гуманитарным и социальным наукам</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b/>
                <w:color w:val="000000"/>
              </w:rPr>
            </w:pPr>
            <w:r w:rsidRPr="008F0FF2">
              <w:rPr>
                <w:b/>
                <w:color w:val="000000"/>
              </w:rPr>
              <w:t>ЭМБ «Консультант врача»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527DD" w:rsidRPr="008F0FF2" w:rsidRDefault="00A527DD" w:rsidP="00FB52ED">
            <w:pPr>
              <w:jc w:val="center"/>
              <w:rPr>
                <w:u w:val="single"/>
                <w:lang w:val="en-US"/>
              </w:rPr>
            </w:pPr>
            <w:hyperlink r:id="rId183" w:history="1">
              <w:r w:rsidRPr="008F0FF2">
                <w:rPr>
                  <w:rStyle w:val="a7"/>
                  <w:lang w:val="en-US"/>
                </w:rPr>
                <w:t>http</w:t>
              </w:r>
              <w:r w:rsidRPr="008F0FF2">
                <w:rPr>
                  <w:rStyle w:val="a7"/>
                </w:rPr>
                <w:t>://</w:t>
              </w:r>
              <w:r w:rsidRPr="008F0FF2">
                <w:rPr>
                  <w:rStyle w:val="a7"/>
                  <w:lang w:val="en-US"/>
                </w:rPr>
                <w:t>www.rosmedlib.ru</w:t>
              </w:r>
            </w:hyperlink>
          </w:p>
          <w:p w:rsidR="00A527DD" w:rsidRPr="008F0FF2" w:rsidRDefault="00A527DD" w:rsidP="00FB52ED">
            <w:pPr>
              <w:jc w:val="center"/>
              <w:rPr>
                <w:u w:val="single"/>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доступ по паролю, предоставленному библиотекой на кафедры</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практические руководства, справочники, монографии, рекомендации и др. издания</w:t>
            </w:r>
          </w:p>
        </w:tc>
      </w:tr>
      <w:tr w:rsidR="00A527DD" w:rsidRPr="008F0FF2" w:rsidTr="00FB52ED">
        <w:tc>
          <w:tcPr>
            <w:tcW w:w="9464"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b/>
              </w:rPr>
              <w:t>Базы данных</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b/>
                <w:color w:val="000000"/>
              </w:rPr>
            </w:pPr>
            <w:r w:rsidRPr="008F0FF2">
              <w:rPr>
                <w:color w:val="000000"/>
              </w:rPr>
              <w:t>Банк документов. Министерство здравоохранения РФ</w:t>
            </w:r>
            <w:r w:rsidRPr="008F0FF2">
              <w:rPr>
                <w:b/>
                <w:color w:val="000000"/>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u w:val="single"/>
              </w:rPr>
            </w:pPr>
            <w:hyperlink r:id="rId184" w:history="1">
              <w:r w:rsidRPr="008F0FF2">
                <w:rPr>
                  <w:rStyle w:val="a7"/>
                </w:rPr>
                <w:t>https://minzdrav.gov.ru/documents</w:t>
              </w:r>
            </w:hyperlink>
          </w:p>
          <w:p w:rsidR="00A527DD" w:rsidRPr="008F0FF2" w:rsidRDefault="00A527DD" w:rsidP="00FB52ED">
            <w:pPr>
              <w:jc w:val="center"/>
              <w:rPr>
                <w:u w:val="single"/>
              </w:rPr>
            </w:pPr>
            <w:hyperlink r:id="rId185" w:anchor="!/" w:history="1">
              <w:r w:rsidRPr="008F0FF2">
                <w:rPr>
                  <w:rStyle w:val="a7"/>
                </w:rPr>
                <w:t>http://cr.rosminzdrav.ru/#!/</w:t>
              </w:r>
            </w:hyperlink>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открытый ресурс</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официальные документы, клинические рекомендации</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color w:val="000000"/>
              </w:rPr>
            </w:pPr>
            <w:r w:rsidRPr="008F0FF2">
              <w:rPr>
                <w:color w:val="000000"/>
              </w:rPr>
              <w:t>База данных научных журналов.</w:t>
            </w:r>
          </w:p>
          <w:p w:rsidR="00A527DD" w:rsidRPr="008F0FF2" w:rsidRDefault="00A527DD" w:rsidP="00FB52ED">
            <w:r w:rsidRPr="008F0FF2">
              <w:rPr>
                <w:color w:val="000000"/>
              </w:rPr>
              <w:t>Научная электронная библиотека eL</w:t>
            </w:r>
            <w:r w:rsidRPr="008F0FF2">
              <w:rPr>
                <w:color w:val="000000"/>
                <w:lang w:val="en-US"/>
              </w:rPr>
              <w:t>IBRARY</w:t>
            </w:r>
            <w:r w:rsidRPr="008F0FF2">
              <w:rPr>
                <w:color w:val="000000"/>
              </w:rPr>
              <w:t>.</w:t>
            </w:r>
            <w:r w:rsidRPr="008F0FF2">
              <w:rPr>
                <w:color w:val="000000"/>
                <w:lang w:val="en-US"/>
              </w:rPr>
              <w:t>RU</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u w:val="single"/>
              </w:rPr>
              <w:t>http://www.elibrary.ru</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t>открытый ресурс и подписка университета</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периодические издания</w:t>
            </w:r>
          </w:p>
        </w:tc>
      </w:tr>
      <w:tr w:rsidR="00A527DD" w:rsidRPr="008F0FF2" w:rsidTr="00FB52ED">
        <w:trPr>
          <w:trHeight w:val="761"/>
        </w:trPr>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b/>
                <w:lang w:val="en-US"/>
              </w:rPr>
            </w:pPr>
            <w:r w:rsidRPr="008F0FF2">
              <w:rPr>
                <w:color w:val="000000"/>
              </w:rPr>
              <w:t>База</w:t>
            </w:r>
            <w:r w:rsidRPr="008F0FF2">
              <w:rPr>
                <w:color w:val="000000"/>
                <w:lang w:val="en-US"/>
              </w:rPr>
              <w:t xml:space="preserve"> </w:t>
            </w:r>
            <w:r w:rsidRPr="008F0FF2">
              <w:rPr>
                <w:color w:val="000000"/>
              </w:rPr>
              <w:t>данных</w:t>
            </w:r>
            <w:r w:rsidRPr="008F0FF2">
              <w:rPr>
                <w:b/>
                <w:color w:val="000000"/>
                <w:lang w:val="en-US"/>
              </w:rPr>
              <w:t xml:space="preserve"> «</w:t>
            </w:r>
            <w:r w:rsidRPr="008F0FF2">
              <w:rPr>
                <w:color w:val="000000"/>
                <w:lang w:val="en-US"/>
              </w:rPr>
              <w:t>Web of Science» (WOS)</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u w:val="single"/>
              </w:rPr>
              <w:t>https://www.webofscience.com</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в рамках национальной подписки</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333333"/>
              </w:rPr>
              <w:t>рефераты и ссылки на полные тексты в первоисточниках</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color w:val="000000"/>
              </w:rPr>
            </w:pPr>
            <w:r w:rsidRPr="008F0FF2">
              <w:rPr>
                <w:color w:val="000000"/>
              </w:rPr>
              <w:t>База данных «</w:t>
            </w:r>
            <w:r w:rsidRPr="008F0FF2">
              <w:rPr>
                <w:color w:val="000000"/>
                <w:lang w:val="en-US"/>
              </w:rPr>
              <w:t>Scopus</w:t>
            </w:r>
            <w:r w:rsidRPr="008F0FF2">
              <w:rPr>
                <w:color w:val="000000"/>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u w:val="single"/>
              </w:rPr>
            </w:pPr>
            <w:r w:rsidRPr="008F0FF2">
              <w:rPr>
                <w:u w:val="single"/>
              </w:rPr>
              <w:t>https://www.scopus.com/</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в рамках национальной подписки</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shd w:val="clear" w:color="auto" w:fill="FFFFFF"/>
              </w:rPr>
              <w:t>рефераты и ссылки на полные тексты в первоисточниках</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r w:rsidRPr="008F0FF2">
              <w:t xml:space="preserve">Электронные ресурсы издательства </w:t>
            </w:r>
            <w:r w:rsidRPr="008F0FF2">
              <w:rPr>
                <w:lang w:val="en-US"/>
              </w:rPr>
              <w:t>Willey</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527DD" w:rsidRPr="008F0FF2" w:rsidRDefault="00A527DD" w:rsidP="00FB52ED">
            <w:pPr>
              <w:jc w:val="center"/>
            </w:pPr>
            <w:hyperlink r:id="rId186" w:history="1">
              <w:r w:rsidRPr="008F0FF2">
                <w:rPr>
                  <w:rStyle w:val="a7"/>
                </w:rPr>
                <w:t>https://onlinelibrary.wiley.com/</w:t>
              </w:r>
            </w:hyperlink>
          </w:p>
          <w:p w:rsidR="00A527DD" w:rsidRPr="008F0FF2" w:rsidRDefault="00A527DD" w:rsidP="00FB52ED">
            <w:pPr>
              <w:jc w:val="cente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в рамках национальной подписки</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t>научные журналы</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r w:rsidRPr="008F0FF2">
              <w:rPr>
                <w:color w:val="000000"/>
              </w:rPr>
              <w:lastRenderedPageBreak/>
              <w:t xml:space="preserve">PubMed Central (PMC) </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u w:val="single"/>
              </w:rPr>
              <w:t>http://www.pubmedcentral.nih.gov</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color w:val="000000"/>
              </w:rPr>
              <w:t>открытый ресурс</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полнотекстовый архив биомедицинских журналов Национальной медицинской библиотеки США</w:t>
            </w:r>
          </w:p>
        </w:tc>
      </w:tr>
    </w:tbl>
    <w:p w:rsidR="00A527DD" w:rsidRPr="008F0FF2" w:rsidRDefault="00A527DD" w:rsidP="00A527DD"/>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9"/>
        <w:gridCol w:w="2552"/>
        <w:gridCol w:w="1984"/>
        <w:gridCol w:w="2410"/>
      </w:tblGrid>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A527DD">
            <w:pPr>
              <w:pStyle w:val="a8"/>
              <w:numPr>
                <w:ilvl w:val="0"/>
                <w:numId w:val="35"/>
              </w:numPr>
              <w:suppressAutoHyphens/>
              <w:spacing w:after="150"/>
              <w:outlineLvl w:val="0"/>
              <w:rPr>
                <w:b/>
                <w:i/>
                <w:spacing w:val="-15"/>
                <w:kern w:val="36"/>
                <w:lang w:val="en-US"/>
              </w:rPr>
            </w:pPr>
            <w:r w:rsidRPr="008F0FF2">
              <w:rPr>
                <w:i/>
                <w:color w:val="000000"/>
                <w:shd w:val="clear" w:color="auto" w:fill="FFFFFF"/>
              </w:rPr>
              <w:t>База</w:t>
            </w:r>
            <w:r w:rsidRPr="008F0FF2">
              <w:rPr>
                <w:i/>
                <w:color w:val="000000"/>
                <w:shd w:val="clear" w:color="auto" w:fill="FFFFFF"/>
                <w:lang w:val="en-US"/>
              </w:rPr>
              <w:t xml:space="preserve"> </w:t>
            </w:r>
            <w:r w:rsidRPr="008F0FF2">
              <w:rPr>
                <w:i/>
                <w:color w:val="000000"/>
                <w:shd w:val="clear" w:color="auto" w:fill="FFFFFF"/>
              </w:rPr>
              <w:t>данных</w:t>
            </w:r>
            <w:r w:rsidRPr="008F0FF2">
              <w:rPr>
                <w:b/>
                <w:i/>
                <w:color w:val="000000"/>
                <w:shd w:val="clear" w:color="auto" w:fill="FFFFFF"/>
                <w:lang w:val="en-US"/>
              </w:rPr>
              <w:t xml:space="preserve"> </w:t>
            </w:r>
            <w:r w:rsidRPr="008F0FF2">
              <w:rPr>
                <w:i/>
                <w:color w:val="000000"/>
                <w:shd w:val="clear" w:color="auto" w:fill="FFFFFF"/>
                <w:lang w:val="en-US"/>
              </w:rPr>
              <w:t>EBSCO Open Dissertations</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lang w:val="en-US"/>
              </w:rPr>
            </w:pPr>
            <w:hyperlink r:id="rId187" w:history="1">
              <w:r w:rsidRPr="008F0FF2">
                <w:rPr>
                  <w:rStyle w:val="a7"/>
                </w:rPr>
                <w:t>https://biblioboard.com/opendissertations/</w:t>
              </w:r>
            </w:hyperlink>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открытый ресурс</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shd w:val="clear" w:color="auto" w:fill="FFFFFF"/>
              </w:rPr>
              <w:t>дипломные работы и диссертации на английском языке</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b/>
                <w:lang w:val="en-US"/>
              </w:rPr>
            </w:pPr>
            <w:r w:rsidRPr="008F0FF2">
              <w:t>Базы</w:t>
            </w:r>
            <w:r w:rsidRPr="008F0FF2">
              <w:rPr>
                <w:lang w:val="en-US"/>
              </w:rPr>
              <w:t xml:space="preserve"> </w:t>
            </w:r>
            <w:r w:rsidRPr="008F0FF2">
              <w:t>данных</w:t>
            </w:r>
            <w:r w:rsidRPr="008F0FF2">
              <w:rPr>
                <w:lang w:val="en-US"/>
              </w:rPr>
              <w:t xml:space="preserve"> </w:t>
            </w:r>
            <w:r w:rsidRPr="008F0FF2">
              <w:t>издательств</w:t>
            </w:r>
            <w:r w:rsidRPr="008F0FF2">
              <w:rPr>
                <w:lang w:val="en-US"/>
              </w:rPr>
              <w:t xml:space="preserve">: </w:t>
            </w:r>
            <w:r w:rsidRPr="008F0FF2">
              <w:rPr>
                <w:shd w:val="clear" w:color="auto" w:fill="FFFFFF"/>
                <w:lang w:val="en-US"/>
              </w:rPr>
              <w:t>Bentham Open Access, Karger Open Access Journals, Thieme Open, Directory of Open Access Journals (DOAJ)</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527DD" w:rsidRPr="008F0FF2" w:rsidRDefault="00A527DD" w:rsidP="00FB52ED">
            <w:pPr>
              <w:jc w:val="center"/>
              <w:rPr>
                <w:lang w:val="en-US"/>
              </w:rPr>
            </w:pPr>
            <w:hyperlink r:id="rId188" w:tgtFrame="_blank" w:history="1">
              <w:r w:rsidRPr="008F0FF2">
                <w:rPr>
                  <w:rStyle w:val="a7"/>
                  <w:lang w:val="en-US"/>
                </w:rPr>
                <w:t>benthamopen.com/browse-by-subject/S17/1/</w:t>
              </w:r>
            </w:hyperlink>
          </w:p>
          <w:p w:rsidR="00A527DD" w:rsidRPr="008F0FF2" w:rsidRDefault="00A527DD" w:rsidP="00FB52ED">
            <w:pPr>
              <w:jc w:val="center"/>
              <w:rPr>
                <w:lang w:val="en-US"/>
              </w:rPr>
            </w:pPr>
            <w:hyperlink r:id="rId189" w:history="1">
              <w:r w:rsidRPr="008F0FF2">
                <w:rPr>
                  <w:rStyle w:val="a7"/>
                  <w:lang w:val="en-US"/>
                </w:rPr>
                <w:t>https://www.karger.com/openaccess</w:t>
              </w:r>
            </w:hyperlink>
          </w:p>
          <w:p w:rsidR="00A527DD" w:rsidRPr="008F0FF2" w:rsidRDefault="00A527DD" w:rsidP="00FB52ED">
            <w:pPr>
              <w:jc w:val="center"/>
              <w:rPr>
                <w:lang w:val="en-US"/>
              </w:rPr>
            </w:pPr>
            <w:hyperlink r:id="rId190" w:history="1">
              <w:r w:rsidRPr="008F0FF2">
                <w:rPr>
                  <w:rStyle w:val="a7"/>
                  <w:lang w:val="en-US"/>
                </w:rPr>
                <w:t>https://open.thieme.com/</w:t>
              </w:r>
            </w:hyperlink>
          </w:p>
          <w:p w:rsidR="00A527DD" w:rsidRPr="008F0FF2" w:rsidRDefault="00A527DD" w:rsidP="00FB52ED">
            <w:pPr>
              <w:jc w:val="center"/>
              <w:rPr>
                <w:lang w:val="en-US"/>
              </w:rPr>
            </w:pPr>
            <w:hyperlink r:id="rId191" w:history="1">
              <w:r w:rsidRPr="008F0FF2">
                <w:rPr>
                  <w:rStyle w:val="a7"/>
                  <w:lang w:val="en-US"/>
                </w:rPr>
                <w:t>https://doaj.org/</w:t>
              </w:r>
            </w:hyperlink>
          </w:p>
          <w:p w:rsidR="00A527DD" w:rsidRPr="008F0FF2" w:rsidRDefault="00A527DD" w:rsidP="00FB52ED">
            <w:pPr>
              <w:jc w:val="center"/>
              <w:rPr>
                <w:lang w:val="en-US"/>
              </w:rPr>
            </w:pPr>
          </w:p>
          <w:p w:rsidR="00A527DD" w:rsidRPr="008F0FF2" w:rsidRDefault="00A527DD" w:rsidP="00FB52ED">
            <w:pPr>
              <w:jc w:val="center"/>
              <w:rPr>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открытый ресурс</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lang w:val="en-US"/>
              </w:rPr>
            </w:pPr>
            <w:r w:rsidRPr="008F0FF2">
              <w:t>журналы</w:t>
            </w:r>
            <w:r w:rsidRPr="008F0FF2">
              <w:rPr>
                <w:lang w:val="en-US"/>
              </w:rPr>
              <w:t xml:space="preserve"> </w:t>
            </w:r>
            <w:r w:rsidRPr="008F0FF2">
              <w:t>открытого</w:t>
            </w:r>
            <w:r w:rsidRPr="008F0FF2">
              <w:rPr>
                <w:lang w:val="en-US"/>
              </w:rPr>
              <w:t xml:space="preserve"> </w:t>
            </w:r>
            <w:r w:rsidRPr="008F0FF2">
              <w:t>доступа</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b/>
              </w:rPr>
            </w:pPr>
            <w:r w:rsidRPr="008F0FF2">
              <w:rPr>
                <w:bCs/>
              </w:rPr>
              <w:t>Публикации ВОЗ. База данных «</w:t>
            </w:r>
            <w:r w:rsidRPr="008F0FF2">
              <w:rPr>
                <w:bCs/>
                <w:lang w:val="en-US"/>
              </w:rPr>
              <w:t>Global</w:t>
            </w:r>
            <w:r w:rsidRPr="008F0FF2">
              <w:rPr>
                <w:bCs/>
              </w:rPr>
              <w:t xml:space="preserve"> </w:t>
            </w:r>
            <w:r w:rsidRPr="008F0FF2">
              <w:rPr>
                <w:bCs/>
                <w:lang w:val="en-US"/>
              </w:rPr>
              <w:t>Index</w:t>
            </w:r>
            <w:r w:rsidRPr="008F0FF2">
              <w:rPr>
                <w:bCs/>
              </w:rPr>
              <w:t xml:space="preserve"> </w:t>
            </w:r>
            <w:r w:rsidRPr="008F0FF2">
              <w:rPr>
                <w:bCs/>
                <w:lang w:val="en-US"/>
              </w:rPr>
              <w:t>Medicus</w:t>
            </w:r>
            <w:r w:rsidRPr="008F0FF2">
              <w:rPr>
                <w:bCs/>
              </w:rPr>
              <w:t>».</w:t>
            </w:r>
          </w:p>
          <w:p w:rsidR="00A527DD" w:rsidRPr="008F0FF2" w:rsidRDefault="00A527DD" w:rsidP="00FB52ED">
            <w:r w:rsidRPr="008F0FF2">
              <w:t>Всемирная организация здравоохранения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hyperlink r:id="rId192" w:history="1">
              <w:r w:rsidRPr="008F0FF2">
                <w:rPr>
                  <w:rStyle w:val="a7"/>
                </w:rPr>
                <w:t>https://www.who.int/ru</w:t>
              </w:r>
            </w:hyperlink>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t>открытый ресурс</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t>информационные материалы, доклады ВОЗ и др.</w:t>
            </w:r>
          </w:p>
        </w:tc>
      </w:tr>
    </w:tbl>
    <w:p w:rsidR="00A527DD" w:rsidRPr="008F0FF2" w:rsidRDefault="00A527DD" w:rsidP="00A527DD"/>
    <w:p w:rsidR="00A527DD" w:rsidRPr="008F0FF2" w:rsidRDefault="00A527DD" w:rsidP="00A527DD"/>
    <w:p w:rsidR="00A527DD" w:rsidRPr="008F0FF2" w:rsidRDefault="00A527DD" w:rsidP="00A527DD"/>
    <w:p w:rsidR="00A527DD" w:rsidRPr="008F0FF2" w:rsidRDefault="00A527DD" w:rsidP="00A527DD">
      <w:pPr>
        <w:pStyle w:val="a8"/>
        <w:numPr>
          <w:ilvl w:val="0"/>
          <w:numId w:val="35"/>
        </w:numPr>
      </w:pPr>
      <w:r w:rsidRPr="008F0FF2">
        <w:t>Перечень информационных технологий, используемых при проведении учебной практики, включая перечень программного обеспечения и информационных справочных систем (при необходимости):</w:t>
      </w:r>
    </w:p>
    <w:p w:rsidR="00A527DD" w:rsidRPr="008F0FF2" w:rsidRDefault="00A527DD" w:rsidP="00A527DD"/>
    <w:p w:rsidR="00A527DD" w:rsidRPr="008F0FF2" w:rsidRDefault="00A527DD" w:rsidP="00A527DD">
      <w:pPr>
        <w:ind w:firstLine="709"/>
        <w:jc w:val="both"/>
        <w:rPr>
          <w:lang w:eastAsia="en-US"/>
        </w:rPr>
      </w:pPr>
    </w:p>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9"/>
        <w:gridCol w:w="2552"/>
        <w:gridCol w:w="1984"/>
        <w:gridCol w:w="2410"/>
      </w:tblGrid>
      <w:tr w:rsidR="00A527DD" w:rsidRPr="008F0FF2" w:rsidTr="00FB52ED">
        <w:tc>
          <w:tcPr>
            <w:tcW w:w="9464"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pStyle w:val="a9"/>
              <w:jc w:val="center"/>
            </w:pPr>
            <w:r w:rsidRPr="008F0FF2">
              <w:rPr>
                <w:b/>
              </w:rPr>
              <w:t>Информационные справочные системы</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color w:val="000000"/>
              </w:rPr>
            </w:pPr>
            <w:r w:rsidRPr="008F0FF2">
              <w:rPr>
                <w:color w:val="000000"/>
              </w:rPr>
              <w:t>Справочная система</w:t>
            </w:r>
          </w:p>
          <w:p w:rsidR="00A527DD" w:rsidRPr="008F0FF2" w:rsidRDefault="00A527DD" w:rsidP="00FB52ED">
            <w:r w:rsidRPr="008F0FF2">
              <w:rPr>
                <w:color w:val="000000"/>
              </w:rPr>
              <w:t>Федеральная электронная медицинская библиотека (ФЭМБ)</w:t>
            </w:r>
            <w:r w:rsidRPr="008F0FF2">
              <w:rPr>
                <w:b/>
                <w:color w:val="000000"/>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u w:val="single"/>
              </w:rPr>
            </w:pPr>
            <w:r w:rsidRPr="008F0FF2">
              <w:rPr>
                <w:u w:val="single"/>
              </w:rPr>
              <w:t>http://femb.ru/</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color w:val="000000"/>
              </w:rPr>
              <w:t>открытый ресурс</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bCs/>
                <w:color w:val="000000"/>
              </w:rPr>
              <w:t>г</w:t>
            </w:r>
            <w:r w:rsidRPr="008F0FF2">
              <w:rPr>
                <w:bCs/>
              </w:rPr>
              <w:t xml:space="preserve">осударственная фармакопея Российской Федерации, </w:t>
            </w:r>
            <w:r w:rsidRPr="008F0FF2">
              <w:rPr>
                <w:bCs/>
                <w:color w:val="000000"/>
              </w:rPr>
              <w:t xml:space="preserve">клинические рекомендации (протоколы лечения), </w:t>
            </w:r>
            <w:r w:rsidRPr="008F0FF2">
              <w:rPr>
                <w:color w:val="1A1A1A"/>
              </w:rPr>
              <w:t>научная и учебная литература</w:t>
            </w:r>
            <w:r w:rsidRPr="008F0FF2">
              <w:rPr>
                <w:bCs/>
                <w:color w:val="000000"/>
              </w:rPr>
              <w:t>, диссертации и авторефераты</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r w:rsidRPr="008F0FF2">
              <w:rPr>
                <w:shd w:val="clear" w:color="auto" w:fill="FFFFFF"/>
              </w:rPr>
              <w:t xml:space="preserve">Федеральная государственная информационная система "Официальный </w:t>
            </w:r>
            <w:r w:rsidRPr="008F0FF2">
              <w:rPr>
                <w:shd w:val="clear" w:color="auto" w:fill="FFFFFF"/>
              </w:rPr>
              <w:lastRenderedPageBreak/>
              <w:t>интернет-портал правовой информации"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527DD" w:rsidRPr="008F0FF2" w:rsidRDefault="00A527DD" w:rsidP="00FB52ED">
            <w:pPr>
              <w:jc w:val="center"/>
            </w:pPr>
            <w:hyperlink r:id="rId193" w:history="1">
              <w:r w:rsidRPr="008F0FF2">
                <w:rPr>
                  <w:rStyle w:val="a7"/>
                </w:rPr>
                <w:t>http://pravo.gov.ru/</w:t>
              </w:r>
            </w:hyperlink>
          </w:p>
          <w:p w:rsidR="00A527DD" w:rsidRPr="008F0FF2" w:rsidRDefault="00A527DD" w:rsidP="00FB52ED">
            <w:pPr>
              <w:jc w:val="cente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t>открытый ресурс</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shd w:val="clear" w:color="auto" w:fill="FFFFFF"/>
              </w:rPr>
              <w:t>официальные правовые акты</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r w:rsidRPr="008F0FF2">
              <w:lastRenderedPageBreak/>
              <w:t>Правовая система «КонсультантПлюс»</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u w:val="single"/>
              </w:rPr>
              <w:t>http://www.consu</w:t>
            </w:r>
            <w:r w:rsidRPr="008F0FF2">
              <w:rPr>
                <w:u w:val="single"/>
                <w:lang w:val="en-US"/>
              </w:rPr>
              <w:t>l</w:t>
            </w:r>
            <w:r w:rsidRPr="008F0FF2">
              <w:rPr>
                <w:u w:val="single"/>
              </w:rPr>
              <w:t>tant.ru/</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color w:val="000000"/>
              </w:rPr>
              <w:t>доступ предоставляется в зале электронной информации библиотеки (ауд. 2317)</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shd w:val="clear" w:color="auto" w:fill="FFFFFF"/>
              </w:rPr>
              <w:t xml:space="preserve">официальные правовые акты, нормативная и </w:t>
            </w:r>
            <w:r w:rsidRPr="008F0FF2">
              <w:rPr>
                <w:color w:val="000000"/>
              </w:rPr>
              <w:t>справочная информация</w:t>
            </w:r>
          </w:p>
        </w:tc>
      </w:tr>
      <w:tr w:rsidR="00A527DD" w:rsidRPr="008F0FF2" w:rsidTr="00FB52ED">
        <w:trPr>
          <w:trHeight w:val="1443"/>
        </w:trPr>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color w:val="000000"/>
              </w:rPr>
            </w:pPr>
            <w:r w:rsidRPr="008F0FF2">
              <w:rPr>
                <w:color w:val="000000"/>
              </w:rPr>
              <w:t>Университетская информационная система «Россия» (УИС Россия).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527DD" w:rsidRPr="008F0FF2" w:rsidRDefault="00A527DD" w:rsidP="00FB52ED">
            <w:pPr>
              <w:jc w:val="center"/>
              <w:rPr>
                <w:u w:val="single"/>
              </w:rPr>
            </w:pPr>
            <w:hyperlink r:id="rId194" w:history="1">
              <w:r w:rsidRPr="008F0FF2">
                <w:rPr>
                  <w:rStyle w:val="a7"/>
                </w:rPr>
                <w:t>https://uisrussia.msu.ru/index.php</w:t>
              </w:r>
            </w:hyperlink>
          </w:p>
          <w:p w:rsidR="00A527DD" w:rsidRPr="008F0FF2" w:rsidRDefault="00A527DD" w:rsidP="00FB52ED">
            <w:pPr>
              <w:jc w:val="center"/>
              <w:rPr>
                <w:u w:val="singl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доступ с компьютеров университета</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t>аналитические публикации из области экономики, управления, социологии и других гуманитарных наук; статистические показатели</w:t>
            </w:r>
          </w:p>
        </w:tc>
      </w:tr>
    </w:tbl>
    <w:p w:rsidR="00A527DD" w:rsidRPr="008F0FF2" w:rsidRDefault="00A527DD" w:rsidP="00A527DD">
      <w:pPr>
        <w:pStyle w:val="a8"/>
      </w:pPr>
    </w:p>
    <w:p w:rsidR="00A527DD" w:rsidRPr="008F0FF2" w:rsidRDefault="00A527DD" w:rsidP="00A527DD">
      <w:pPr>
        <w:shd w:val="clear" w:color="auto" w:fill="FFFFFF"/>
        <w:tabs>
          <w:tab w:val="left" w:leader="dot" w:pos="7721"/>
        </w:tabs>
        <w:ind w:firstLine="567"/>
        <w:jc w:val="both"/>
        <w:outlineLvl w:val="0"/>
      </w:pPr>
    </w:p>
    <w:p w:rsidR="00A527DD" w:rsidRPr="008F0FF2" w:rsidRDefault="00A527DD" w:rsidP="00A527DD">
      <w:pPr>
        <w:pStyle w:val="msonormalcxspmiddle"/>
        <w:widowControl w:val="0"/>
        <w:shd w:val="clear" w:color="auto" w:fill="FFFFFF"/>
        <w:tabs>
          <w:tab w:val="left" w:leader="dot" w:pos="7721"/>
          <w:tab w:val="left" w:pos="9072"/>
          <w:tab w:val="left" w:pos="9355"/>
        </w:tabs>
        <w:spacing w:before="0" w:beforeAutospacing="0" w:after="0" w:afterAutospacing="0"/>
        <w:ind w:right="-1" w:firstLine="426"/>
        <w:contextualSpacing/>
        <w:jc w:val="both"/>
        <w:rPr>
          <w:bCs/>
          <w:color w:val="000000"/>
          <w:spacing w:val="-10"/>
          <w:w w:val="101"/>
        </w:rPr>
      </w:pPr>
    </w:p>
    <w:p w:rsidR="00A527DD" w:rsidRPr="008F0FF2" w:rsidRDefault="00A527DD" w:rsidP="00A527DD">
      <w:pPr>
        <w:pStyle w:val="msonormalcxspmiddle"/>
        <w:widowControl w:val="0"/>
        <w:shd w:val="clear" w:color="auto" w:fill="FFFFFF"/>
        <w:tabs>
          <w:tab w:val="left" w:leader="dot" w:pos="7721"/>
          <w:tab w:val="left" w:pos="9072"/>
          <w:tab w:val="left" w:pos="9355"/>
        </w:tabs>
        <w:spacing w:before="0" w:beforeAutospacing="0" w:after="0" w:afterAutospacing="0"/>
        <w:ind w:right="-1" w:firstLine="426"/>
        <w:contextualSpacing/>
        <w:jc w:val="both"/>
        <w:rPr>
          <w:bCs/>
          <w:color w:val="000000"/>
          <w:spacing w:val="-10"/>
          <w:w w:val="101"/>
        </w:rPr>
      </w:pPr>
      <w:r w:rsidRPr="008F0FF2">
        <w:rPr>
          <w:bCs/>
          <w:color w:val="000000"/>
          <w:spacing w:val="-10"/>
          <w:w w:val="101"/>
        </w:rPr>
        <w:t>7. Перечень программного обеспечения и информационных справочных систем, специализированных программ, необходимых для освоения темы</w:t>
      </w:r>
    </w:p>
    <w:p w:rsidR="00A527DD" w:rsidRPr="008F0FF2" w:rsidRDefault="00A527DD" w:rsidP="00A527DD">
      <w:pPr>
        <w:pStyle w:val="msonormalcxspmiddle"/>
        <w:widowControl w:val="0"/>
        <w:shd w:val="clear" w:color="auto" w:fill="FFFFFF"/>
        <w:tabs>
          <w:tab w:val="left" w:leader="dot" w:pos="7721"/>
          <w:tab w:val="left" w:pos="9072"/>
          <w:tab w:val="left" w:pos="9355"/>
        </w:tabs>
        <w:spacing w:before="0" w:beforeAutospacing="0" w:after="0" w:afterAutospacing="0"/>
        <w:ind w:right="-1" w:firstLine="426"/>
        <w:contextualSpacing/>
        <w:jc w:val="both"/>
        <w:rPr>
          <w:bCs/>
          <w:color w:val="000000"/>
          <w:spacing w:val="-10"/>
          <w:w w:val="101"/>
        </w:rPr>
      </w:pPr>
      <w:r w:rsidRPr="008F0FF2">
        <w:rPr>
          <w:bCs/>
          <w:color w:val="000000"/>
          <w:spacing w:val="-10"/>
          <w:w w:val="101"/>
        </w:rPr>
        <w:t>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MSWindowsVistaStarter,MSWindowsProf 7 Upgr; офисный пакет - MSOffice 2007; другое ПО -  7-zip, AdobeReader, KasperskyEndpointSecurity</w:t>
      </w:r>
    </w:p>
    <w:p w:rsidR="00A527DD" w:rsidRPr="008F0FF2" w:rsidRDefault="00A527DD" w:rsidP="00A527DD">
      <w:pPr>
        <w:pStyle w:val="msonormalcxspmiddle"/>
        <w:widowControl w:val="0"/>
        <w:shd w:val="clear" w:color="auto" w:fill="FFFFFF"/>
        <w:tabs>
          <w:tab w:val="left" w:leader="dot" w:pos="7721"/>
          <w:tab w:val="left" w:pos="9072"/>
          <w:tab w:val="left" w:pos="9355"/>
        </w:tabs>
        <w:spacing w:before="0" w:beforeAutospacing="0" w:after="0" w:afterAutospacing="0"/>
        <w:ind w:right="-1" w:firstLine="426"/>
        <w:contextualSpacing/>
        <w:jc w:val="both"/>
        <w:rPr>
          <w:bCs/>
          <w:color w:val="000000"/>
          <w:spacing w:val="-10"/>
          <w:w w:val="101"/>
        </w:rPr>
      </w:pPr>
      <w:r w:rsidRPr="008F0FF2">
        <w:rPr>
          <w:bCs/>
          <w:color w:val="000000"/>
          <w:spacing w:val="-10"/>
          <w:w w:val="101"/>
        </w:rPr>
        <w:t>8. Перечень вопросов и заданий для самостоятельной работы в том числе с использованием возможностей электронного обучения, дистанционных образовательных технологий</w:t>
      </w:r>
    </w:p>
    <w:p w:rsidR="00A527DD" w:rsidRPr="008F0FF2" w:rsidRDefault="00A527DD" w:rsidP="00A527DD">
      <w:pPr>
        <w:rPr>
          <w:w w:val="101"/>
          <w:lang w:bidi="mr-IN"/>
        </w:rPr>
      </w:pPr>
    </w:p>
    <w:p w:rsidR="00A527DD" w:rsidRPr="008F0FF2" w:rsidRDefault="00A527DD" w:rsidP="00A527DD">
      <w:pPr>
        <w:rPr>
          <w:w w:val="101"/>
          <w:lang w:bidi="mr-IN"/>
        </w:rPr>
      </w:pPr>
    </w:p>
    <w:p w:rsidR="00A527DD" w:rsidRPr="008F0FF2" w:rsidRDefault="00A527DD" w:rsidP="00A527DD">
      <w:pPr>
        <w:rPr>
          <w:w w:val="101"/>
          <w:lang w:bidi="mr-IN"/>
        </w:rPr>
      </w:pPr>
    </w:p>
    <w:p w:rsidR="00A527DD" w:rsidRPr="00777E29" w:rsidRDefault="00A527DD" w:rsidP="00A527DD">
      <w:pPr>
        <w:shd w:val="clear" w:color="auto" w:fill="FFFFFF"/>
        <w:tabs>
          <w:tab w:val="left" w:leader="dot" w:pos="9881"/>
        </w:tabs>
        <w:jc w:val="both"/>
        <w:rPr>
          <w:b/>
          <w:bCs/>
          <w:color w:val="000000"/>
          <w:spacing w:val="-1"/>
          <w:w w:val="101"/>
        </w:rPr>
      </w:pPr>
      <w:r w:rsidRPr="00777E29">
        <w:rPr>
          <w:b/>
          <w:bCs/>
          <w:color w:val="000000"/>
          <w:spacing w:val="-10"/>
          <w:w w:val="101"/>
        </w:rPr>
        <w:t>Тема: «</w:t>
      </w:r>
      <w:r w:rsidRPr="00777E29">
        <w:rPr>
          <w:b/>
          <w:bCs/>
          <w:color w:val="000000"/>
          <w:spacing w:val="-1"/>
          <w:w w:val="101"/>
        </w:rPr>
        <w:t>Клиническая и биологическая смерть. Обструкция дыхательных путей. Искусственная вентиляция легких. Непрямой массаж сердца. Сердечно-легочная реанимация»</w:t>
      </w:r>
    </w:p>
    <w:p w:rsidR="00A527DD" w:rsidRPr="00777E29" w:rsidRDefault="00A527DD" w:rsidP="00A527DD">
      <w:pPr>
        <w:shd w:val="clear" w:color="auto" w:fill="FFFFFF"/>
        <w:jc w:val="center"/>
        <w:rPr>
          <w:b/>
          <w:spacing w:val="-1"/>
        </w:rPr>
      </w:pPr>
    </w:p>
    <w:p w:rsidR="00A527DD" w:rsidRPr="00777E29" w:rsidRDefault="00A527DD" w:rsidP="00A527DD">
      <w:pPr>
        <w:shd w:val="clear" w:color="auto" w:fill="FFFFFF"/>
        <w:jc w:val="center"/>
        <w:rPr>
          <w:b/>
          <w:spacing w:val="-1"/>
        </w:rPr>
      </w:pPr>
      <w:r w:rsidRPr="00777E29">
        <w:rPr>
          <w:b/>
          <w:spacing w:val="-1"/>
        </w:rPr>
        <w:t>Цель:</w:t>
      </w:r>
    </w:p>
    <w:p w:rsidR="00A527DD" w:rsidRPr="00777E29" w:rsidRDefault="00A527DD" w:rsidP="00A527DD">
      <w:pPr>
        <w:shd w:val="clear" w:color="auto" w:fill="FFFFFF"/>
        <w:rPr>
          <w:spacing w:val="-1"/>
        </w:rPr>
      </w:pPr>
      <w:r w:rsidRPr="00777E29">
        <w:rPr>
          <w:spacing w:val="-1"/>
        </w:rPr>
        <w:t>Освоить стандарты оказания неотложной помощи пострадавшему при обструкции дыхательных путей, остановке  кровообращения.</w:t>
      </w:r>
    </w:p>
    <w:p w:rsidR="00A527DD" w:rsidRPr="00777E29" w:rsidRDefault="00A527DD" w:rsidP="00A527DD">
      <w:pPr>
        <w:shd w:val="clear" w:color="auto" w:fill="FFFFFF"/>
        <w:jc w:val="center"/>
        <w:rPr>
          <w:b/>
          <w:bCs/>
          <w:spacing w:val="-1"/>
        </w:rPr>
      </w:pPr>
      <w:r w:rsidRPr="00777E29">
        <w:rPr>
          <w:b/>
          <w:bCs/>
          <w:spacing w:val="-1"/>
        </w:rPr>
        <w:t>Задачи:</w:t>
      </w:r>
    </w:p>
    <w:p w:rsidR="00A527DD" w:rsidRPr="00777E29" w:rsidRDefault="00A527DD" w:rsidP="00A527DD">
      <w:pPr>
        <w:numPr>
          <w:ilvl w:val="0"/>
          <w:numId w:val="45"/>
        </w:numPr>
        <w:shd w:val="clear" w:color="auto" w:fill="FFFFFF"/>
        <w:suppressAutoHyphens/>
        <w:ind w:left="0" w:firstLine="0"/>
        <w:jc w:val="both"/>
        <w:rPr>
          <w:spacing w:val="-4"/>
        </w:rPr>
      </w:pPr>
      <w:r w:rsidRPr="00777E29">
        <w:rPr>
          <w:spacing w:val="-1"/>
        </w:rPr>
        <w:t xml:space="preserve">Изучить </w:t>
      </w:r>
      <w:r w:rsidRPr="00777E29">
        <w:rPr>
          <w:spacing w:val="-4"/>
        </w:rPr>
        <w:t>признаки клинической и биологической смерти.</w:t>
      </w:r>
    </w:p>
    <w:p w:rsidR="00A527DD" w:rsidRPr="00777E29" w:rsidRDefault="00A527DD" w:rsidP="00A527DD">
      <w:pPr>
        <w:numPr>
          <w:ilvl w:val="0"/>
          <w:numId w:val="45"/>
        </w:numPr>
        <w:shd w:val="clear" w:color="auto" w:fill="FFFFFF"/>
        <w:suppressAutoHyphens/>
        <w:ind w:left="0" w:firstLine="0"/>
        <w:rPr>
          <w:spacing w:val="-1"/>
        </w:rPr>
      </w:pPr>
      <w:r w:rsidRPr="00777E29">
        <w:rPr>
          <w:spacing w:val="-1"/>
        </w:rPr>
        <w:t>Научиться оказывать неотложную помощь пострадавшему при обструкции дыхательных путей, клинической смерти на фантоме.</w:t>
      </w:r>
    </w:p>
    <w:p w:rsidR="00A527DD" w:rsidRPr="00777E29" w:rsidRDefault="00A527DD" w:rsidP="00A527DD">
      <w:pPr>
        <w:shd w:val="clear" w:color="auto" w:fill="FFFFFF"/>
      </w:pPr>
    </w:p>
    <w:p w:rsidR="00A527DD" w:rsidRPr="00777E29" w:rsidRDefault="00A527DD" w:rsidP="00A527DD">
      <w:pPr>
        <w:shd w:val="clear" w:color="auto" w:fill="FFFFFF"/>
        <w:rPr>
          <w:spacing w:val="-4"/>
        </w:rPr>
      </w:pPr>
      <w:r w:rsidRPr="00777E29">
        <w:rPr>
          <w:spacing w:val="-4"/>
        </w:rPr>
        <w:t xml:space="preserve">студенты должны знать: </w:t>
      </w:r>
    </w:p>
    <w:p w:rsidR="00A527DD" w:rsidRPr="00777E29" w:rsidRDefault="00A527DD" w:rsidP="00A527DD">
      <w:pPr>
        <w:numPr>
          <w:ilvl w:val="0"/>
          <w:numId w:val="47"/>
        </w:numPr>
        <w:shd w:val="clear" w:color="auto" w:fill="FFFFFF"/>
        <w:suppressAutoHyphens/>
        <w:rPr>
          <w:spacing w:val="-4"/>
        </w:rPr>
      </w:pPr>
      <w:r w:rsidRPr="00777E29">
        <w:rPr>
          <w:spacing w:val="-4"/>
        </w:rPr>
        <w:t xml:space="preserve">признаки клинической и биологической смерти; </w:t>
      </w:r>
    </w:p>
    <w:p w:rsidR="00A527DD" w:rsidRPr="00777E29" w:rsidRDefault="00A527DD" w:rsidP="00A527DD">
      <w:pPr>
        <w:numPr>
          <w:ilvl w:val="0"/>
          <w:numId w:val="47"/>
        </w:numPr>
        <w:shd w:val="clear" w:color="auto" w:fill="FFFFFF"/>
        <w:suppressAutoHyphens/>
        <w:rPr>
          <w:spacing w:val="-4"/>
        </w:rPr>
      </w:pPr>
      <w:r w:rsidRPr="00777E29">
        <w:rPr>
          <w:spacing w:val="-4"/>
        </w:rPr>
        <w:t>причины обструкции дыхательных путей;</w:t>
      </w:r>
    </w:p>
    <w:p w:rsidR="00A527DD" w:rsidRPr="00777E29" w:rsidRDefault="00A527DD" w:rsidP="00A527DD">
      <w:pPr>
        <w:numPr>
          <w:ilvl w:val="0"/>
          <w:numId w:val="47"/>
        </w:numPr>
        <w:shd w:val="clear" w:color="auto" w:fill="FFFFFF"/>
        <w:suppressAutoHyphens/>
        <w:rPr>
          <w:spacing w:val="-4"/>
        </w:rPr>
      </w:pPr>
      <w:r w:rsidRPr="00777E29">
        <w:rPr>
          <w:spacing w:val="-4"/>
        </w:rPr>
        <w:t>признаки обструкции дыхательных путей (полная и частичной);</w:t>
      </w:r>
    </w:p>
    <w:p w:rsidR="00A527DD" w:rsidRPr="00777E29" w:rsidRDefault="00A527DD" w:rsidP="00A527DD">
      <w:pPr>
        <w:numPr>
          <w:ilvl w:val="0"/>
          <w:numId w:val="47"/>
        </w:numPr>
        <w:shd w:val="clear" w:color="auto" w:fill="FFFFFF"/>
        <w:suppressAutoHyphens/>
        <w:rPr>
          <w:spacing w:val="-4"/>
        </w:rPr>
      </w:pPr>
      <w:r w:rsidRPr="00777E29">
        <w:rPr>
          <w:spacing w:val="-4"/>
        </w:rPr>
        <w:t xml:space="preserve">критерии эффективности проводимых реанимационных мероприятий; </w:t>
      </w:r>
    </w:p>
    <w:p w:rsidR="00A527DD" w:rsidRPr="00777E29" w:rsidRDefault="00A527DD" w:rsidP="00A527DD">
      <w:pPr>
        <w:numPr>
          <w:ilvl w:val="0"/>
          <w:numId w:val="47"/>
        </w:numPr>
        <w:shd w:val="clear" w:color="auto" w:fill="FFFFFF"/>
        <w:suppressAutoHyphens/>
        <w:rPr>
          <w:spacing w:val="-4"/>
        </w:rPr>
      </w:pPr>
      <w:r w:rsidRPr="00777E29">
        <w:rPr>
          <w:spacing w:val="-4"/>
        </w:rPr>
        <w:t>особенности СЛР у детей.</w:t>
      </w:r>
    </w:p>
    <w:p w:rsidR="00A527DD" w:rsidRPr="00777E29" w:rsidRDefault="00A527DD" w:rsidP="00A527DD">
      <w:pPr>
        <w:numPr>
          <w:ilvl w:val="0"/>
          <w:numId w:val="47"/>
        </w:numPr>
        <w:shd w:val="clear" w:color="auto" w:fill="FFFFFF"/>
        <w:suppressAutoHyphens/>
      </w:pPr>
      <w:r w:rsidRPr="00777E29">
        <w:t>критерии эффективности проводимых реанимационных мероприятий;</w:t>
      </w:r>
    </w:p>
    <w:p w:rsidR="00A527DD" w:rsidRPr="00777E29" w:rsidRDefault="00A527DD" w:rsidP="00A527DD">
      <w:pPr>
        <w:numPr>
          <w:ilvl w:val="0"/>
          <w:numId w:val="47"/>
        </w:numPr>
        <w:shd w:val="clear" w:color="auto" w:fill="FFFFFF"/>
        <w:suppressAutoHyphens/>
      </w:pPr>
      <w:r w:rsidRPr="00777E29">
        <w:t>правила обращения с трупом в ЛПУ.</w:t>
      </w:r>
    </w:p>
    <w:p w:rsidR="00A527DD" w:rsidRPr="00777E29" w:rsidRDefault="00A527DD" w:rsidP="00A527DD">
      <w:pPr>
        <w:shd w:val="clear" w:color="auto" w:fill="FFFFFF"/>
        <w:ind w:left="720"/>
      </w:pPr>
      <w:r w:rsidRPr="00777E29">
        <w:lastRenderedPageBreak/>
        <w:t xml:space="preserve">Уметь: </w:t>
      </w:r>
    </w:p>
    <w:p w:rsidR="00A527DD" w:rsidRPr="00777E29" w:rsidRDefault="00A527DD" w:rsidP="00A527DD">
      <w:pPr>
        <w:numPr>
          <w:ilvl w:val="0"/>
          <w:numId w:val="47"/>
        </w:numPr>
        <w:shd w:val="clear" w:color="auto" w:fill="FFFFFF"/>
        <w:suppressAutoHyphens/>
      </w:pPr>
      <w:r w:rsidRPr="00777E29">
        <w:t xml:space="preserve">определить наличие обструкции дыхательных путей; </w:t>
      </w:r>
    </w:p>
    <w:p w:rsidR="00A527DD" w:rsidRPr="00777E29" w:rsidRDefault="00A527DD" w:rsidP="00A527DD">
      <w:pPr>
        <w:numPr>
          <w:ilvl w:val="0"/>
          <w:numId w:val="47"/>
        </w:numPr>
        <w:shd w:val="clear" w:color="auto" w:fill="FFFFFF"/>
        <w:suppressAutoHyphens/>
      </w:pPr>
      <w:r w:rsidRPr="00777E29">
        <w:t xml:space="preserve">определить остановку сердца; </w:t>
      </w:r>
    </w:p>
    <w:p w:rsidR="00A527DD" w:rsidRPr="00777E29" w:rsidRDefault="00A527DD" w:rsidP="00A527DD">
      <w:pPr>
        <w:shd w:val="clear" w:color="auto" w:fill="FFFFFF"/>
        <w:ind w:left="720"/>
      </w:pPr>
      <w:r w:rsidRPr="00777E29">
        <w:t xml:space="preserve">Владеть (на фантоме): </w:t>
      </w:r>
    </w:p>
    <w:p w:rsidR="00A527DD" w:rsidRPr="00777E29" w:rsidRDefault="00A527DD" w:rsidP="00A527DD">
      <w:pPr>
        <w:numPr>
          <w:ilvl w:val="0"/>
          <w:numId w:val="47"/>
        </w:numPr>
        <w:shd w:val="clear" w:color="auto" w:fill="FFFFFF"/>
        <w:suppressAutoHyphens/>
      </w:pPr>
      <w:r w:rsidRPr="00777E29">
        <w:rPr>
          <w:spacing w:val="-3"/>
        </w:rPr>
        <w:t xml:space="preserve">навыками </w:t>
      </w:r>
      <w:r w:rsidRPr="00777E29">
        <w:t>оказания первой медицинской помощи при обструкции дыхательных путей инородным телом пострадавшему в сознании, без сознания, с избыточной массой тела, детям;</w:t>
      </w:r>
    </w:p>
    <w:p w:rsidR="00A527DD" w:rsidRPr="00777E29" w:rsidRDefault="00A527DD" w:rsidP="00A527DD">
      <w:pPr>
        <w:numPr>
          <w:ilvl w:val="0"/>
          <w:numId w:val="47"/>
        </w:numPr>
        <w:shd w:val="clear" w:color="auto" w:fill="FFFFFF"/>
        <w:suppressAutoHyphens/>
      </w:pPr>
      <w:r w:rsidRPr="00777E29">
        <w:t>навыками проведения искусственной вентиляции легких методом «рот в рот», «рот в нос»;</w:t>
      </w:r>
    </w:p>
    <w:p w:rsidR="00A527DD" w:rsidRPr="00777E29" w:rsidRDefault="00A527DD" w:rsidP="00A527DD">
      <w:pPr>
        <w:numPr>
          <w:ilvl w:val="0"/>
          <w:numId w:val="47"/>
        </w:numPr>
        <w:shd w:val="clear" w:color="auto" w:fill="FFFFFF"/>
        <w:suppressAutoHyphens/>
      </w:pPr>
      <w:r w:rsidRPr="00777E29">
        <w:t>навыками проведения сердечно - легочной реанимации одним и двумя спасателями проведения непрямого массажа сердца.</w:t>
      </w:r>
    </w:p>
    <w:p w:rsidR="00A527DD" w:rsidRPr="00777E29" w:rsidRDefault="00A527DD" w:rsidP="00A527DD">
      <w:pPr>
        <w:shd w:val="clear" w:color="auto" w:fill="FFFFFF"/>
        <w:jc w:val="center"/>
        <w:rPr>
          <w:b/>
          <w:bCs/>
          <w:color w:val="000000"/>
          <w:spacing w:val="-3"/>
          <w:w w:val="101"/>
        </w:rPr>
      </w:pPr>
    </w:p>
    <w:p w:rsidR="00A527DD" w:rsidRPr="00777E29" w:rsidRDefault="00A527DD" w:rsidP="00A527DD">
      <w:pPr>
        <w:rPr>
          <w:b/>
        </w:rPr>
      </w:pPr>
      <w:r w:rsidRPr="00777E29">
        <w:rPr>
          <w:b/>
        </w:rPr>
        <w:t>2. Основные понятия, которые должны быть усвоены обучающимися в процессе обучения темы</w:t>
      </w:r>
    </w:p>
    <w:p w:rsidR="00A527DD" w:rsidRPr="00777E29" w:rsidRDefault="00A527DD" w:rsidP="00A527DD">
      <w:pPr>
        <w:shd w:val="clear" w:color="auto" w:fill="FFFFFF"/>
        <w:tabs>
          <w:tab w:val="left" w:pos="288"/>
        </w:tabs>
        <w:rPr>
          <w:spacing w:val="-1"/>
        </w:rPr>
      </w:pPr>
      <w:r w:rsidRPr="00777E29">
        <w:rPr>
          <w:spacing w:val="-16"/>
        </w:rPr>
        <w:t>Клиническая и биологическая смерть, обструкция дыхательных путей, искусственная вентиляция легких, н</w:t>
      </w:r>
      <w:r w:rsidRPr="00777E29">
        <w:rPr>
          <w:spacing w:val="-1"/>
        </w:rPr>
        <w:t>епрямой массаж сердца, сердечно - легочная реанимация</w:t>
      </w:r>
    </w:p>
    <w:p w:rsidR="00A527DD" w:rsidRPr="00777E29" w:rsidRDefault="00A527DD" w:rsidP="00A527DD">
      <w:pPr>
        <w:shd w:val="clear" w:color="auto" w:fill="FFFFFF"/>
        <w:tabs>
          <w:tab w:val="left" w:pos="288"/>
        </w:tabs>
        <w:rPr>
          <w:spacing w:val="-1"/>
        </w:rPr>
      </w:pPr>
    </w:p>
    <w:p w:rsidR="00A527DD" w:rsidRPr="00777E29" w:rsidRDefault="00A527DD" w:rsidP="00A527DD">
      <w:pPr>
        <w:shd w:val="clear" w:color="auto" w:fill="FFFFFF"/>
        <w:tabs>
          <w:tab w:val="left" w:pos="288"/>
        </w:tabs>
        <w:rPr>
          <w:spacing w:val="-1"/>
        </w:rPr>
      </w:pPr>
      <w:r w:rsidRPr="00777E29">
        <w:rPr>
          <w:spacing w:val="-1"/>
        </w:rPr>
        <w:t xml:space="preserve">3. </w:t>
      </w:r>
      <w:r w:rsidRPr="00777E29">
        <w:rPr>
          <w:b/>
          <w:bCs/>
          <w:spacing w:val="-1"/>
        </w:rPr>
        <w:t>Вопросы к занятию</w:t>
      </w:r>
    </w:p>
    <w:p w:rsidR="00A527DD" w:rsidRPr="00777E29" w:rsidRDefault="00A527DD" w:rsidP="00A527DD">
      <w:pPr>
        <w:numPr>
          <w:ilvl w:val="0"/>
          <w:numId w:val="46"/>
        </w:numPr>
        <w:shd w:val="clear" w:color="auto" w:fill="FFFFFF"/>
        <w:tabs>
          <w:tab w:val="left" w:pos="509"/>
        </w:tabs>
        <w:suppressAutoHyphens/>
        <w:ind w:left="0" w:firstLine="0"/>
        <w:jc w:val="both"/>
        <w:rPr>
          <w:spacing w:val="-18"/>
        </w:rPr>
      </w:pPr>
      <w:r w:rsidRPr="00777E29">
        <w:rPr>
          <w:spacing w:val="-18"/>
        </w:rPr>
        <w:t>Признаки клинической смерти.</w:t>
      </w:r>
    </w:p>
    <w:p w:rsidR="00A527DD" w:rsidRPr="00777E29" w:rsidRDefault="00A527DD" w:rsidP="00A527DD">
      <w:pPr>
        <w:numPr>
          <w:ilvl w:val="0"/>
          <w:numId w:val="46"/>
        </w:numPr>
        <w:shd w:val="clear" w:color="auto" w:fill="FFFFFF"/>
        <w:tabs>
          <w:tab w:val="left" w:pos="509"/>
        </w:tabs>
        <w:suppressAutoHyphens/>
        <w:ind w:left="0" w:firstLine="0"/>
        <w:jc w:val="both"/>
        <w:rPr>
          <w:spacing w:val="-18"/>
        </w:rPr>
      </w:pPr>
      <w:r w:rsidRPr="00777E29">
        <w:rPr>
          <w:spacing w:val="-18"/>
        </w:rPr>
        <w:t>Признаки биологической смерти.</w:t>
      </w:r>
    </w:p>
    <w:p w:rsidR="00A527DD" w:rsidRPr="00777E29" w:rsidRDefault="00A527DD" w:rsidP="00A527DD">
      <w:pPr>
        <w:numPr>
          <w:ilvl w:val="0"/>
          <w:numId w:val="46"/>
        </w:numPr>
        <w:shd w:val="clear" w:color="auto" w:fill="FFFFFF"/>
        <w:tabs>
          <w:tab w:val="left" w:pos="509"/>
        </w:tabs>
        <w:suppressAutoHyphens/>
        <w:ind w:left="0" w:firstLine="0"/>
        <w:jc w:val="both"/>
        <w:rPr>
          <w:spacing w:val="-18"/>
        </w:rPr>
      </w:pPr>
      <w:r w:rsidRPr="00777E29">
        <w:rPr>
          <w:spacing w:val="-18"/>
        </w:rPr>
        <w:t>Восстановление проходимости дыхательных путей.</w:t>
      </w:r>
    </w:p>
    <w:p w:rsidR="00A527DD" w:rsidRPr="00777E29" w:rsidRDefault="00A527DD" w:rsidP="00A527DD">
      <w:pPr>
        <w:numPr>
          <w:ilvl w:val="0"/>
          <w:numId w:val="46"/>
        </w:numPr>
        <w:shd w:val="clear" w:color="auto" w:fill="FFFFFF"/>
        <w:tabs>
          <w:tab w:val="left" w:pos="509"/>
        </w:tabs>
        <w:suppressAutoHyphens/>
        <w:ind w:left="0" w:firstLine="0"/>
        <w:jc w:val="both"/>
        <w:rPr>
          <w:spacing w:val="-18"/>
        </w:rPr>
      </w:pPr>
      <w:r w:rsidRPr="00777E29">
        <w:rPr>
          <w:spacing w:val="-18"/>
        </w:rPr>
        <w:t>Искусственная вентиляция легких.</w:t>
      </w:r>
    </w:p>
    <w:p w:rsidR="00A527DD" w:rsidRPr="00777E29" w:rsidRDefault="00A527DD" w:rsidP="00A527DD">
      <w:pPr>
        <w:numPr>
          <w:ilvl w:val="0"/>
          <w:numId w:val="46"/>
        </w:numPr>
        <w:shd w:val="clear" w:color="auto" w:fill="FFFFFF"/>
        <w:tabs>
          <w:tab w:val="left" w:pos="509"/>
        </w:tabs>
        <w:suppressAutoHyphens/>
        <w:ind w:left="0" w:firstLine="0"/>
        <w:jc w:val="both"/>
        <w:rPr>
          <w:spacing w:val="-1"/>
        </w:rPr>
      </w:pPr>
      <w:r w:rsidRPr="00777E29">
        <w:rPr>
          <w:spacing w:val="-1"/>
        </w:rPr>
        <w:t>Непрямой массаж сердца.</w:t>
      </w:r>
    </w:p>
    <w:p w:rsidR="00A527DD" w:rsidRPr="00777E29" w:rsidRDefault="00A527DD" w:rsidP="00A527DD">
      <w:pPr>
        <w:numPr>
          <w:ilvl w:val="0"/>
          <w:numId w:val="46"/>
        </w:numPr>
        <w:shd w:val="clear" w:color="auto" w:fill="FFFFFF"/>
        <w:tabs>
          <w:tab w:val="left" w:pos="509"/>
        </w:tabs>
        <w:suppressAutoHyphens/>
        <w:ind w:left="0" w:firstLine="0"/>
        <w:jc w:val="both"/>
        <w:rPr>
          <w:spacing w:val="-1"/>
        </w:rPr>
      </w:pPr>
      <w:r w:rsidRPr="00777E29">
        <w:rPr>
          <w:spacing w:val="-1"/>
        </w:rPr>
        <w:t>Сердечно - легочная реанимация одним и двумя спасателями.</w:t>
      </w:r>
    </w:p>
    <w:p w:rsidR="00A527DD" w:rsidRPr="00777E29" w:rsidRDefault="00A527DD" w:rsidP="00A527DD">
      <w:pPr>
        <w:shd w:val="clear" w:color="auto" w:fill="FFFFFF"/>
        <w:jc w:val="center"/>
        <w:rPr>
          <w:b/>
          <w:bCs/>
          <w:spacing w:val="-1"/>
        </w:rPr>
      </w:pPr>
    </w:p>
    <w:p w:rsidR="00A527DD" w:rsidRPr="00777E29" w:rsidRDefault="00A527DD" w:rsidP="00A527DD">
      <w:pPr>
        <w:shd w:val="clear" w:color="auto" w:fill="FFFFFF"/>
        <w:rPr>
          <w:b/>
          <w:bCs/>
          <w:spacing w:val="-1"/>
        </w:rPr>
      </w:pPr>
      <w:r w:rsidRPr="00777E29">
        <w:rPr>
          <w:b/>
          <w:bCs/>
          <w:spacing w:val="-1"/>
        </w:rPr>
        <w:t>4. Вопросы для самоконтроля</w:t>
      </w:r>
    </w:p>
    <w:p w:rsidR="00A527DD" w:rsidRPr="00777E29" w:rsidRDefault="00A527DD" w:rsidP="00A527DD">
      <w:pPr>
        <w:numPr>
          <w:ilvl w:val="1"/>
          <w:numId w:val="46"/>
        </w:numPr>
        <w:shd w:val="clear" w:color="auto" w:fill="FFFFFF"/>
        <w:tabs>
          <w:tab w:val="left" w:pos="509"/>
        </w:tabs>
        <w:jc w:val="both"/>
        <w:rPr>
          <w:spacing w:val="-18"/>
        </w:rPr>
      </w:pPr>
      <w:r w:rsidRPr="00777E29">
        <w:rPr>
          <w:spacing w:val="-18"/>
        </w:rPr>
        <w:t>Этапы терминального состояния.</w:t>
      </w:r>
    </w:p>
    <w:p w:rsidR="00A527DD" w:rsidRPr="00777E29" w:rsidRDefault="00A527DD" w:rsidP="00A527DD">
      <w:pPr>
        <w:numPr>
          <w:ilvl w:val="1"/>
          <w:numId w:val="46"/>
        </w:numPr>
        <w:shd w:val="clear" w:color="auto" w:fill="FFFFFF"/>
        <w:tabs>
          <w:tab w:val="left" w:pos="509"/>
        </w:tabs>
        <w:jc w:val="both"/>
        <w:rPr>
          <w:spacing w:val="-18"/>
        </w:rPr>
      </w:pPr>
      <w:r w:rsidRPr="00777E29">
        <w:rPr>
          <w:spacing w:val="-18"/>
        </w:rPr>
        <w:t>Прием Хеймлика.</w:t>
      </w:r>
    </w:p>
    <w:p w:rsidR="00A527DD" w:rsidRPr="00777E29" w:rsidRDefault="00A527DD" w:rsidP="00A527DD">
      <w:pPr>
        <w:numPr>
          <w:ilvl w:val="1"/>
          <w:numId w:val="46"/>
        </w:numPr>
        <w:shd w:val="clear" w:color="auto" w:fill="FFFFFF"/>
        <w:tabs>
          <w:tab w:val="left" w:pos="509"/>
        </w:tabs>
        <w:jc w:val="both"/>
        <w:rPr>
          <w:spacing w:val="-18"/>
        </w:rPr>
      </w:pPr>
      <w:r w:rsidRPr="00777E29">
        <w:rPr>
          <w:spacing w:val="-18"/>
        </w:rPr>
        <w:t>Признак эффективности ИВЛ.</w:t>
      </w:r>
    </w:p>
    <w:p w:rsidR="00A527DD" w:rsidRPr="00777E29" w:rsidRDefault="00A527DD" w:rsidP="00A527DD">
      <w:pPr>
        <w:numPr>
          <w:ilvl w:val="1"/>
          <w:numId w:val="46"/>
        </w:numPr>
        <w:shd w:val="clear" w:color="auto" w:fill="FFFFFF"/>
        <w:tabs>
          <w:tab w:val="left" w:pos="288"/>
        </w:tabs>
        <w:rPr>
          <w:spacing w:val="-1"/>
        </w:rPr>
      </w:pPr>
      <w:r w:rsidRPr="00777E29">
        <w:rPr>
          <w:spacing w:val="-1"/>
        </w:rPr>
        <w:t>Соотношение компрессий и ИВЛпри СЛР.</w:t>
      </w:r>
    </w:p>
    <w:p w:rsidR="00A527DD" w:rsidRPr="008F0FF2" w:rsidRDefault="00A527DD" w:rsidP="00A527DD">
      <w:pPr>
        <w:rPr>
          <w:w w:val="101"/>
          <w:lang w:bidi="mr-IN"/>
        </w:rPr>
      </w:pPr>
    </w:p>
    <w:p w:rsidR="00A527DD" w:rsidRPr="008F0FF2" w:rsidRDefault="00A527DD" w:rsidP="00A527DD">
      <w:pPr>
        <w:rPr>
          <w:w w:val="101"/>
          <w:lang w:bidi="mr-IN"/>
        </w:rPr>
      </w:pPr>
    </w:p>
    <w:p w:rsidR="00A527DD" w:rsidRPr="008F0FF2" w:rsidRDefault="00A527DD" w:rsidP="00A527DD">
      <w:pPr>
        <w:widowControl w:val="0"/>
        <w:shd w:val="clear" w:color="auto" w:fill="FFFFFF"/>
        <w:tabs>
          <w:tab w:val="left" w:leader="dot" w:pos="7721"/>
        </w:tabs>
        <w:ind w:right="470" w:firstLine="426"/>
        <w:jc w:val="both"/>
        <w:outlineLvl w:val="0"/>
        <w:rPr>
          <w:b/>
          <w:color w:val="000000"/>
          <w:spacing w:val="1"/>
          <w:w w:val="101"/>
        </w:rPr>
      </w:pPr>
      <w:r w:rsidRPr="008F0FF2">
        <w:rPr>
          <w:b/>
          <w:color w:val="000000"/>
          <w:spacing w:val="1"/>
          <w:w w:val="101"/>
        </w:rPr>
        <w:t>Библиотечно-информационное обеспечение дисциплины:</w:t>
      </w:r>
    </w:p>
    <w:p w:rsidR="00A527DD" w:rsidRPr="008F0FF2" w:rsidRDefault="00A527DD" w:rsidP="00A527DD">
      <w:r w:rsidRPr="008F0FF2">
        <w:rPr>
          <w:color w:val="000000"/>
          <w:spacing w:val="1"/>
          <w:w w:val="101"/>
        </w:rPr>
        <w:t xml:space="preserve">51. </w:t>
      </w:r>
      <w:r w:rsidRPr="008F0FF2">
        <w:rPr>
          <w:bCs/>
          <w:color w:val="000000"/>
          <w:spacing w:val="1"/>
          <w:w w:val="101"/>
        </w:rPr>
        <w:t xml:space="preserve"> </w:t>
      </w:r>
      <w:r w:rsidRPr="008F0FF2">
        <w:t>Основная литература</w:t>
      </w:r>
    </w:p>
    <w:p w:rsidR="00A527DD" w:rsidRPr="008F0FF2" w:rsidRDefault="00A527DD" w:rsidP="00A527DD">
      <w:r w:rsidRPr="008F0FF2">
        <w:t xml:space="preserve">Основы ухода за больными [Электронный ресурс] : учебник/ ред. А. С. Калмыкова. -Москва:  ГЭОТАР-Медиа, 2016. -320 с.- URL: </w:t>
      </w:r>
      <w:hyperlink r:id="rId195" w:history="1">
        <w:r w:rsidRPr="008F0FF2">
          <w:rPr>
            <w:rStyle w:val="a7"/>
          </w:rPr>
          <w:t>http://www.studentlibrary.ru/book/ISBN9785970437032.html</w:t>
        </w:r>
      </w:hyperlink>
    </w:p>
    <w:p w:rsidR="00A527DD" w:rsidRPr="008F0FF2" w:rsidRDefault="00A527DD" w:rsidP="00A527DD">
      <w:r w:rsidRPr="008F0FF2">
        <w:t xml:space="preserve">КулешоваЛ.И.  Основы сестринского дела : курс лекций, сестринские технологии  [Электронный ресурс] : учебник/ Л. И. Кулешова, Е. В. Пустоветова ; ред. В. В. Морозов. -3-е изд.. -Ростов н/Д: Феникс, 2018. -716 с.: ил. - Режим доступа: </w:t>
      </w:r>
      <w:hyperlink r:id="rId196" w:history="1">
        <w:r w:rsidRPr="008F0FF2">
          <w:rPr>
            <w:rStyle w:val="a7"/>
            <w:lang w:val="en-US"/>
          </w:rPr>
          <w:t>http</w:t>
        </w:r>
        <w:r w:rsidRPr="008F0FF2">
          <w:rPr>
            <w:rStyle w:val="a7"/>
          </w:rPr>
          <w:t>://</w:t>
        </w:r>
        <w:r w:rsidRPr="008F0FF2">
          <w:rPr>
            <w:rStyle w:val="a7"/>
            <w:lang w:val="en-US"/>
          </w:rPr>
          <w:t>www</w:t>
        </w:r>
        <w:r w:rsidRPr="008F0FF2">
          <w:rPr>
            <w:rStyle w:val="a7"/>
          </w:rPr>
          <w:t>.</w:t>
        </w:r>
        <w:r w:rsidRPr="008F0FF2">
          <w:rPr>
            <w:rStyle w:val="a7"/>
            <w:lang w:val="en-US"/>
          </w:rPr>
          <w:t>studentlibrary</w:t>
        </w:r>
        <w:r w:rsidRPr="008F0FF2">
          <w:rPr>
            <w:rStyle w:val="a7"/>
          </w:rPr>
          <w:t>.</w:t>
        </w:r>
        <w:r w:rsidRPr="008F0FF2">
          <w:rPr>
            <w:rStyle w:val="a7"/>
            <w:lang w:val="en-US"/>
          </w:rPr>
          <w:t>ru</w:t>
        </w:r>
        <w:r w:rsidRPr="008F0FF2">
          <w:rPr>
            <w:rStyle w:val="a7"/>
          </w:rPr>
          <w:t>/</w:t>
        </w:r>
        <w:r w:rsidRPr="008F0FF2">
          <w:rPr>
            <w:rStyle w:val="a7"/>
            <w:lang w:val="en-US"/>
          </w:rPr>
          <w:t>book</w:t>
        </w:r>
        <w:r w:rsidRPr="008F0FF2">
          <w:rPr>
            <w:rStyle w:val="a7"/>
          </w:rPr>
          <w:t>/</w:t>
        </w:r>
        <w:r w:rsidRPr="008F0FF2">
          <w:rPr>
            <w:rStyle w:val="a7"/>
            <w:lang w:val="en-US"/>
          </w:rPr>
          <w:t>ISBN</w:t>
        </w:r>
        <w:r w:rsidRPr="008F0FF2">
          <w:rPr>
            <w:rStyle w:val="a7"/>
          </w:rPr>
          <w:t>9785222297490.</w:t>
        </w:r>
        <w:r w:rsidRPr="008F0FF2">
          <w:rPr>
            <w:rStyle w:val="a7"/>
            <w:lang w:val="en-US"/>
          </w:rPr>
          <w:t>html</w:t>
        </w:r>
      </w:hyperlink>
    </w:p>
    <w:p w:rsidR="00A527DD" w:rsidRPr="008F0FF2" w:rsidRDefault="00A527DD" w:rsidP="00A527DD"/>
    <w:p w:rsidR="00A527DD" w:rsidRPr="008F0FF2" w:rsidRDefault="00A527DD" w:rsidP="00A527DD">
      <w:r w:rsidRPr="008F0FF2">
        <w:t xml:space="preserve">Мухина С.А.  Практическое руководство к предмету "Основы сестринского дела" [Электронный ресурс] : учебное пособие/ С. А. Мухина, И. И. Тарновская. -2-е изд., испр. и доп.. -Москва:  ГЭОТАР-Медиа, 2016 - Режим доступа: </w:t>
      </w:r>
      <w:hyperlink r:id="rId197" w:history="1">
        <w:r w:rsidRPr="008F0FF2">
          <w:rPr>
            <w:rStyle w:val="a7"/>
            <w:lang w:val="en-US"/>
          </w:rPr>
          <w:t>http</w:t>
        </w:r>
        <w:r w:rsidRPr="008F0FF2">
          <w:rPr>
            <w:rStyle w:val="a7"/>
          </w:rPr>
          <w:t>://</w:t>
        </w:r>
        <w:r w:rsidRPr="008F0FF2">
          <w:rPr>
            <w:rStyle w:val="a7"/>
            <w:lang w:val="en-US"/>
          </w:rPr>
          <w:t>www</w:t>
        </w:r>
        <w:r w:rsidRPr="008F0FF2">
          <w:rPr>
            <w:rStyle w:val="a7"/>
          </w:rPr>
          <w:t>.</w:t>
        </w:r>
        <w:r w:rsidRPr="008F0FF2">
          <w:rPr>
            <w:rStyle w:val="a7"/>
            <w:lang w:val="en-US"/>
          </w:rPr>
          <w:t>medcollegelib</w:t>
        </w:r>
        <w:r w:rsidRPr="008F0FF2">
          <w:rPr>
            <w:rStyle w:val="a7"/>
          </w:rPr>
          <w:t>.</w:t>
        </w:r>
        <w:r w:rsidRPr="008F0FF2">
          <w:rPr>
            <w:rStyle w:val="a7"/>
            <w:lang w:val="en-US"/>
          </w:rPr>
          <w:t>ru</w:t>
        </w:r>
        <w:r w:rsidRPr="008F0FF2">
          <w:rPr>
            <w:rStyle w:val="a7"/>
          </w:rPr>
          <w:t>/</w:t>
        </w:r>
        <w:r w:rsidRPr="008F0FF2">
          <w:rPr>
            <w:rStyle w:val="a7"/>
            <w:lang w:val="en-US"/>
          </w:rPr>
          <w:t>book</w:t>
        </w:r>
        <w:r w:rsidRPr="008F0FF2">
          <w:rPr>
            <w:rStyle w:val="a7"/>
          </w:rPr>
          <w:t>/</w:t>
        </w:r>
        <w:r w:rsidRPr="008F0FF2">
          <w:rPr>
            <w:rStyle w:val="a7"/>
            <w:lang w:val="en-US"/>
          </w:rPr>
          <w:t>ISBN</w:t>
        </w:r>
        <w:r w:rsidRPr="008F0FF2">
          <w:rPr>
            <w:rStyle w:val="a7"/>
          </w:rPr>
          <w:t>9785970437551.</w:t>
        </w:r>
        <w:r w:rsidRPr="008F0FF2">
          <w:rPr>
            <w:rStyle w:val="a7"/>
            <w:lang w:val="en-US"/>
          </w:rPr>
          <w:t>html</w:t>
        </w:r>
      </w:hyperlink>
    </w:p>
    <w:p w:rsidR="00A527DD" w:rsidRPr="008F0FF2" w:rsidRDefault="00A527DD" w:rsidP="00A527DD"/>
    <w:p w:rsidR="00A527DD" w:rsidRPr="008F0FF2" w:rsidRDefault="00A527DD" w:rsidP="00A527DD">
      <w:r w:rsidRPr="008F0FF2">
        <w:t xml:space="preserve">Ослопов В.Н  Общий уход за больным терапевтического профиля [Электронный ресурс]: учебное пособие/ В.Н.Ослопов, О.В.Богоявленская, -4 издание испр.и доп.. – Москва:ГЭОТАР-Медиа, 2017. – 464с.- </w:t>
      </w:r>
      <w:r w:rsidRPr="008F0FF2">
        <w:rPr>
          <w:lang w:val="en-US"/>
        </w:rPr>
        <w:t>URL</w:t>
      </w:r>
      <w:r w:rsidRPr="008F0FF2">
        <w:t xml:space="preserve">: </w:t>
      </w:r>
      <w:r w:rsidRPr="008F0FF2">
        <w:rPr>
          <w:lang w:val="en-US"/>
        </w:rPr>
        <w:t>http</w:t>
      </w:r>
      <w:r w:rsidRPr="008F0FF2">
        <w:t>://</w:t>
      </w:r>
      <w:r w:rsidRPr="008F0FF2">
        <w:rPr>
          <w:lang w:val="en-US"/>
        </w:rPr>
        <w:t>www</w:t>
      </w:r>
      <w:r w:rsidRPr="008F0FF2">
        <w:t>.</w:t>
      </w:r>
      <w:r w:rsidRPr="008F0FF2">
        <w:rPr>
          <w:lang w:val="en-US"/>
        </w:rPr>
        <w:t>studentlibrary</w:t>
      </w:r>
      <w:r w:rsidRPr="008F0FF2">
        <w:t>.</w:t>
      </w:r>
      <w:r w:rsidRPr="008F0FF2">
        <w:rPr>
          <w:lang w:val="en-US"/>
        </w:rPr>
        <w:t>ru</w:t>
      </w:r>
      <w:r w:rsidRPr="008F0FF2">
        <w:t>/</w:t>
      </w:r>
      <w:r w:rsidRPr="008F0FF2">
        <w:rPr>
          <w:lang w:val="en-US"/>
        </w:rPr>
        <w:t>book</w:t>
      </w:r>
      <w:r w:rsidRPr="008F0FF2">
        <w:t>/</w:t>
      </w:r>
      <w:r w:rsidRPr="008F0FF2">
        <w:rPr>
          <w:lang w:val="en-US"/>
        </w:rPr>
        <w:t>ISBN</w:t>
      </w:r>
      <w:r w:rsidRPr="008F0FF2">
        <w:t>9785970441138.</w:t>
      </w:r>
      <w:r w:rsidRPr="008F0FF2">
        <w:rPr>
          <w:lang w:val="en-US"/>
        </w:rPr>
        <w:t>html</w:t>
      </w:r>
    </w:p>
    <w:p w:rsidR="00A527DD" w:rsidRPr="008F0FF2" w:rsidRDefault="00A527DD" w:rsidP="00A527DD"/>
    <w:p w:rsidR="00A527DD" w:rsidRPr="008F0FF2" w:rsidRDefault="00A527DD" w:rsidP="00A527DD"/>
    <w:p w:rsidR="00A527DD" w:rsidRPr="008F0FF2" w:rsidRDefault="00A527DD" w:rsidP="00A527DD"/>
    <w:p w:rsidR="00A527DD" w:rsidRPr="008F0FF2" w:rsidRDefault="00A527DD" w:rsidP="00A527DD">
      <w:r w:rsidRPr="008F0FF2">
        <w:t>5.2. Дополнительная литература.</w:t>
      </w:r>
    </w:p>
    <w:p w:rsidR="00A527DD" w:rsidRPr="008F0FF2" w:rsidRDefault="00A527DD" w:rsidP="00A527DD"/>
    <w:p w:rsidR="00A527DD" w:rsidRPr="008F0FF2" w:rsidRDefault="00A527DD" w:rsidP="00A527DD">
      <w:r w:rsidRPr="008F0FF2">
        <w:t xml:space="preserve">Уход за хирургическими больными: руководство к практическим занятиям [Электронный ресурс] : учебное пособие/ Н. А. Кузнецов [и др.] ; ред. Н. А. Кузнецов. -Москва: ГЭОТАР-Медиа, 2014. -192 с.: ил.- URL: </w:t>
      </w:r>
      <w:hyperlink r:id="rId198" w:history="1">
        <w:r w:rsidRPr="008F0FF2">
          <w:rPr>
            <w:rStyle w:val="a7"/>
          </w:rPr>
          <w:t>http://www.studmedlib.ru/book/ISBN9785970430125.html</w:t>
        </w:r>
      </w:hyperlink>
    </w:p>
    <w:p w:rsidR="00A527DD" w:rsidRPr="008F0FF2" w:rsidRDefault="00A527DD" w:rsidP="00A527DD">
      <w:pPr>
        <w:shd w:val="clear" w:color="auto" w:fill="FFFFFF"/>
        <w:tabs>
          <w:tab w:val="left" w:leader="dot" w:pos="7721"/>
        </w:tabs>
        <w:ind w:right="-5"/>
        <w:jc w:val="both"/>
        <w:outlineLvl w:val="0"/>
      </w:pPr>
    </w:p>
    <w:p w:rsidR="00A527DD" w:rsidRPr="008F0FF2" w:rsidRDefault="00A527DD" w:rsidP="00A527DD">
      <w:r w:rsidRPr="008F0FF2">
        <w:t xml:space="preserve">6. Перечень ресурсов информационно-телекоммуникационной среды «Интернет», необходимых для освоения содержания </w:t>
      </w:r>
    </w:p>
    <w:p w:rsidR="00A527DD" w:rsidRPr="008F0FF2" w:rsidRDefault="00A527DD" w:rsidP="00A527DD">
      <w:pPr>
        <w:jc w:val="center"/>
      </w:pPr>
      <w:r w:rsidRPr="008F0FF2">
        <w:t>Электронные образовательные ресурсы*</w:t>
      </w:r>
    </w:p>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9"/>
        <w:gridCol w:w="2552"/>
        <w:gridCol w:w="1984"/>
        <w:gridCol w:w="2410"/>
      </w:tblGrid>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b/>
                <w:color w:val="000000"/>
              </w:rPr>
            </w:pPr>
            <w:r w:rsidRPr="008F0FF2">
              <w:rPr>
                <w:b/>
                <w:color w:val="000000"/>
              </w:rPr>
              <w:t xml:space="preserve">Название </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b/>
              </w:rPr>
            </w:pPr>
            <w:r w:rsidRPr="008F0FF2">
              <w:rPr>
                <w:b/>
              </w:rPr>
              <w:t>Электронный адрес</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b/>
                <w:color w:val="000000"/>
              </w:rPr>
            </w:pPr>
            <w:r w:rsidRPr="008F0FF2">
              <w:rPr>
                <w:b/>
                <w:color w:val="000000"/>
              </w:rPr>
              <w:t>Условия доступа</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b/>
                <w:color w:val="000000"/>
              </w:rPr>
            </w:pPr>
            <w:r w:rsidRPr="008F0FF2">
              <w:rPr>
                <w:b/>
                <w:color w:val="000000"/>
              </w:rPr>
              <w:t xml:space="preserve">Виды изданий </w:t>
            </w:r>
          </w:p>
        </w:tc>
      </w:tr>
      <w:tr w:rsidR="00A527DD" w:rsidRPr="008F0FF2" w:rsidTr="00FB52ED">
        <w:tc>
          <w:tcPr>
            <w:tcW w:w="9464"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b/>
              </w:rPr>
              <w:t>Электронно-библиотечные системы (электронные библиотеки)</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r w:rsidRPr="008F0FF2">
              <w:rPr>
                <w:b/>
                <w:color w:val="000000"/>
              </w:rPr>
              <w:t>Электронная библиотека СГМУ</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u w:val="single"/>
              </w:rPr>
              <w:t>http://lib.nsmu.ru/lib/</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color w:val="000000"/>
              </w:rPr>
              <w:t>доступ по паролю, предоставленному библиотекой</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учебная, учебно-методическая и научная литература</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r w:rsidRPr="008F0FF2">
              <w:rPr>
                <w:b/>
                <w:bCs/>
                <w:color w:val="000000"/>
              </w:rPr>
              <w:t xml:space="preserve">ЭБС "Консультант студента" ВПО, СПО. </w:t>
            </w:r>
            <w:r w:rsidRPr="008F0FF2">
              <w:rPr>
                <w:bCs/>
                <w:color w:val="000000"/>
              </w:rPr>
              <w:t>Комплекты:</w:t>
            </w:r>
            <w:r w:rsidRPr="008F0FF2">
              <w:rPr>
                <w:b/>
                <w:bCs/>
                <w:color w:val="000000"/>
              </w:rPr>
              <w:t xml:space="preserve"> </w:t>
            </w:r>
            <w:r w:rsidRPr="008F0FF2">
              <w:rPr>
                <w:bCs/>
                <w:color w:val="000000"/>
              </w:rPr>
              <w:t xml:space="preserve">Медицина. Здравоохранение. </w:t>
            </w:r>
            <w:r w:rsidRPr="008F0FF2">
              <w:rPr>
                <w:color w:val="000000"/>
              </w:rPr>
              <w:t xml:space="preserve"> Гуманитарные и социальные науки. Естественные науки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527DD" w:rsidRPr="008F0FF2" w:rsidRDefault="00A527DD" w:rsidP="00FB52ED">
            <w:pPr>
              <w:autoSpaceDE w:val="0"/>
              <w:autoSpaceDN w:val="0"/>
              <w:adjustRightInd w:val="0"/>
              <w:jc w:val="center"/>
              <w:rPr>
                <w:u w:val="single"/>
              </w:rPr>
            </w:pPr>
            <w:hyperlink r:id="rId199" w:history="1">
              <w:r w:rsidRPr="008F0FF2">
                <w:rPr>
                  <w:rStyle w:val="a7"/>
                </w:rPr>
                <w:t>http://www.studentlibrary.ru/</w:t>
              </w:r>
            </w:hyperlink>
          </w:p>
          <w:p w:rsidR="00A527DD" w:rsidRPr="008F0FF2" w:rsidRDefault="00A527DD" w:rsidP="00FB52ED">
            <w:pPr>
              <w:autoSpaceDE w:val="0"/>
              <w:autoSpaceDN w:val="0"/>
              <w:adjustRightInd w:val="0"/>
              <w:jc w:val="center"/>
              <w:rPr>
                <w:u w:val="single"/>
              </w:rPr>
            </w:pPr>
            <w:hyperlink r:id="rId200" w:history="1">
              <w:r w:rsidRPr="008F0FF2">
                <w:rPr>
                  <w:rStyle w:val="a7"/>
                </w:rPr>
                <w:t>http://www.stud</w:t>
              </w:r>
              <w:r w:rsidRPr="008F0FF2">
                <w:rPr>
                  <w:rStyle w:val="a7"/>
                  <w:lang w:val="en-US"/>
                </w:rPr>
                <w:t>medlib</w:t>
              </w:r>
              <w:r w:rsidRPr="008F0FF2">
                <w:rPr>
                  <w:rStyle w:val="a7"/>
                </w:rPr>
                <w:t>.ru/</w:t>
              </w:r>
            </w:hyperlink>
          </w:p>
          <w:p w:rsidR="00A527DD" w:rsidRPr="008F0FF2" w:rsidRDefault="00A527DD" w:rsidP="00FB52ED">
            <w:pPr>
              <w:autoSpaceDE w:val="0"/>
              <w:autoSpaceDN w:val="0"/>
              <w:adjustRightInd w:val="0"/>
              <w:jc w:val="center"/>
              <w:rPr>
                <w:u w:val="single"/>
              </w:rPr>
            </w:pPr>
          </w:p>
          <w:p w:rsidR="00A527DD" w:rsidRPr="008F0FF2" w:rsidRDefault="00A527DD" w:rsidP="00FB52ED">
            <w:pPr>
              <w:autoSpaceDE w:val="0"/>
              <w:autoSpaceDN w:val="0"/>
              <w:adjustRightInd w:val="0"/>
              <w:jc w:val="center"/>
              <w:rPr>
                <w:u w:val="single"/>
              </w:rPr>
            </w:pPr>
            <w:hyperlink r:id="rId201" w:history="1">
              <w:r w:rsidRPr="008F0FF2">
                <w:rPr>
                  <w:rStyle w:val="a7"/>
                </w:rPr>
                <w:t>http://www.</w:t>
              </w:r>
              <w:r w:rsidRPr="008F0FF2">
                <w:rPr>
                  <w:rStyle w:val="a7"/>
                  <w:lang w:val="en-US"/>
                </w:rPr>
                <w:t>medcollegelib</w:t>
              </w:r>
              <w:r w:rsidRPr="008F0FF2">
                <w:rPr>
                  <w:rStyle w:val="a7"/>
                </w:rPr>
                <w:t>.ru/</w:t>
              </w:r>
            </w:hyperlink>
          </w:p>
          <w:p w:rsidR="00A527DD" w:rsidRPr="008F0FF2" w:rsidRDefault="00A527DD" w:rsidP="00FB52ED">
            <w:pPr>
              <w:jc w:val="cente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t>доступ активируется через личную регистрацию</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333333"/>
                <w:shd w:val="clear" w:color="auto" w:fill="FFFFFF"/>
              </w:rPr>
              <w:t>комплекты учебной и научной литературы по медицине, здравоохранению, естественным, гуманитарным и социальным наукам</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b/>
                <w:color w:val="000000"/>
              </w:rPr>
            </w:pPr>
            <w:r w:rsidRPr="008F0FF2">
              <w:rPr>
                <w:b/>
                <w:color w:val="000000"/>
              </w:rPr>
              <w:t>ЭМБ «Консультант врача»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527DD" w:rsidRPr="008F0FF2" w:rsidRDefault="00A527DD" w:rsidP="00FB52ED">
            <w:pPr>
              <w:jc w:val="center"/>
              <w:rPr>
                <w:u w:val="single"/>
                <w:lang w:val="en-US"/>
              </w:rPr>
            </w:pPr>
            <w:hyperlink r:id="rId202" w:history="1">
              <w:r w:rsidRPr="008F0FF2">
                <w:rPr>
                  <w:rStyle w:val="a7"/>
                  <w:lang w:val="en-US"/>
                </w:rPr>
                <w:t>http</w:t>
              </w:r>
              <w:r w:rsidRPr="008F0FF2">
                <w:rPr>
                  <w:rStyle w:val="a7"/>
                </w:rPr>
                <w:t>://</w:t>
              </w:r>
              <w:r w:rsidRPr="008F0FF2">
                <w:rPr>
                  <w:rStyle w:val="a7"/>
                  <w:lang w:val="en-US"/>
                </w:rPr>
                <w:t>www.rosmedlib.ru</w:t>
              </w:r>
            </w:hyperlink>
          </w:p>
          <w:p w:rsidR="00A527DD" w:rsidRPr="008F0FF2" w:rsidRDefault="00A527DD" w:rsidP="00FB52ED">
            <w:pPr>
              <w:jc w:val="center"/>
              <w:rPr>
                <w:u w:val="single"/>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доступ по паролю, предоставленному библиотекой на кафедры</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практические руководства, справочники, монографии, рекомендации и др. издания</w:t>
            </w:r>
          </w:p>
        </w:tc>
      </w:tr>
      <w:tr w:rsidR="00A527DD" w:rsidRPr="008F0FF2" w:rsidTr="00FB52ED">
        <w:tc>
          <w:tcPr>
            <w:tcW w:w="9464"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b/>
              </w:rPr>
              <w:t>Базы данных</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b/>
                <w:color w:val="000000"/>
              </w:rPr>
            </w:pPr>
            <w:r w:rsidRPr="008F0FF2">
              <w:rPr>
                <w:color w:val="000000"/>
              </w:rPr>
              <w:t>Банк документов. Министерство здравоохранения РФ</w:t>
            </w:r>
            <w:r w:rsidRPr="008F0FF2">
              <w:rPr>
                <w:b/>
                <w:color w:val="000000"/>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u w:val="single"/>
              </w:rPr>
            </w:pPr>
            <w:hyperlink r:id="rId203" w:history="1">
              <w:r w:rsidRPr="008F0FF2">
                <w:rPr>
                  <w:rStyle w:val="a7"/>
                </w:rPr>
                <w:t>https://minzdrav.gov.ru/documents</w:t>
              </w:r>
            </w:hyperlink>
          </w:p>
          <w:p w:rsidR="00A527DD" w:rsidRPr="008F0FF2" w:rsidRDefault="00A527DD" w:rsidP="00FB52ED">
            <w:pPr>
              <w:jc w:val="center"/>
              <w:rPr>
                <w:u w:val="single"/>
              </w:rPr>
            </w:pPr>
            <w:hyperlink r:id="rId204" w:anchor="!/" w:history="1">
              <w:r w:rsidRPr="008F0FF2">
                <w:rPr>
                  <w:rStyle w:val="a7"/>
                </w:rPr>
                <w:t>http://cr.rosminzdrav.ru/#!/</w:t>
              </w:r>
            </w:hyperlink>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открытый ресурс</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официальные документы, клинические рекомендации</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color w:val="000000"/>
              </w:rPr>
            </w:pPr>
            <w:r w:rsidRPr="008F0FF2">
              <w:rPr>
                <w:color w:val="000000"/>
              </w:rPr>
              <w:t>База данных научных журналов.</w:t>
            </w:r>
          </w:p>
          <w:p w:rsidR="00A527DD" w:rsidRPr="008F0FF2" w:rsidRDefault="00A527DD" w:rsidP="00FB52ED">
            <w:r w:rsidRPr="008F0FF2">
              <w:rPr>
                <w:color w:val="000000"/>
              </w:rPr>
              <w:t>Научная электронная библиотека eL</w:t>
            </w:r>
            <w:r w:rsidRPr="008F0FF2">
              <w:rPr>
                <w:color w:val="000000"/>
                <w:lang w:val="en-US"/>
              </w:rPr>
              <w:t>IBRARY</w:t>
            </w:r>
            <w:r w:rsidRPr="008F0FF2">
              <w:rPr>
                <w:color w:val="000000"/>
              </w:rPr>
              <w:t>.</w:t>
            </w:r>
            <w:r w:rsidRPr="008F0FF2">
              <w:rPr>
                <w:color w:val="000000"/>
                <w:lang w:val="en-US"/>
              </w:rPr>
              <w:t>RU</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u w:val="single"/>
              </w:rPr>
              <w:t>http://www.elibrary.ru</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t>открытый ресурс и подписка университета</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периодические издания</w:t>
            </w:r>
          </w:p>
        </w:tc>
      </w:tr>
      <w:tr w:rsidR="00A527DD" w:rsidRPr="008F0FF2" w:rsidTr="00FB52ED">
        <w:trPr>
          <w:trHeight w:val="761"/>
        </w:trPr>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b/>
                <w:lang w:val="en-US"/>
              </w:rPr>
            </w:pPr>
            <w:r w:rsidRPr="008F0FF2">
              <w:rPr>
                <w:color w:val="000000"/>
              </w:rPr>
              <w:t>База</w:t>
            </w:r>
            <w:r w:rsidRPr="008F0FF2">
              <w:rPr>
                <w:color w:val="000000"/>
                <w:lang w:val="en-US"/>
              </w:rPr>
              <w:t xml:space="preserve"> </w:t>
            </w:r>
            <w:r w:rsidRPr="008F0FF2">
              <w:rPr>
                <w:color w:val="000000"/>
              </w:rPr>
              <w:t>данных</w:t>
            </w:r>
            <w:r w:rsidRPr="008F0FF2">
              <w:rPr>
                <w:b/>
                <w:color w:val="000000"/>
                <w:lang w:val="en-US"/>
              </w:rPr>
              <w:t xml:space="preserve"> «</w:t>
            </w:r>
            <w:r w:rsidRPr="008F0FF2">
              <w:rPr>
                <w:color w:val="000000"/>
                <w:lang w:val="en-US"/>
              </w:rPr>
              <w:t>Web of Science» (WOS)</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u w:val="single"/>
              </w:rPr>
              <w:t>https://www.webofscience.com</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в рамках национальной подписки</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333333"/>
              </w:rPr>
              <w:t>рефераты и ссылки на полные тексты в первоисточниках</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color w:val="000000"/>
              </w:rPr>
            </w:pPr>
            <w:r w:rsidRPr="008F0FF2">
              <w:rPr>
                <w:color w:val="000000"/>
              </w:rPr>
              <w:t>База данных «</w:t>
            </w:r>
            <w:r w:rsidRPr="008F0FF2">
              <w:rPr>
                <w:color w:val="000000"/>
                <w:lang w:val="en-US"/>
              </w:rPr>
              <w:t>Scopus</w:t>
            </w:r>
            <w:r w:rsidRPr="008F0FF2">
              <w:rPr>
                <w:color w:val="000000"/>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u w:val="single"/>
              </w:rPr>
            </w:pPr>
            <w:r w:rsidRPr="008F0FF2">
              <w:rPr>
                <w:u w:val="single"/>
              </w:rPr>
              <w:t>https://www.scopus.com/</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в рамках национальной подписки</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shd w:val="clear" w:color="auto" w:fill="FFFFFF"/>
              </w:rPr>
              <w:t>рефераты и ссылки на полные тексты в первоисточниках</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r w:rsidRPr="008F0FF2">
              <w:t xml:space="preserve">Электронные ресурсы издательства </w:t>
            </w:r>
            <w:r w:rsidRPr="008F0FF2">
              <w:rPr>
                <w:lang w:val="en-US"/>
              </w:rPr>
              <w:t>Willey</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527DD" w:rsidRPr="008F0FF2" w:rsidRDefault="00A527DD" w:rsidP="00FB52ED">
            <w:pPr>
              <w:jc w:val="center"/>
            </w:pPr>
            <w:hyperlink r:id="rId205" w:history="1">
              <w:r w:rsidRPr="008F0FF2">
                <w:rPr>
                  <w:rStyle w:val="a7"/>
                </w:rPr>
                <w:t>https://onlinelibrary.wiley.com/</w:t>
              </w:r>
            </w:hyperlink>
          </w:p>
          <w:p w:rsidR="00A527DD" w:rsidRPr="008F0FF2" w:rsidRDefault="00A527DD" w:rsidP="00FB52ED">
            <w:pPr>
              <w:jc w:val="cente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в рамках национальной подписки</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t>научные журналы</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r w:rsidRPr="008F0FF2">
              <w:rPr>
                <w:color w:val="000000"/>
              </w:rPr>
              <w:lastRenderedPageBreak/>
              <w:t xml:space="preserve">PubMed Central (PMC) </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u w:val="single"/>
              </w:rPr>
              <w:t>http://www.pubmedcentral.nih.gov</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color w:val="000000"/>
              </w:rPr>
              <w:t>открытый ресурс</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полнотекстовый архив биомедицинских журналов Национальной медицинской библиотеки США</w:t>
            </w:r>
          </w:p>
        </w:tc>
      </w:tr>
    </w:tbl>
    <w:p w:rsidR="00A527DD" w:rsidRPr="008F0FF2" w:rsidRDefault="00A527DD" w:rsidP="00A527DD"/>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9"/>
        <w:gridCol w:w="2552"/>
        <w:gridCol w:w="1984"/>
        <w:gridCol w:w="2410"/>
      </w:tblGrid>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A527DD">
            <w:pPr>
              <w:pStyle w:val="a8"/>
              <w:numPr>
                <w:ilvl w:val="0"/>
                <w:numId w:val="35"/>
              </w:numPr>
              <w:suppressAutoHyphens/>
              <w:spacing w:after="150"/>
              <w:outlineLvl w:val="0"/>
              <w:rPr>
                <w:b/>
                <w:i/>
                <w:spacing w:val="-15"/>
                <w:kern w:val="36"/>
                <w:lang w:val="en-US"/>
              </w:rPr>
            </w:pPr>
            <w:r w:rsidRPr="008F0FF2">
              <w:rPr>
                <w:i/>
                <w:color w:val="000000"/>
                <w:shd w:val="clear" w:color="auto" w:fill="FFFFFF"/>
              </w:rPr>
              <w:t>База</w:t>
            </w:r>
            <w:r w:rsidRPr="008F0FF2">
              <w:rPr>
                <w:i/>
                <w:color w:val="000000"/>
                <w:shd w:val="clear" w:color="auto" w:fill="FFFFFF"/>
                <w:lang w:val="en-US"/>
              </w:rPr>
              <w:t xml:space="preserve"> </w:t>
            </w:r>
            <w:r w:rsidRPr="008F0FF2">
              <w:rPr>
                <w:i/>
                <w:color w:val="000000"/>
                <w:shd w:val="clear" w:color="auto" w:fill="FFFFFF"/>
              </w:rPr>
              <w:t>данных</w:t>
            </w:r>
            <w:r w:rsidRPr="008F0FF2">
              <w:rPr>
                <w:b/>
                <w:i/>
                <w:color w:val="000000"/>
                <w:shd w:val="clear" w:color="auto" w:fill="FFFFFF"/>
                <w:lang w:val="en-US"/>
              </w:rPr>
              <w:t xml:space="preserve"> </w:t>
            </w:r>
            <w:r w:rsidRPr="008F0FF2">
              <w:rPr>
                <w:i/>
                <w:color w:val="000000"/>
                <w:shd w:val="clear" w:color="auto" w:fill="FFFFFF"/>
                <w:lang w:val="en-US"/>
              </w:rPr>
              <w:t>EBSCO Open Dissertations</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lang w:val="en-US"/>
              </w:rPr>
            </w:pPr>
            <w:hyperlink r:id="rId206" w:history="1">
              <w:r w:rsidRPr="008F0FF2">
                <w:rPr>
                  <w:rStyle w:val="a7"/>
                </w:rPr>
                <w:t>https://biblioboard.com/opendissertations/</w:t>
              </w:r>
            </w:hyperlink>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открытый ресурс</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shd w:val="clear" w:color="auto" w:fill="FFFFFF"/>
              </w:rPr>
              <w:t>дипломные работы и диссертации на английском языке</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b/>
                <w:lang w:val="en-US"/>
              </w:rPr>
            </w:pPr>
            <w:r w:rsidRPr="008F0FF2">
              <w:t>Базы</w:t>
            </w:r>
            <w:r w:rsidRPr="008F0FF2">
              <w:rPr>
                <w:lang w:val="en-US"/>
              </w:rPr>
              <w:t xml:space="preserve"> </w:t>
            </w:r>
            <w:r w:rsidRPr="008F0FF2">
              <w:t>данных</w:t>
            </w:r>
            <w:r w:rsidRPr="008F0FF2">
              <w:rPr>
                <w:lang w:val="en-US"/>
              </w:rPr>
              <w:t xml:space="preserve"> </w:t>
            </w:r>
            <w:r w:rsidRPr="008F0FF2">
              <w:t>издательств</w:t>
            </w:r>
            <w:r w:rsidRPr="008F0FF2">
              <w:rPr>
                <w:lang w:val="en-US"/>
              </w:rPr>
              <w:t xml:space="preserve">: </w:t>
            </w:r>
            <w:r w:rsidRPr="008F0FF2">
              <w:rPr>
                <w:shd w:val="clear" w:color="auto" w:fill="FFFFFF"/>
                <w:lang w:val="en-US"/>
              </w:rPr>
              <w:t>Bentham Open Access, Karger Open Access Journals, Thieme Open, Directory of Open Access Journals (DOAJ)</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527DD" w:rsidRPr="008F0FF2" w:rsidRDefault="00A527DD" w:rsidP="00FB52ED">
            <w:pPr>
              <w:jc w:val="center"/>
              <w:rPr>
                <w:lang w:val="en-US"/>
              </w:rPr>
            </w:pPr>
            <w:hyperlink r:id="rId207" w:tgtFrame="_blank" w:history="1">
              <w:r w:rsidRPr="008F0FF2">
                <w:rPr>
                  <w:rStyle w:val="a7"/>
                  <w:lang w:val="en-US"/>
                </w:rPr>
                <w:t>benthamopen.com/browse-by-subject/S17/1/</w:t>
              </w:r>
            </w:hyperlink>
          </w:p>
          <w:p w:rsidR="00A527DD" w:rsidRPr="008F0FF2" w:rsidRDefault="00A527DD" w:rsidP="00FB52ED">
            <w:pPr>
              <w:jc w:val="center"/>
              <w:rPr>
                <w:lang w:val="en-US"/>
              </w:rPr>
            </w:pPr>
            <w:hyperlink r:id="rId208" w:history="1">
              <w:r w:rsidRPr="008F0FF2">
                <w:rPr>
                  <w:rStyle w:val="a7"/>
                  <w:lang w:val="en-US"/>
                </w:rPr>
                <w:t>https://www.karger.com/openaccess</w:t>
              </w:r>
            </w:hyperlink>
          </w:p>
          <w:p w:rsidR="00A527DD" w:rsidRPr="008F0FF2" w:rsidRDefault="00A527DD" w:rsidP="00FB52ED">
            <w:pPr>
              <w:jc w:val="center"/>
              <w:rPr>
                <w:lang w:val="en-US"/>
              </w:rPr>
            </w:pPr>
            <w:hyperlink r:id="rId209" w:history="1">
              <w:r w:rsidRPr="008F0FF2">
                <w:rPr>
                  <w:rStyle w:val="a7"/>
                  <w:lang w:val="en-US"/>
                </w:rPr>
                <w:t>https://open.thieme.com/</w:t>
              </w:r>
            </w:hyperlink>
          </w:p>
          <w:p w:rsidR="00A527DD" w:rsidRPr="008F0FF2" w:rsidRDefault="00A527DD" w:rsidP="00FB52ED">
            <w:pPr>
              <w:jc w:val="center"/>
              <w:rPr>
                <w:lang w:val="en-US"/>
              </w:rPr>
            </w:pPr>
            <w:hyperlink r:id="rId210" w:history="1">
              <w:r w:rsidRPr="008F0FF2">
                <w:rPr>
                  <w:rStyle w:val="a7"/>
                  <w:lang w:val="en-US"/>
                </w:rPr>
                <w:t>https://doaj.org/</w:t>
              </w:r>
            </w:hyperlink>
          </w:p>
          <w:p w:rsidR="00A527DD" w:rsidRPr="008F0FF2" w:rsidRDefault="00A527DD" w:rsidP="00FB52ED">
            <w:pPr>
              <w:jc w:val="center"/>
              <w:rPr>
                <w:lang w:val="en-US"/>
              </w:rPr>
            </w:pPr>
          </w:p>
          <w:p w:rsidR="00A527DD" w:rsidRPr="008F0FF2" w:rsidRDefault="00A527DD" w:rsidP="00FB52ED">
            <w:pPr>
              <w:jc w:val="center"/>
              <w:rPr>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открытый ресурс</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lang w:val="en-US"/>
              </w:rPr>
            </w:pPr>
            <w:r w:rsidRPr="008F0FF2">
              <w:t>журналы</w:t>
            </w:r>
            <w:r w:rsidRPr="008F0FF2">
              <w:rPr>
                <w:lang w:val="en-US"/>
              </w:rPr>
              <w:t xml:space="preserve"> </w:t>
            </w:r>
            <w:r w:rsidRPr="008F0FF2">
              <w:t>открытого</w:t>
            </w:r>
            <w:r w:rsidRPr="008F0FF2">
              <w:rPr>
                <w:lang w:val="en-US"/>
              </w:rPr>
              <w:t xml:space="preserve"> </w:t>
            </w:r>
            <w:r w:rsidRPr="008F0FF2">
              <w:t>доступа</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b/>
              </w:rPr>
            </w:pPr>
            <w:r w:rsidRPr="008F0FF2">
              <w:rPr>
                <w:bCs/>
              </w:rPr>
              <w:t>Публикации ВОЗ. База данных «</w:t>
            </w:r>
            <w:r w:rsidRPr="008F0FF2">
              <w:rPr>
                <w:bCs/>
                <w:lang w:val="en-US"/>
              </w:rPr>
              <w:t>Global</w:t>
            </w:r>
            <w:r w:rsidRPr="008F0FF2">
              <w:rPr>
                <w:bCs/>
              </w:rPr>
              <w:t xml:space="preserve"> </w:t>
            </w:r>
            <w:r w:rsidRPr="008F0FF2">
              <w:rPr>
                <w:bCs/>
                <w:lang w:val="en-US"/>
              </w:rPr>
              <w:t>Index</w:t>
            </w:r>
            <w:r w:rsidRPr="008F0FF2">
              <w:rPr>
                <w:bCs/>
              </w:rPr>
              <w:t xml:space="preserve"> </w:t>
            </w:r>
            <w:r w:rsidRPr="008F0FF2">
              <w:rPr>
                <w:bCs/>
                <w:lang w:val="en-US"/>
              </w:rPr>
              <w:t>Medicus</w:t>
            </w:r>
            <w:r w:rsidRPr="008F0FF2">
              <w:rPr>
                <w:bCs/>
              </w:rPr>
              <w:t>».</w:t>
            </w:r>
          </w:p>
          <w:p w:rsidR="00A527DD" w:rsidRPr="008F0FF2" w:rsidRDefault="00A527DD" w:rsidP="00FB52ED">
            <w:r w:rsidRPr="008F0FF2">
              <w:t>Всемирная организация здравоохранения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hyperlink r:id="rId211" w:history="1">
              <w:r w:rsidRPr="008F0FF2">
                <w:rPr>
                  <w:rStyle w:val="a7"/>
                </w:rPr>
                <w:t>https://www.who.int/ru</w:t>
              </w:r>
            </w:hyperlink>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t>открытый ресурс</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t>информационные материалы, доклады ВОЗ и др.</w:t>
            </w:r>
          </w:p>
        </w:tc>
      </w:tr>
    </w:tbl>
    <w:p w:rsidR="00A527DD" w:rsidRPr="008F0FF2" w:rsidRDefault="00A527DD" w:rsidP="00A527DD"/>
    <w:p w:rsidR="00A527DD" w:rsidRPr="008F0FF2" w:rsidRDefault="00A527DD" w:rsidP="00A527DD"/>
    <w:p w:rsidR="00A527DD" w:rsidRPr="008F0FF2" w:rsidRDefault="00A527DD" w:rsidP="00A527DD"/>
    <w:p w:rsidR="00A527DD" w:rsidRPr="008F0FF2" w:rsidRDefault="00A527DD" w:rsidP="00A527DD">
      <w:pPr>
        <w:pStyle w:val="a8"/>
        <w:numPr>
          <w:ilvl w:val="0"/>
          <w:numId w:val="35"/>
        </w:numPr>
      </w:pPr>
      <w:r w:rsidRPr="008F0FF2">
        <w:t>Перечень информационных технологий, используемых при проведении учебной практики, включая перечень программного обеспечения и информационных справочных систем (при необходимости):</w:t>
      </w:r>
    </w:p>
    <w:p w:rsidR="00A527DD" w:rsidRPr="008F0FF2" w:rsidRDefault="00A527DD" w:rsidP="00A527DD"/>
    <w:p w:rsidR="00A527DD" w:rsidRPr="008F0FF2" w:rsidRDefault="00A527DD" w:rsidP="00A527DD">
      <w:pPr>
        <w:ind w:firstLine="709"/>
        <w:jc w:val="both"/>
        <w:rPr>
          <w:lang w:eastAsia="en-US"/>
        </w:rPr>
      </w:pPr>
    </w:p>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9"/>
        <w:gridCol w:w="2552"/>
        <w:gridCol w:w="1984"/>
        <w:gridCol w:w="2410"/>
      </w:tblGrid>
      <w:tr w:rsidR="00A527DD" w:rsidRPr="008F0FF2" w:rsidTr="00FB52ED">
        <w:tc>
          <w:tcPr>
            <w:tcW w:w="9464"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pStyle w:val="a9"/>
              <w:jc w:val="center"/>
            </w:pPr>
            <w:r w:rsidRPr="008F0FF2">
              <w:rPr>
                <w:b/>
              </w:rPr>
              <w:t>Информационные справочные системы</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color w:val="000000"/>
              </w:rPr>
            </w:pPr>
            <w:r w:rsidRPr="008F0FF2">
              <w:rPr>
                <w:color w:val="000000"/>
              </w:rPr>
              <w:t>Справочная система</w:t>
            </w:r>
          </w:p>
          <w:p w:rsidR="00A527DD" w:rsidRPr="008F0FF2" w:rsidRDefault="00A527DD" w:rsidP="00FB52ED">
            <w:r w:rsidRPr="008F0FF2">
              <w:rPr>
                <w:color w:val="000000"/>
              </w:rPr>
              <w:t>Федеральная электронная медицинская библиотека (ФЭМБ)</w:t>
            </w:r>
            <w:r w:rsidRPr="008F0FF2">
              <w:rPr>
                <w:b/>
                <w:color w:val="000000"/>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u w:val="single"/>
              </w:rPr>
            </w:pPr>
            <w:r w:rsidRPr="008F0FF2">
              <w:rPr>
                <w:u w:val="single"/>
              </w:rPr>
              <w:t>http://femb.ru/</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color w:val="000000"/>
              </w:rPr>
              <w:t>открытый ресурс</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bCs/>
                <w:color w:val="000000"/>
              </w:rPr>
              <w:t>г</w:t>
            </w:r>
            <w:r w:rsidRPr="008F0FF2">
              <w:rPr>
                <w:bCs/>
              </w:rPr>
              <w:t xml:space="preserve">осударственная фармакопея Российской Федерации, </w:t>
            </w:r>
            <w:r w:rsidRPr="008F0FF2">
              <w:rPr>
                <w:bCs/>
                <w:color w:val="000000"/>
              </w:rPr>
              <w:t xml:space="preserve">клинические рекомендации (протоколы лечения), </w:t>
            </w:r>
            <w:r w:rsidRPr="008F0FF2">
              <w:rPr>
                <w:color w:val="1A1A1A"/>
              </w:rPr>
              <w:t>научная и учебная литература</w:t>
            </w:r>
            <w:r w:rsidRPr="008F0FF2">
              <w:rPr>
                <w:bCs/>
                <w:color w:val="000000"/>
              </w:rPr>
              <w:t>, диссертации и авторефераты</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r w:rsidRPr="008F0FF2">
              <w:rPr>
                <w:shd w:val="clear" w:color="auto" w:fill="FFFFFF"/>
              </w:rPr>
              <w:t xml:space="preserve">Федеральная государственная информационная система "Официальный </w:t>
            </w:r>
            <w:r w:rsidRPr="008F0FF2">
              <w:rPr>
                <w:shd w:val="clear" w:color="auto" w:fill="FFFFFF"/>
              </w:rPr>
              <w:lastRenderedPageBreak/>
              <w:t>интернет-портал правовой информации"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527DD" w:rsidRPr="008F0FF2" w:rsidRDefault="00A527DD" w:rsidP="00FB52ED">
            <w:pPr>
              <w:jc w:val="center"/>
            </w:pPr>
            <w:hyperlink r:id="rId212" w:history="1">
              <w:r w:rsidRPr="008F0FF2">
                <w:rPr>
                  <w:rStyle w:val="a7"/>
                </w:rPr>
                <w:t>http://pravo.gov.ru/</w:t>
              </w:r>
            </w:hyperlink>
          </w:p>
          <w:p w:rsidR="00A527DD" w:rsidRPr="008F0FF2" w:rsidRDefault="00A527DD" w:rsidP="00FB52ED">
            <w:pPr>
              <w:jc w:val="cente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t>открытый ресурс</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shd w:val="clear" w:color="auto" w:fill="FFFFFF"/>
              </w:rPr>
              <w:t>официальные правовые акты</w:t>
            </w:r>
          </w:p>
        </w:tc>
      </w:tr>
      <w:tr w:rsidR="00A527DD" w:rsidRPr="008F0FF2" w:rsidTr="00FB52ED">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r w:rsidRPr="008F0FF2">
              <w:lastRenderedPageBreak/>
              <w:t>Правовая система «КонсультантПлюс»</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u w:val="single"/>
              </w:rPr>
              <w:t>http://www.consu</w:t>
            </w:r>
            <w:r w:rsidRPr="008F0FF2">
              <w:rPr>
                <w:u w:val="single"/>
                <w:lang w:val="en-US"/>
              </w:rPr>
              <w:t>l</w:t>
            </w:r>
            <w:r w:rsidRPr="008F0FF2">
              <w:rPr>
                <w:u w:val="single"/>
              </w:rPr>
              <w:t>tant.ru/</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rPr>
                <w:color w:val="000000"/>
              </w:rPr>
              <w:t>доступ предоставляется в зале электронной информации библиотеки (ауд. 2317)</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shd w:val="clear" w:color="auto" w:fill="FFFFFF"/>
              </w:rPr>
              <w:t xml:space="preserve">официальные правовые акты, нормативная и </w:t>
            </w:r>
            <w:r w:rsidRPr="008F0FF2">
              <w:rPr>
                <w:color w:val="000000"/>
              </w:rPr>
              <w:t>справочная информация</w:t>
            </w:r>
          </w:p>
        </w:tc>
      </w:tr>
      <w:tr w:rsidR="00A527DD" w:rsidRPr="008F0FF2" w:rsidTr="00FB52ED">
        <w:trPr>
          <w:trHeight w:val="1443"/>
        </w:trPr>
        <w:tc>
          <w:tcPr>
            <w:tcW w:w="2518"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rPr>
                <w:color w:val="000000"/>
              </w:rPr>
            </w:pPr>
            <w:r w:rsidRPr="008F0FF2">
              <w:rPr>
                <w:color w:val="000000"/>
              </w:rPr>
              <w:t>Университетская информационная система «Россия» (УИС Россия).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527DD" w:rsidRPr="008F0FF2" w:rsidRDefault="00A527DD" w:rsidP="00FB52ED">
            <w:pPr>
              <w:jc w:val="center"/>
              <w:rPr>
                <w:u w:val="single"/>
              </w:rPr>
            </w:pPr>
            <w:hyperlink r:id="rId213" w:history="1">
              <w:r w:rsidRPr="008F0FF2">
                <w:rPr>
                  <w:rStyle w:val="a7"/>
                </w:rPr>
                <w:t>https://uisrussia.msu.ru/index.php</w:t>
              </w:r>
            </w:hyperlink>
          </w:p>
          <w:p w:rsidR="00A527DD" w:rsidRPr="008F0FF2" w:rsidRDefault="00A527DD" w:rsidP="00FB52ED">
            <w:pPr>
              <w:jc w:val="center"/>
              <w:rPr>
                <w:u w:val="singl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rPr>
                <w:color w:val="000000"/>
              </w:rPr>
            </w:pPr>
            <w:r w:rsidRPr="008F0FF2">
              <w:rPr>
                <w:color w:val="000000"/>
              </w:rPr>
              <w:t>доступ с компьютеров университета</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527DD" w:rsidRPr="008F0FF2" w:rsidRDefault="00A527DD" w:rsidP="00FB52ED">
            <w:pPr>
              <w:jc w:val="center"/>
            </w:pPr>
            <w:r w:rsidRPr="008F0FF2">
              <w:t>аналитические публикации из области экономики, управления, социологии и других гуманитарных наук; статистические показатели</w:t>
            </w:r>
          </w:p>
        </w:tc>
      </w:tr>
    </w:tbl>
    <w:p w:rsidR="00A527DD" w:rsidRPr="008F0FF2" w:rsidRDefault="00A527DD" w:rsidP="00A527DD">
      <w:pPr>
        <w:pStyle w:val="a8"/>
      </w:pPr>
    </w:p>
    <w:p w:rsidR="00A527DD" w:rsidRPr="008F0FF2" w:rsidRDefault="00A527DD" w:rsidP="00A527DD">
      <w:pPr>
        <w:shd w:val="clear" w:color="auto" w:fill="FFFFFF"/>
        <w:tabs>
          <w:tab w:val="left" w:leader="dot" w:pos="7721"/>
        </w:tabs>
        <w:ind w:firstLine="567"/>
        <w:jc w:val="both"/>
        <w:outlineLvl w:val="0"/>
      </w:pPr>
    </w:p>
    <w:p w:rsidR="00A527DD" w:rsidRPr="008F0FF2" w:rsidRDefault="00A527DD" w:rsidP="00A527DD">
      <w:pPr>
        <w:pStyle w:val="msonormalcxspmiddle"/>
        <w:widowControl w:val="0"/>
        <w:shd w:val="clear" w:color="auto" w:fill="FFFFFF"/>
        <w:tabs>
          <w:tab w:val="left" w:leader="dot" w:pos="7721"/>
          <w:tab w:val="left" w:pos="9072"/>
          <w:tab w:val="left" w:pos="9355"/>
        </w:tabs>
        <w:spacing w:before="0" w:beforeAutospacing="0" w:after="0" w:afterAutospacing="0"/>
        <w:ind w:right="-1" w:firstLine="426"/>
        <w:contextualSpacing/>
        <w:jc w:val="both"/>
        <w:rPr>
          <w:bCs/>
          <w:color w:val="000000"/>
          <w:spacing w:val="-10"/>
          <w:w w:val="101"/>
        </w:rPr>
      </w:pPr>
    </w:p>
    <w:p w:rsidR="00A527DD" w:rsidRPr="008F0FF2" w:rsidRDefault="00A527DD" w:rsidP="00A527DD">
      <w:pPr>
        <w:pStyle w:val="msonormalcxspmiddle"/>
        <w:widowControl w:val="0"/>
        <w:shd w:val="clear" w:color="auto" w:fill="FFFFFF"/>
        <w:tabs>
          <w:tab w:val="left" w:leader="dot" w:pos="7721"/>
          <w:tab w:val="left" w:pos="9072"/>
          <w:tab w:val="left" w:pos="9355"/>
        </w:tabs>
        <w:spacing w:before="0" w:beforeAutospacing="0" w:after="0" w:afterAutospacing="0"/>
        <w:ind w:right="-1" w:firstLine="426"/>
        <w:contextualSpacing/>
        <w:jc w:val="both"/>
        <w:rPr>
          <w:bCs/>
          <w:color w:val="000000"/>
          <w:spacing w:val="-10"/>
          <w:w w:val="101"/>
        </w:rPr>
      </w:pPr>
      <w:r w:rsidRPr="008F0FF2">
        <w:rPr>
          <w:bCs/>
          <w:color w:val="000000"/>
          <w:spacing w:val="-10"/>
          <w:w w:val="101"/>
        </w:rPr>
        <w:t>7. Перечень программного обеспечения и информационных справочных систем, специализированных программ, необходимых для освоения темы</w:t>
      </w:r>
    </w:p>
    <w:p w:rsidR="00A527DD" w:rsidRPr="008F0FF2" w:rsidRDefault="00A527DD" w:rsidP="00A527DD">
      <w:pPr>
        <w:pStyle w:val="msonormalcxspmiddle"/>
        <w:widowControl w:val="0"/>
        <w:shd w:val="clear" w:color="auto" w:fill="FFFFFF"/>
        <w:tabs>
          <w:tab w:val="left" w:leader="dot" w:pos="7721"/>
          <w:tab w:val="left" w:pos="9072"/>
          <w:tab w:val="left" w:pos="9355"/>
        </w:tabs>
        <w:spacing w:before="0" w:beforeAutospacing="0" w:after="0" w:afterAutospacing="0"/>
        <w:ind w:right="-1" w:firstLine="426"/>
        <w:contextualSpacing/>
        <w:jc w:val="both"/>
        <w:rPr>
          <w:bCs/>
          <w:color w:val="000000"/>
          <w:spacing w:val="-10"/>
          <w:w w:val="101"/>
        </w:rPr>
      </w:pPr>
      <w:r w:rsidRPr="008F0FF2">
        <w:rPr>
          <w:bCs/>
          <w:color w:val="000000"/>
          <w:spacing w:val="-10"/>
          <w:w w:val="101"/>
        </w:rPr>
        <w:t>При осуществлении образовательного процесса студентами и профессорско-преподавательским составом используются следующее программное обеспечение: операционная система - MSWindowsVistaStarter,MSWindowsProf 7 Upgr; офисный пакет - MSOffice 2007; другое ПО -  7-zip, AdobeReader, KasperskyEndpointSecurity</w:t>
      </w:r>
    </w:p>
    <w:p w:rsidR="00A527DD" w:rsidRPr="008F0FF2" w:rsidRDefault="00A527DD" w:rsidP="00A527DD">
      <w:pPr>
        <w:pStyle w:val="msonormalcxspmiddle"/>
        <w:widowControl w:val="0"/>
        <w:shd w:val="clear" w:color="auto" w:fill="FFFFFF"/>
        <w:tabs>
          <w:tab w:val="left" w:leader="dot" w:pos="7721"/>
          <w:tab w:val="left" w:pos="9072"/>
          <w:tab w:val="left" w:pos="9355"/>
        </w:tabs>
        <w:spacing w:before="0" w:beforeAutospacing="0" w:after="0" w:afterAutospacing="0"/>
        <w:ind w:right="-1" w:firstLine="426"/>
        <w:contextualSpacing/>
        <w:jc w:val="both"/>
        <w:rPr>
          <w:bCs/>
          <w:color w:val="000000"/>
          <w:spacing w:val="-10"/>
          <w:w w:val="101"/>
        </w:rPr>
      </w:pPr>
      <w:r w:rsidRPr="008F0FF2">
        <w:rPr>
          <w:bCs/>
          <w:color w:val="000000"/>
          <w:spacing w:val="-10"/>
          <w:w w:val="101"/>
        </w:rPr>
        <w:t>8. Перечень вопросов и заданий для самостоятельной работы в том числе с использованием возможностей электронного обучения, дистанционных образовательных технологий</w:t>
      </w:r>
    </w:p>
    <w:p w:rsidR="00A527DD" w:rsidRPr="008F0FF2" w:rsidRDefault="00A527DD" w:rsidP="00A527DD">
      <w:pPr>
        <w:rPr>
          <w:w w:val="101"/>
          <w:lang w:bidi="mr-IN"/>
        </w:rPr>
      </w:pPr>
    </w:p>
    <w:p w:rsidR="00E311FB" w:rsidRDefault="00E311FB">
      <w:bookmarkStart w:id="1" w:name="_GoBack"/>
      <w:bookmarkEnd w:id="1"/>
    </w:p>
    <w:sectPr w:rsidR="00E311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Journal">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01E77CC"/>
    <w:lvl w:ilvl="0">
      <w:numFmt w:val="decimal"/>
      <w:pStyle w:val="a"/>
      <w:lvlText w:val="*"/>
      <w:lvlJc w:val="left"/>
      <w:rPr>
        <w:rFonts w:cs="Times New Roman"/>
      </w:rPr>
    </w:lvl>
  </w:abstractNum>
  <w:abstractNum w:abstractNumId="1" w15:restartNumberingAfterBreak="0">
    <w:nsid w:val="00000004"/>
    <w:multiLevelType w:val="multilevel"/>
    <w:tmpl w:val="00000004"/>
    <w:name w:val="WW8Num4"/>
    <w:lvl w:ilvl="0">
      <w:start w:val="1"/>
      <w:numFmt w:val="decimal"/>
      <w:lvlText w:val="%1."/>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decimal"/>
      <w:lvlText w:val="%5."/>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15:restartNumberingAfterBreak="0">
    <w:nsid w:val="00000050"/>
    <w:multiLevelType w:val="multilevel"/>
    <w:tmpl w:val="00000050"/>
    <w:name w:val="WW8Num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51"/>
    <w:multiLevelType w:val="multilevel"/>
    <w:tmpl w:val="00000051"/>
    <w:name w:val="WW8Num8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52"/>
    <w:multiLevelType w:val="multilevel"/>
    <w:tmpl w:val="00000052"/>
    <w:name w:val="WW8Num8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53"/>
    <w:multiLevelType w:val="multilevel"/>
    <w:tmpl w:val="0000005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000057"/>
    <w:multiLevelType w:val="multilevel"/>
    <w:tmpl w:val="00000057"/>
    <w:name w:val="WW8Num8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00000058"/>
    <w:multiLevelType w:val="multilevel"/>
    <w:tmpl w:val="00000058"/>
    <w:name w:val="WW8Num8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5A"/>
    <w:multiLevelType w:val="multilevel"/>
    <w:tmpl w:val="0000005A"/>
    <w:name w:val="WW8Num90"/>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5B"/>
    <w:multiLevelType w:val="multilevel"/>
    <w:tmpl w:val="0000005B"/>
    <w:name w:val="WW8Num9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15:restartNumberingAfterBreak="0">
    <w:nsid w:val="0000005F"/>
    <w:multiLevelType w:val="multilevel"/>
    <w:tmpl w:val="0000005F"/>
    <w:name w:val="WW8Num9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00000060"/>
    <w:multiLevelType w:val="multilevel"/>
    <w:tmpl w:val="00000060"/>
    <w:name w:val="WW8Num9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15:restartNumberingAfterBreak="0">
    <w:nsid w:val="00000061"/>
    <w:multiLevelType w:val="multilevel"/>
    <w:tmpl w:val="00000061"/>
    <w:name w:val="WW8Num9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15:restartNumberingAfterBreak="0">
    <w:nsid w:val="00000068"/>
    <w:multiLevelType w:val="multilevel"/>
    <w:tmpl w:val="0000006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211"/>
        </w:tabs>
        <w:ind w:left="1211"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71"/>
    <w:multiLevelType w:val="multilevel"/>
    <w:tmpl w:val="00000071"/>
    <w:name w:val="WW8Num1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0000075"/>
    <w:multiLevelType w:val="multilevel"/>
    <w:tmpl w:val="0000007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15:restartNumberingAfterBreak="0">
    <w:nsid w:val="00876E73"/>
    <w:multiLevelType w:val="multilevel"/>
    <w:tmpl w:val="1868D4D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15:restartNumberingAfterBreak="0">
    <w:nsid w:val="008C1B30"/>
    <w:multiLevelType w:val="multilevel"/>
    <w:tmpl w:val="611C02E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15:restartNumberingAfterBreak="0">
    <w:nsid w:val="02B62C2A"/>
    <w:multiLevelType w:val="multilevel"/>
    <w:tmpl w:val="0000005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9" w15:restartNumberingAfterBreak="0">
    <w:nsid w:val="05E13D82"/>
    <w:multiLevelType w:val="hybridMultilevel"/>
    <w:tmpl w:val="CD2A6E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736547E"/>
    <w:multiLevelType w:val="multilevel"/>
    <w:tmpl w:val="C302C41A"/>
    <w:lvl w:ilvl="0">
      <w:start w:val="1"/>
      <w:numFmt w:val="decimal"/>
      <w:lvlText w:val="%1."/>
      <w:lvlJc w:val="left"/>
      <w:pPr>
        <w:tabs>
          <w:tab w:val="num" w:pos="720"/>
        </w:tabs>
        <w:ind w:left="720" w:hanging="360"/>
      </w:pPr>
      <w:rPr>
        <w:rFonts w:cs="Times New Roman"/>
      </w:rPr>
    </w:lvl>
    <w:lvl w:ilvl="1">
      <w:start w:val="1"/>
      <w:numFmt w:val="decimal"/>
      <w:lvlText w:val="%2."/>
      <w:lvlJc w:val="center"/>
      <w:pPr>
        <w:tabs>
          <w:tab w:val="num" w:pos="1211"/>
        </w:tabs>
        <w:ind w:left="1211" w:hanging="360"/>
      </w:pPr>
      <w:rPr>
        <w:rFonts w:hint="default"/>
        <w:b w:val="0"/>
      </w:rPr>
    </w:lvl>
    <w:lvl w:ilvl="2">
      <w:start w:val="1"/>
      <w:numFmt w:val="decimal"/>
      <w:lvlText w:val="%3."/>
      <w:lvlJc w:val="left"/>
      <w:pPr>
        <w:tabs>
          <w:tab w:val="num" w:pos="1211"/>
        </w:tabs>
        <w:ind w:left="1211" w:hanging="360"/>
      </w:pPr>
      <w:rPr>
        <w:rFonts w:cs="Times New Roman"/>
      </w:rPr>
    </w:lvl>
    <w:lvl w:ilvl="3">
      <w:start w:val="1"/>
      <w:numFmt w:val="decimal"/>
      <w:lvlText w:val="%4."/>
      <w:lvlJc w:val="left"/>
      <w:pPr>
        <w:tabs>
          <w:tab w:val="num" w:pos="1211"/>
        </w:tabs>
        <w:ind w:left="1211" w:hanging="360"/>
      </w:pPr>
      <w:rPr>
        <w:rFonts w:cs="Times New Roman"/>
        <w:b w:val="0"/>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1" w15:restartNumberingAfterBreak="0">
    <w:nsid w:val="10BE0B32"/>
    <w:multiLevelType w:val="hybridMultilevel"/>
    <w:tmpl w:val="778003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2682794"/>
    <w:multiLevelType w:val="multilevel"/>
    <w:tmpl w:val="C302C41A"/>
    <w:lvl w:ilvl="0">
      <w:start w:val="1"/>
      <w:numFmt w:val="decimal"/>
      <w:lvlText w:val="%1."/>
      <w:lvlJc w:val="left"/>
      <w:pPr>
        <w:tabs>
          <w:tab w:val="num" w:pos="720"/>
        </w:tabs>
        <w:ind w:left="720" w:hanging="360"/>
      </w:pPr>
      <w:rPr>
        <w:rFonts w:cs="Times New Roman"/>
      </w:rPr>
    </w:lvl>
    <w:lvl w:ilvl="1">
      <w:start w:val="1"/>
      <w:numFmt w:val="decimal"/>
      <w:lvlText w:val="%2."/>
      <w:lvlJc w:val="center"/>
      <w:pPr>
        <w:tabs>
          <w:tab w:val="num" w:pos="1211"/>
        </w:tabs>
        <w:ind w:left="1211" w:hanging="360"/>
      </w:pPr>
      <w:rPr>
        <w:rFonts w:hint="default"/>
        <w:b w:val="0"/>
      </w:rPr>
    </w:lvl>
    <w:lvl w:ilvl="2">
      <w:start w:val="1"/>
      <w:numFmt w:val="decimal"/>
      <w:lvlText w:val="%3."/>
      <w:lvlJc w:val="left"/>
      <w:pPr>
        <w:tabs>
          <w:tab w:val="num" w:pos="1211"/>
        </w:tabs>
        <w:ind w:left="1211" w:hanging="360"/>
      </w:pPr>
      <w:rPr>
        <w:rFonts w:cs="Times New Roman"/>
      </w:rPr>
    </w:lvl>
    <w:lvl w:ilvl="3">
      <w:start w:val="1"/>
      <w:numFmt w:val="decimal"/>
      <w:lvlText w:val="%4."/>
      <w:lvlJc w:val="left"/>
      <w:pPr>
        <w:tabs>
          <w:tab w:val="num" w:pos="1211"/>
        </w:tabs>
        <w:ind w:left="1211" w:hanging="360"/>
      </w:pPr>
      <w:rPr>
        <w:rFonts w:cs="Times New Roman"/>
        <w:b w:val="0"/>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3" w15:restartNumberingAfterBreak="0">
    <w:nsid w:val="23F51F39"/>
    <w:multiLevelType w:val="multilevel"/>
    <w:tmpl w:val="0000004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4" w15:restartNumberingAfterBreak="0">
    <w:nsid w:val="2A262BD2"/>
    <w:multiLevelType w:val="multilevel"/>
    <w:tmpl w:val="9D4A95F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5" w15:restartNumberingAfterBreak="0">
    <w:nsid w:val="2AC752D4"/>
    <w:multiLevelType w:val="multilevel"/>
    <w:tmpl w:val="0000005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15:restartNumberingAfterBreak="0">
    <w:nsid w:val="2AFC3E8A"/>
    <w:multiLevelType w:val="multilevel"/>
    <w:tmpl w:val="9D4A95F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7" w15:restartNumberingAfterBreak="0">
    <w:nsid w:val="2F2A0B64"/>
    <w:multiLevelType w:val="hybridMultilevel"/>
    <w:tmpl w:val="6FBCE3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F743631"/>
    <w:multiLevelType w:val="multilevel"/>
    <w:tmpl w:val="6548E9A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9" w15:restartNumberingAfterBreak="0">
    <w:nsid w:val="32897EDA"/>
    <w:multiLevelType w:val="multilevel"/>
    <w:tmpl w:val="C302C41A"/>
    <w:lvl w:ilvl="0">
      <w:start w:val="1"/>
      <w:numFmt w:val="decimal"/>
      <w:lvlText w:val="%1."/>
      <w:lvlJc w:val="left"/>
      <w:pPr>
        <w:tabs>
          <w:tab w:val="num" w:pos="720"/>
        </w:tabs>
        <w:ind w:left="720" w:hanging="360"/>
      </w:pPr>
      <w:rPr>
        <w:rFonts w:cs="Times New Roman"/>
      </w:rPr>
    </w:lvl>
    <w:lvl w:ilvl="1">
      <w:start w:val="1"/>
      <w:numFmt w:val="decimal"/>
      <w:lvlText w:val="%2."/>
      <w:lvlJc w:val="center"/>
      <w:pPr>
        <w:tabs>
          <w:tab w:val="num" w:pos="1211"/>
        </w:tabs>
        <w:ind w:left="1211" w:hanging="360"/>
      </w:pPr>
      <w:rPr>
        <w:rFonts w:hint="default"/>
        <w:b w:val="0"/>
      </w:rPr>
    </w:lvl>
    <w:lvl w:ilvl="2">
      <w:start w:val="1"/>
      <w:numFmt w:val="decimal"/>
      <w:lvlText w:val="%3."/>
      <w:lvlJc w:val="left"/>
      <w:pPr>
        <w:tabs>
          <w:tab w:val="num" w:pos="1211"/>
        </w:tabs>
        <w:ind w:left="1211" w:hanging="360"/>
      </w:pPr>
      <w:rPr>
        <w:rFonts w:cs="Times New Roman"/>
      </w:rPr>
    </w:lvl>
    <w:lvl w:ilvl="3">
      <w:start w:val="1"/>
      <w:numFmt w:val="decimal"/>
      <w:lvlText w:val="%4."/>
      <w:lvlJc w:val="left"/>
      <w:pPr>
        <w:tabs>
          <w:tab w:val="num" w:pos="1211"/>
        </w:tabs>
        <w:ind w:left="1211" w:hanging="360"/>
      </w:pPr>
      <w:rPr>
        <w:rFonts w:cs="Times New Roman"/>
        <w:b w:val="0"/>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 w15:restartNumberingAfterBreak="0">
    <w:nsid w:val="396472CC"/>
    <w:multiLevelType w:val="hybridMultilevel"/>
    <w:tmpl w:val="7EB6A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FA31B66"/>
    <w:multiLevelType w:val="hybridMultilevel"/>
    <w:tmpl w:val="91502A82"/>
    <w:lvl w:ilvl="0" w:tplc="0419000F">
      <w:start w:val="1"/>
      <w:numFmt w:val="decimal"/>
      <w:lvlText w:val="%1."/>
      <w:lvlJc w:val="left"/>
      <w:pPr>
        <w:ind w:left="644"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403C724E"/>
    <w:multiLevelType w:val="multilevel"/>
    <w:tmpl w:val="D45C70E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3" w15:restartNumberingAfterBreak="0">
    <w:nsid w:val="518E0633"/>
    <w:multiLevelType w:val="multilevel"/>
    <w:tmpl w:val="9D4A95F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4" w15:restartNumberingAfterBreak="0">
    <w:nsid w:val="51C96317"/>
    <w:multiLevelType w:val="multilevel"/>
    <w:tmpl w:val="5B7AD7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5" w15:restartNumberingAfterBreak="0">
    <w:nsid w:val="563169B0"/>
    <w:multiLevelType w:val="multilevel"/>
    <w:tmpl w:val="0000005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6" w15:restartNumberingAfterBreak="0">
    <w:nsid w:val="5CE204B0"/>
    <w:multiLevelType w:val="singleLevel"/>
    <w:tmpl w:val="00000001"/>
    <w:lvl w:ilvl="0">
      <w:start w:val="1"/>
      <w:numFmt w:val="decimal"/>
      <w:lvlText w:val="%1."/>
      <w:lvlJc w:val="left"/>
      <w:pPr>
        <w:tabs>
          <w:tab w:val="num" w:pos="720"/>
        </w:tabs>
        <w:ind w:left="720" w:hanging="360"/>
      </w:pPr>
      <w:rPr>
        <w:rFonts w:cs="Times New Roman"/>
      </w:rPr>
    </w:lvl>
  </w:abstractNum>
  <w:abstractNum w:abstractNumId="37" w15:restartNumberingAfterBreak="0">
    <w:nsid w:val="5D2D5EF3"/>
    <w:multiLevelType w:val="hybridMultilevel"/>
    <w:tmpl w:val="9F60D4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EEE28DF"/>
    <w:multiLevelType w:val="multilevel"/>
    <w:tmpl w:val="7D80196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9" w15:restartNumberingAfterBreak="0">
    <w:nsid w:val="60062247"/>
    <w:multiLevelType w:val="multilevel"/>
    <w:tmpl w:val="881641F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0" w15:restartNumberingAfterBreak="0">
    <w:nsid w:val="62117784"/>
    <w:multiLevelType w:val="multilevel"/>
    <w:tmpl w:val="0000005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1" w15:restartNumberingAfterBreak="0">
    <w:nsid w:val="6426422C"/>
    <w:multiLevelType w:val="multilevel"/>
    <w:tmpl w:val="ACD86F7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2" w15:restartNumberingAfterBreak="0">
    <w:nsid w:val="686E2343"/>
    <w:multiLevelType w:val="multilevel"/>
    <w:tmpl w:val="DA4AC38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3" w15:restartNumberingAfterBreak="0">
    <w:nsid w:val="6DED70AB"/>
    <w:multiLevelType w:val="multilevel"/>
    <w:tmpl w:val="0000005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4" w15:restartNumberingAfterBreak="0">
    <w:nsid w:val="6E062D9B"/>
    <w:multiLevelType w:val="multilevel"/>
    <w:tmpl w:val="B2FC08B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5" w15:restartNumberingAfterBreak="0">
    <w:nsid w:val="75B16257"/>
    <w:multiLevelType w:val="multilevel"/>
    <w:tmpl w:val="DC0EB43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6" w15:restartNumberingAfterBreak="0">
    <w:nsid w:val="75B2072E"/>
    <w:multiLevelType w:val="multilevel"/>
    <w:tmpl w:val="62106F7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7" w15:restartNumberingAfterBreak="0">
    <w:nsid w:val="7909150F"/>
    <w:multiLevelType w:val="hybridMultilevel"/>
    <w:tmpl w:val="45065E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2"/>
  </w:num>
  <w:num w:numId="3">
    <w:abstractNumId w:val="42"/>
  </w:num>
  <w:num w:numId="4">
    <w:abstractNumId w:val="44"/>
  </w:num>
  <w:num w:numId="5">
    <w:abstractNumId w:val="1"/>
  </w:num>
  <w:num w:numId="6">
    <w:abstractNumId w:val="39"/>
  </w:num>
  <w:num w:numId="7">
    <w:abstractNumId w:val="16"/>
  </w:num>
  <w:num w:numId="8">
    <w:abstractNumId w:val="21"/>
  </w:num>
  <w:num w:numId="9">
    <w:abstractNumId w:val="45"/>
  </w:num>
  <w:num w:numId="10">
    <w:abstractNumId w:val="31"/>
  </w:num>
  <w:num w:numId="11">
    <w:abstractNumId w:val="24"/>
  </w:num>
  <w:num w:numId="12">
    <w:abstractNumId w:val="33"/>
  </w:num>
  <w:num w:numId="13">
    <w:abstractNumId w:val="26"/>
  </w:num>
  <w:num w:numId="14">
    <w:abstractNumId w:val="30"/>
  </w:num>
  <w:num w:numId="15">
    <w:abstractNumId w:val="37"/>
  </w:num>
  <w:num w:numId="16">
    <w:abstractNumId w:val="19"/>
  </w:num>
  <w:num w:numId="17">
    <w:abstractNumId w:val="41"/>
  </w:num>
  <w:num w:numId="18">
    <w:abstractNumId w:val="34"/>
  </w:num>
  <w:num w:numId="19">
    <w:abstractNumId w:val="17"/>
  </w:num>
  <w:num w:numId="20">
    <w:abstractNumId w:val="38"/>
  </w:num>
  <w:num w:numId="21">
    <w:abstractNumId w:val="46"/>
  </w:num>
  <w:num w:numId="22">
    <w:abstractNumId w:val="28"/>
  </w:num>
  <w:num w:numId="23">
    <w:abstractNumId w:val="2"/>
  </w:num>
  <w:num w:numId="24">
    <w:abstractNumId w:val="3"/>
  </w:num>
  <w:num w:numId="25">
    <w:abstractNumId w:val="4"/>
  </w:num>
  <w:num w:numId="26">
    <w:abstractNumId w:val="5"/>
  </w:num>
  <w:num w:numId="27">
    <w:abstractNumId w:val="6"/>
  </w:num>
  <w:num w:numId="28">
    <w:abstractNumId w:val="7"/>
  </w:num>
  <w:num w:numId="29">
    <w:abstractNumId w:val="8"/>
  </w:num>
  <w:num w:numId="30">
    <w:abstractNumId w:val="9"/>
  </w:num>
  <w:num w:numId="31">
    <w:abstractNumId w:val="36"/>
  </w:num>
  <w:num w:numId="32">
    <w:abstractNumId w:val="40"/>
  </w:num>
  <w:num w:numId="33">
    <w:abstractNumId w:val="35"/>
  </w:num>
  <w:num w:numId="34">
    <w:abstractNumId w:val="22"/>
  </w:num>
  <w:num w:numId="35">
    <w:abstractNumId w:val="20"/>
  </w:num>
  <w:num w:numId="36">
    <w:abstractNumId w:val="10"/>
  </w:num>
  <w:num w:numId="37">
    <w:abstractNumId w:val="11"/>
  </w:num>
  <w:num w:numId="38">
    <w:abstractNumId w:val="12"/>
  </w:num>
  <w:num w:numId="39">
    <w:abstractNumId w:val="23"/>
  </w:num>
  <w:num w:numId="40">
    <w:abstractNumId w:val="43"/>
  </w:num>
  <w:num w:numId="41">
    <w:abstractNumId w:val="18"/>
  </w:num>
  <w:num w:numId="42">
    <w:abstractNumId w:val="13"/>
  </w:num>
  <w:num w:numId="43">
    <w:abstractNumId w:val="47"/>
  </w:num>
  <w:num w:numId="44">
    <w:abstractNumId w:val="25"/>
  </w:num>
  <w:num w:numId="45">
    <w:abstractNumId w:val="14"/>
  </w:num>
  <w:num w:numId="46">
    <w:abstractNumId w:val="15"/>
  </w:num>
  <w:num w:numId="47">
    <w:abstractNumId w:val="27"/>
  </w:num>
  <w:num w:numId="48">
    <w:abstractNumId w:val="0"/>
    <w:lvlOverride w:ilvl="0">
      <w:lvl w:ilvl="0">
        <w:numFmt w:val="bullet"/>
        <w:pStyle w:val="a"/>
        <w:lvlText w:val=""/>
        <w:legacy w:legacy="1" w:legacySpace="0" w:legacyIndent="283"/>
        <w:lvlJc w:val="left"/>
        <w:pPr>
          <w:ind w:left="283" w:hanging="283"/>
        </w:pPr>
        <w:rPr>
          <w:rFonts w:ascii="Symbol" w:hAnsi="Symbol" w:hint="default"/>
        </w:rPr>
      </w:lvl>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7DD"/>
    <w:rsid w:val="00A527DD"/>
    <w:rsid w:val="00E31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797F978-786B-4586-AE3F-61B4FC15E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527DD"/>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A527DD"/>
    <w:pPr>
      <w:keepNext/>
      <w:jc w:val="right"/>
      <w:outlineLvl w:val="0"/>
    </w:pPr>
    <w:rPr>
      <w:rFonts w:eastAsia="MS Mincho"/>
      <w:sz w:val="28"/>
      <w:szCs w:val="28"/>
      <w:lang w:val="x-none" w:eastAsia="ja-JP"/>
    </w:rPr>
  </w:style>
  <w:style w:type="paragraph" w:styleId="2">
    <w:name w:val="heading 2"/>
    <w:basedOn w:val="a0"/>
    <w:next w:val="a0"/>
    <w:link w:val="20"/>
    <w:uiPriority w:val="99"/>
    <w:unhideWhenUsed/>
    <w:qFormat/>
    <w:rsid w:val="00A527DD"/>
    <w:pPr>
      <w:keepNext/>
      <w:spacing w:before="240" w:after="60"/>
      <w:outlineLvl w:val="1"/>
    </w:pPr>
    <w:rPr>
      <w:rFonts w:ascii="Cambria" w:hAnsi="Cambria"/>
      <w:b/>
      <w:bCs/>
      <w:i/>
      <w:iCs/>
      <w:sz w:val="28"/>
      <w:szCs w:val="28"/>
      <w:lang w:val="x-none" w:eastAsia="x-none"/>
    </w:rPr>
  </w:style>
  <w:style w:type="paragraph" w:styleId="3">
    <w:name w:val="heading 3"/>
    <w:basedOn w:val="a0"/>
    <w:link w:val="30"/>
    <w:uiPriority w:val="99"/>
    <w:qFormat/>
    <w:rsid w:val="00A527DD"/>
    <w:pPr>
      <w:spacing w:before="100" w:beforeAutospacing="1" w:after="100" w:afterAutospacing="1"/>
      <w:outlineLvl w:val="2"/>
    </w:pPr>
    <w:rPr>
      <w:b/>
      <w:bCs/>
      <w:sz w:val="27"/>
      <w:szCs w:val="27"/>
      <w:lang w:val="x-none" w:eastAsia="x-none"/>
    </w:rPr>
  </w:style>
  <w:style w:type="paragraph" w:styleId="5">
    <w:name w:val="heading 5"/>
    <w:basedOn w:val="a0"/>
    <w:next w:val="a0"/>
    <w:link w:val="50"/>
    <w:uiPriority w:val="99"/>
    <w:qFormat/>
    <w:rsid w:val="00A527DD"/>
    <w:pPr>
      <w:keepNext/>
      <w:spacing w:line="360" w:lineRule="auto"/>
      <w:jc w:val="center"/>
      <w:outlineLvl w:val="4"/>
    </w:pPr>
    <w:rPr>
      <w:rFonts w:eastAsia="Calibri"/>
      <w:b/>
      <w:i/>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A527DD"/>
    <w:rPr>
      <w:rFonts w:ascii="Times New Roman" w:eastAsia="MS Mincho" w:hAnsi="Times New Roman" w:cs="Times New Roman"/>
      <w:sz w:val="28"/>
      <w:szCs w:val="28"/>
      <w:lang w:val="x-none" w:eastAsia="ja-JP"/>
    </w:rPr>
  </w:style>
  <w:style w:type="character" w:customStyle="1" w:styleId="20">
    <w:name w:val="Заголовок 2 Знак"/>
    <w:basedOn w:val="a1"/>
    <w:link w:val="2"/>
    <w:uiPriority w:val="99"/>
    <w:rsid w:val="00A527DD"/>
    <w:rPr>
      <w:rFonts w:ascii="Cambria" w:eastAsia="Times New Roman" w:hAnsi="Cambria" w:cs="Times New Roman"/>
      <w:b/>
      <w:bCs/>
      <w:i/>
      <w:iCs/>
      <w:sz w:val="28"/>
      <w:szCs w:val="28"/>
      <w:lang w:val="x-none" w:eastAsia="x-none"/>
    </w:rPr>
  </w:style>
  <w:style w:type="character" w:customStyle="1" w:styleId="30">
    <w:name w:val="Заголовок 3 Знак"/>
    <w:basedOn w:val="a1"/>
    <w:link w:val="3"/>
    <w:uiPriority w:val="99"/>
    <w:rsid w:val="00A527DD"/>
    <w:rPr>
      <w:rFonts w:ascii="Times New Roman" w:eastAsia="Times New Roman" w:hAnsi="Times New Roman" w:cs="Times New Roman"/>
      <w:b/>
      <w:bCs/>
      <w:sz w:val="27"/>
      <w:szCs w:val="27"/>
      <w:lang w:val="x-none" w:eastAsia="x-none"/>
    </w:rPr>
  </w:style>
  <w:style w:type="character" w:customStyle="1" w:styleId="50">
    <w:name w:val="Заголовок 5 Знак"/>
    <w:basedOn w:val="a1"/>
    <w:link w:val="5"/>
    <w:uiPriority w:val="99"/>
    <w:rsid w:val="00A527DD"/>
    <w:rPr>
      <w:rFonts w:ascii="Times New Roman" w:eastAsia="Calibri" w:hAnsi="Times New Roman" w:cs="Times New Roman"/>
      <w:b/>
      <w:i/>
      <w:sz w:val="28"/>
      <w:szCs w:val="28"/>
      <w:lang w:val="x-none" w:eastAsia="x-none"/>
    </w:rPr>
  </w:style>
  <w:style w:type="paragraph" w:customStyle="1" w:styleId="Style13">
    <w:name w:val="Style13"/>
    <w:basedOn w:val="a0"/>
    <w:uiPriority w:val="99"/>
    <w:rsid w:val="00A527DD"/>
    <w:pPr>
      <w:widowControl w:val="0"/>
      <w:autoSpaceDE w:val="0"/>
      <w:autoSpaceDN w:val="0"/>
      <w:adjustRightInd w:val="0"/>
      <w:spacing w:line="276" w:lineRule="exact"/>
      <w:jc w:val="center"/>
    </w:pPr>
    <w:rPr>
      <w:rFonts w:eastAsia="Calibri"/>
    </w:rPr>
  </w:style>
  <w:style w:type="paragraph" w:customStyle="1" w:styleId="Style16">
    <w:name w:val="Style16"/>
    <w:basedOn w:val="a0"/>
    <w:uiPriority w:val="99"/>
    <w:rsid w:val="00A527DD"/>
    <w:pPr>
      <w:widowControl w:val="0"/>
      <w:autoSpaceDE w:val="0"/>
      <w:autoSpaceDN w:val="0"/>
      <w:adjustRightInd w:val="0"/>
      <w:jc w:val="right"/>
    </w:pPr>
    <w:rPr>
      <w:rFonts w:eastAsia="Calibri"/>
    </w:rPr>
  </w:style>
  <w:style w:type="paragraph" w:customStyle="1" w:styleId="ListParagraph">
    <w:name w:val="List Paragraph"/>
    <w:basedOn w:val="a0"/>
    <w:rsid w:val="00A527DD"/>
    <w:pPr>
      <w:ind w:left="720"/>
      <w:contextualSpacing/>
    </w:pPr>
    <w:rPr>
      <w:rFonts w:eastAsia="Calibri"/>
      <w:sz w:val="20"/>
      <w:szCs w:val="20"/>
    </w:rPr>
  </w:style>
  <w:style w:type="paragraph" w:customStyle="1" w:styleId="a4">
    <w:name w:val="Для таблиц"/>
    <w:basedOn w:val="a0"/>
    <w:uiPriority w:val="99"/>
    <w:rsid w:val="00A527DD"/>
    <w:rPr>
      <w:rFonts w:eastAsia="Calibri"/>
    </w:rPr>
  </w:style>
  <w:style w:type="character" w:customStyle="1" w:styleId="FontStyle269">
    <w:name w:val="Font Style269"/>
    <w:uiPriority w:val="99"/>
    <w:rsid w:val="00A527DD"/>
    <w:rPr>
      <w:rFonts w:ascii="Times New Roman" w:hAnsi="Times New Roman" w:cs="Times New Roman" w:hint="default"/>
      <w:b/>
      <w:bCs/>
      <w:color w:val="000000"/>
      <w:sz w:val="20"/>
      <w:szCs w:val="20"/>
    </w:rPr>
  </w:style>
  <w:style w:type="character" w:customStyle="1" w:styleId="FontStyle271">
    <w:name w:val="Font Style271"/>
    <w:uiPriority w:val="99"/>
    <w:rsid w:val="00A527DD"/>
    <w:rPr>
      <w:rFonts w:ascii="Times New Roman" w:hAnsi="Times New Roman" w:cs="Times New Roman" w:hint="default"/>
      <w:color w:val="000000"/>
      <w:sz w:val="20"/>
      <w:szCs w:val="20"/>
    </w:rPr>
  </w:style>
  <w:style w:type="paragraph" w:customStyle="1" w:styleId="msonormalcxspmiddle">
    <w:name w:val="msonormalcxspmiddle"/>
    <w:basedOn w:val="a0"/>
    <w:rsid w:val="00A527DD"/>
    <w:pPr>
      <w:spacing w:before="100" w:beforeAutospacing="1" w:after="100" w:afterAutospacing="1"/>
    </w:pPr>
    <w:rPr>
      <w:lang w:bidi="mr-IN"/>
    </w:rPr>
  </w:style>
  <w:style w:type="paragraph" w:customStyle="1" w:styleId="msonormalcxsplast">
    <w:name w:val="msonormalcxsplast"/>
    <w:basedOn w:val="a0"/>
    <w:rsid w:val="00A527DD"/>
    <w:pPr>
      <w:spacing w:before="100" w:beforeAutospacing="1" w:after="100" w:afterAutospacing="1"/>
    </w:pPr>
    <w:rPr>
      <w:lang w:bidi="mr-IN"/>
    </w:rPr>
  </w:style>
  <w:style w:type="table" w:styleId="a5">
    <w:name w:val="Table Grid"/>
    <w:basedOn w:val="a2"/>
    <w:uiPriority w:val="59"/>
    <w:rsid w:val="00A527DD"/>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6">
    <w:name w:val="Emphasis"/>
    <w:uiPriority w:val="99"/>
    <w:qFormat/>
    <w:rsid w:val="00A527DD"/>
    <w:rPr>
      <w:i/>
      <w:iCs/>
    </w:rPr>
  </w:style>
  <w:style w:type="character" w:styleId="a7">
    <w:name w:val="Hyperlink"/>
    <w:uiPriority w:val="99"/>
    <w:unhideWhenUsed/>
    <w:rsid w:val="00A527DD"/>
    <w:rPr>
      <w:color w:val="0000FF"/>
      <w:u w:val="single"/>
    </w:rPr>
  </w:style>
  <w:style w:type="paragraph" w:styleId="a8">
    <w:name w:val="List Paragraph"/>
    <w:basedOn w:val="a0"/>
    <w:uiPriority w:val="99"/>
    <w:qFormat/>
    <w:rsid w:val="00A527DD"/>
    <w:pPr>
      <w:ind w:left="720"/>
      <w:contextualSpacing/>
    </w:pPr>
  </w:style>
  <w:style w:type="paragraph" w:styleId="a9">
    <w:name w:val="Normal (Web)"/>
    <w:basedOn w:val="a0"/>
    <w:uiPriority w:val="99"/>
    <w:unhideWhenUsed/>
    <w:rsid w:val="00A527DD"/>
    <w:pPr>
      <w:spacing w:before="100" w:beforeAutospacing="1" w:after="100" w:afterAutospacing="1"/>
    </w:pPr>
    <w:rPr>
      <w:color w:val="000000"/>
    </w:rPr>
  </w:style>
  <w:style w:type="character" w:customStyle="1" w:styleId="FontStyle40">
    <w:name w:val="Font Style40"/>
    <w:uiPriority w:val="99"/>
    <w:rsid w:val="00A527DD"/>
    <w:rPr>
      <w:rFonts w:ascii="Times New Roman" w:hAnsi="Times New Roman" w:cs="Times New Roman"/>
      <w:sz w:val="26"/>
      <w:szCs w:val="26"/>
    </w:rPr>
  </w:style>
  <w:style w:type="paragraph" w:customStyle="1" w:styleId="Style20">
    <w:name w:val="Style20"/>
    <w:basedOn w:val="a0"/>
    <w:uiPriority w:val="99"/>
    <w:rsid w:val="00A527DD"/>
    <w:pPr>
      <w:widowControl w:val="0"/>
      <w:autoSpaceDE w:val="0"/>
      <w:autoSpaceDN w:val="0"/>
      <w:adjustRightInd w:val="0"/>
      <w:spacing w:line="326" w:lineRule="exact"/>
      <w:jc w:val="both"/>
    </w:pPr>
  </w:style>
  <w:style w:type="paragraph" w:customStyle="1" w:styleId="Ioaaou">
    <w:name w:val="Ioaaou"/>
    <w:basedOn w:val="a0"/>
    <w:uiPriority w:val="99"/>
    <w:rsid w:val="00A527DD"/>
    <w:pPr>
      <w:suppressAutoHyphens/>
      <w:spacing w:after="40"/>
      <w:ind w:left="595" w:hanging="198"/>
    </w:pPr>
    <w:rPr>
      <w:i/>
      <w:lang w:eastAsia="ar-SA"/>
    </w:rPr>
  </w:style>
  <w:style w:type="paragraph" w:customStyle="1" w:styleId="voproc">
    <w:name w:val="voproc"/>
    <w:basedOn w:val="a0"/>
    <w:uiPriority w:val="99"/>
    <w:rsid w:val="00A527DD"/>
    <w:pPr>
      <w:tabs>
        <w:tab w:val="left" w:pos="7940"/>
      </w:tabs>
      <w:suppressAutoHyphens/>
      <w:spacing w:before="120" w:after="60"/>
      <w:ind w:left="397" w:hanging="397"/>
    </w:pPr>
    <w:rPr>
      <w:lang w:eastAsia="ar-SA"/>
    </w:rPr>
  </w:style>
  <w:style w:type="paragraph" w:customStyle="1" w:styleId="31">
    <w:name w:val="Основной текст с отступом 31"/>
    <w:basedOn w:val="a0"/>
    <w:uiPriority w:val="99"/>
    <w:rsid w:val="00A527DD"/>
    <w:pPr>
      <w:suppressAutoHyphens/>
      <w:ind w:firstLine="720"/>
    </w:pPr>
    <w:rPr>
      <w:sz w:val="28"/>
      <w:lang w:eastAsia="ar-SA"/>
    </w:rPr>
  </w:style>
  <w:style w:type="paragraph" w:customStyle="1" w:styleId="Default">
    <w:name w:val="Default"/>
    <w:uiPriority w:val="99"/>
    <w:rsid w:val="00A527D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a">
    <w:name w:val="Body Text"/>
    <w:basedOn w:val="a0"/>
    <w:link w:val="ab"/>
    <w:uiPriority w:val="99"/>
    <w:rsid w:val="00A527DD"/>
    <w:pPr>
      <w:tabs>
        <w:tab w:val="left" w:pos="0"/>
        <w:tab w:val="left" w:pos="360"/>
        <w:tab w:val="left" w:pos="540"/>
      </w:tabs>
      <w:jc w:val="both"/>
    </w:pPr>
    <w:rPr>
      <w:rFonts w:eastAsia="Calibri"/>
      <w:lang w:val="x-none" w:eastAsia="x-none"/>
    </w:rPr>
  </w:style>
  <w:style w:type="character" w:customStyle="1" w:styleId="ab">
    <w:name w:val="Основной текст Знак"/>
    <w:basedOn w:val="a1"/>
    <w:link w:val="aa"/>
    <w:uiPriority w:val="99"/>
    <w:rsid w:val="00A527DD"/>
    <w:rPr>
      <w:rFonts w:ascii="Times New Roman" w:eastAsia="Calibri" w:hAnsi="Times New Roman" w:cs="Times New Roman"/>
      <w:sz w:val="24"/>
      <w:szCs w:val="24"/>
      <w:lang w:val="x-none" w:eastAsia="x-none"/>
    </w:rPr>
  </w:style>
  <w:style w:type="paragraph" w:styleId="ac">
    <w:name w:val="Title"/>
    <w:basedOn w:val="a0"/>
    <w:next w:val="a0"/>
    <w:link w:val="ad"/>
    <w:qFormat/>
    <w:rsid w:val="00A527DD"/>
    <w:pPr>
      <w:spacing w:before="240" w:after="60"/>
      <w:jc w:val="center"/>
      <w:outlineLvl w:val="0"/>
    </w:pPr>
    <w:rPr>
      <w:rFonts w:ascii="Calibri Light" w:hAnsi="Calibri Light"/>
      <w:b/>
      <w:bCs/>
      <w:kern w:val="28"/>
      <w:sz w:val="32"/>
      <w:szCs w:val="32"/>
      <w:lang w:val="x-none" w:eastAsia="x-none"/>
    </w:rPr>
  </w:style>
  <w:style w:type="character" w:customStyle="1" w:styleId="ad">
    <w:name w:val="Заголовок Знак"/>
    <w:basedOn w:val="a1"/>
    <w:link w:val="ac"/>
    <w:rsid w:val="00A527DD"/>
    <w:rPr>
      <w:rFonts w:ascii="Calibri Light" w:eastAsia="Times New Roman" w:hAnsi="Calibri Light" w:cs="Times New Roman"/>
      <w:b/>
      <w:bCs/>
      <w:kern w:val="28"/>
      <w:sz w:val="32"/>
      <w:szCs w:val="32"/>
      <w:lang w:val="x-none" w:eastAsia="x-none"/>
    </w:rPr>
  </w:style>
  <w:style w:type="character" w:customStyle="1" w:styleId="ae">
    <w:name w:val="Название Знак"/>
    <w:uiPriority w:val="99"/>
    <w:rsid w:val="00A527DD"/>
    <w:rPr>
      <w:rFonts w:eastAsia="Calibri"/>
      <w:sz w:val="24"/>
      <w:szCs w:val="24"/>
    </w:rPr>
  </w:style>
  <w:style w:type="paragraph" w:styleId="af">
    <w:name w:val="Subtitle"/>
    <w:basedOn w:val="a0"/>
    <w:link w:val="a"/>
    <w:uiPriority w:val="99"/>
    <w:qFormat/>
    <w:rsid w:val="00A527DD"/>
    <w:pPr>
      <w:jc w:val="both"/>
    </w:pPr>
    <w:rPr>
      <w:rFonts w:eastAsia="Calibri"/>
      <w:b/>
      <w:bCs/>
      <w:lang w:val="x-none" w:eastAsia="x-none"/>
    </w:rPr>
  </w:style>
  <w:style w:type="character" w:customStyle="1" w:styleId="a">
    <w:name w:val="Подзаголовок Знак"/>
    <w:basedOn w:val="a1"/>
    <w:link w:val="af"/>
    <w:uiPriority w:val="99"/>
    <w:rsid w:val="00A527DD"/>
    <w:rPr>
      <w:rFonts w:ascii="Times New Roman" w:eastAsia="Calibri" w:hAnsi="Times New Roman" w:cs="Times New Roman"/>
      <w:b/>
      <w:bCs/>
      <w:sz w:val="24"/>
      <w:szCs w:val="24"/>
      <w:lang w:val="x-none" w:eastAsia="x-none"/>
    </w:rPr>
  </w:style>
  <w:style w:type="paragraph" w:styleId="21">
    <w:name w:val="List Bullet 2"/>
    <w:basedOn w:val="a0"/>
    <w:autoRedefine/>
    <w:uiPriority w:val="99"/>
    <w:rsid w:val="00A527DD"/>
    <w:pPr>
      <w:numPr>
        <w:numId w:val="48"/>
      </w:numPr>
      <w:spacing w:line="360" w:lineRule="auto"/>
      <w:ind w:left="0" w:firstLine="340"/>
      <w:jc w:val="both"/>
    </w:pPr>
  </w:style>
  <w:style w:type="paragraph" w:styleId="22">
    <w:name w:val="Body Text Indent 2"/>
    <w:basedOn w:val="a0"/>
    <w:link w:val="23"/>
    <w:uiPriority w:val="99"/>
    <w:rsid w:val="00A527DD"/>
    <w:pPr>
      <w:spacing w:after="120" w:line="480" w:lineRule="auto"/>
      <w:ind w:left="283"/>
    </w:pPr>
    <w:rPr>
      <w:rFonts w:eastAsia="Calibri"/>
      <w:lang w:val="x-none" w:eastAsia="x-none"/>
    </w:rPr>
  </w:style>
  <w:style w:type="character" w:customStyle="1" w:styleId="23">
    <w:name w:val="Основной текст с отступом 2 Знак"/>
    <w:basedOn w:val="a1"/>
    <w:link w:val="22"/>
    <w:uiPriority w:val="99"/>
    <w:rsid w:val="00A527DD"/>
    <w:rPr>
      <w:rFonts w:ascii="Times New Roman" w:eastAsia="Calibri" w:hAnsi="Times New Roman" w:cs="Times New Roman"/>
      <w:sz w:val="24"/>
      <w:szCs w:val="24"/>
      <w:lang w:val="x-none" w:eastAsia="x-none"/>
    </w:rPr>
  </w:style>
  <w:style w:type="paragraph" w:styleId="af0">
    <w:name w:val="footer"/>
    <w:basedOn w:val="a0"/>
    <w:link w:val="af1"/>
    <w:uiPriority w:val="99"/>
    <w:rsid w:val="00A527DD"/>
    <w:pPr>
      <w:tabs>
        <w:tab w:val="center" w:pos="4677"/>
        <w:tab w:val="right" w:pos="9355"/>
      </w:tabs>
    </w:pPr>
    <w:rPr>
      <w:rFonts w:eastAsia="MS Mincho"/>
      <w:lang w:val="x-none" w:eastAsia="ja-JP"/>
    </w:rPr>
  </w:style>
  <w:style w:type="character" w:customStyle="1" w:styleId="af1">
    <w:name w:val="Нижний колонтитул Знак"/>
    <w:basedOn w:val="a1"/>
    <w:link w:val="af0"/>
    <w:uiPriority w:val="99"/>
    <w:rsid w:val="00A527DD"/>
    <w:rPr>
      <w:rFonts w:ascii="Times New Roman" w:eastAsia="MS Mincho" w:hAnsi="Times New Roman" w:cs="Times New Roman"/>
      <w:sz w:val="24"/>
      <w:szCs w:val="24"/>
      <w:lang w:val="x-none" w:eastAsia="ja-JP"/>
    </w:rPr>
  </w:style>
  <w:style w:type="character" w:styleId="af2">
    <w:name w:val="page number"/>
    <w:uiPriority w:val="99"/>
    <w:rsid w:val="00A527DD"/>
    <w:rPr>
      <w:rFonts w:cs="Times New Roman"/>
    </w:rPr>
  </w:style>
  <w:style w:type="paragraph" w:styleId="af3">
    <w:name w:val="Body Text Indent"/>
    <w:basedOn w:val="a0"/>
    <w:link w:val="af4"/>
    <w:uiPriority w:val="99"/>
    <w:rsid w:val="00A527DD"/>
    <w:pPr>
      <w:spacing w:after="120"/>
      <w:ind w:left="283"/>
    </w:pPr>
    <w:rPr>
      <w:rFonts w:eastAsia="MS Mincho"/>
      <w:lang w:val="x-none" w:eastAsia="ja-JP"/>
    </w:rPr>
  </w:style>
  <w:style w:type="character" w:customStyle="1" w:styleId="af4">
    <w:name w:val="Основной текст с отступом Знак"/>
    <w:basedOn w:val="a1"/>
    <w:link w:val="af3"/>
    <w:uiPriority w:val="99"/>
    <w:rsid w:val="00A527DD"/>
    <w:rPr>
      <w:rFonts w:ascii="Times New Roman" w:eastAsia="MS Mincho" w:hAnsi="Times New Roman" w:cs="Times New Roman"/>
      <w:sz w:val="24"/>
      <w:szCs w:val="24"/>
      <w:lang w:val="x-none" w:eastAsia="ja-JP"/>
    </w:rPr>
  </w:style>
  <w:style w:type="paragraph" w:styleId="af5">
    <w:name w:val="header"/>
    <w:basedOn w:val="a0"/>
    <w:link w:val="af6"/>
    <w:uiPriority w:val="99"/>
    <w:rsid w:val="00A527DD"/>
    <w:pPr>
      <w:tabs>
        <w:tab w:val="center" w:pos="4677"/>
        <w:tab w:val="right" w:pos="9355"/>
      </w:tabs>
    </w:pPr>
    <w:rPr>
      <w:rFonts w:eastAsia="Calibri"/>
      <w:lang w:val="x-none" w:eastAsia="x-none"/>
    </w:rPr>
  </w:style>
  <w:style w:type="character" w:customStyle="1" w:styleId="af6">
    <w:name w:val="Верхний колонтитул Знак"/>
    <w:basedOn w:val="a1"/>
    <w:link w:val="af5"/>
    <w:uiPriority w:val="99"/>
    <w:rsid w:val="00A527DD"/>
    <w:rPr>
      <w:rFonts w:ascii="Times New Roman" w:eastAsia="Calibri" w:hAnsi="Times New Roman" w:cs="Times New Roman"/>
      <w:sz w:val="24"/>
      <w:szCs w:val="24"/>
      <w:lang w:val="x-none" w:eastAsia="x-none"/>
    </w:rPr>
  </w:style>
  <w:style w:type="paragraph" w:styleId="32">
    <w:name w:val="Body Text Indent 3"/>
    <w:basedOn w:val="a0"/>
    <w:link w:val="33"/>
    <w:uiPriority w:val="99"/>
    <w:rsid w:val="00A527DD"/>
    <w:pPr>
      <w:spacing w:line="360" w:lineRule="auto"/>
      <w:ind w:left="1080" w:hanging="360"/>
      <w:jc w:val="both"/>
    </w:pPr>
    <w:rPr>
      <w:rFonts w:eastAsia="Calibri"/>
      <w:sz w:val="28"/>
      <w:szCs w:val="28"/>
      <w:lang w:val="x-none" w:eastAsia="x-none"/>
    </w:rPr>
  </w:style>
  <w:style w:type="character" w:customStyle="1" w:styleId="33">
    <w:name w:val="Основной текст с отступом 3 Знак"/>
    <w:basedOn w:val="a1"/>
    <w:link w:val="32"/>
    <w:uiPriority w:val="99"/>
    <w:rsid w:val="00A527DD"/>
    <w:rPr>
      <w:rFonts w:ascii="Times New Roman" w:eastAsia="Calibri" w:hAnsi="Times New Roman" w:cs="Times New Roman"/>
      <w:sz w:val="28"/>
      <w:szCs w:val="28"/>
      <w:lang w:val="x-none" w:eastAsia="x-none"/>
    </w:rPr>
  </w:style>
  <w:style w:type="paragraph" w:styleId="24">
    <w:name w:val="Body Text 2"/>
    <w:basedOn w:val="a0"/>
    <w:link w:val="25"/>
    <w:uiPriority w:val="99"/>
    <w:rsid w:val="00A527DD"/>
    <w:pPr>
      <w:spacing w:after="120" w:line="480" w:lineRule="auto"/>
    </w:pPr>
    <w:rPr>
      <w:rFonts w:eastAsia="MS Mincho"/>
      <w:lang w:val="x-none" w:eastAsia="ja-JP"/>
    </w:rPr>
  </w:style>
  <w:style w:type="character" w:customStyle="1" w:styleId="25">
    <w:name w:val="Основной текст 2 Знак"/>
    <w:basedOn w:val="a1"/>
    <w:link w:val="24"/>
    <w:uiPriority w:val="99"/>
    <w:rsid w:val="00A527DD"/>
    <w:rPr>
      <w:rFonts w:ascii="Times New Roman" w:eastAsia="MS Mincho" w:hAnsi="Times New Roman" w:cs="Times New Roman"/>
      <w:sz w:val="24"/>
      <w:szCs w:val="24"/>
      <w:lang w:val="x-none" w:eastAsia="ja-JP"/>
    </w:rPr>
  </w:style>
  <w:style w:type="paragraph" w:customStyle="1" w:styleId="af7">
    <w:name w:val="осн часть"/>
    <w:basedOn w:val="a0"/>
    <w:uiPriority w:val="99"/>
    <w:rsid w:val="00A527DD"/>
    <w:pPr>
      <w:adjustRightInd w:val="0"/>
      <w:ind w:firstLine="624"/>
      <w:jc w:val="both"/>
      <w:textAlignment w:val="baseline"/>
    </w:pPr>
    <w:rPr>
      <w:sz w:val="28"/>
      <w:szCs w:val="28"/>
    </w:rPr>
  </w:style>
  <w:style w:type="paragraph" w:customStyle="1" w:styleId="af8">
    <w:name w:val="Анкетный абзац"/>
    <w:basedOn w:val="a0"/>
    <w:uiPriority w:val="99"/>
    <w:rsid w:val="00A527DD"/>
    <w:pPr>
      <w:jc w:val="both"/>
    </w:pPr>
    <w:rPr>
      <w:rFonts w:ascii="Arial" w:hAnsi="Arial" w:cs="Arial"/>
      <w:b/>
      <w:bCs/>
      <w:caps/>
      <w:sz w:val="22"/>
    </w:rPr>
  </w:style>
  <w:style w:type="paragraph" w:customStyle="1" w:styleId="iniiaiieoaeno">
    <w:name w:val="iniiaiie oaeno"/>
    <w:uiPriority w:val="99"/>
    <w:rsid w:val="00A527DD"/>
    <w:pPr>
      <w:overflowPunct w:val="0"/>
      <w:autoSpaceDE w:val="0"/>
      <w:autoSpaceDN w:val="0"/>
      <w:adjustRightInd w:val="0"/>
      <w:spacing w:after="0" w:line="186" w:lineRule="atLeast"/>
      <w:ind w:firstLine="227"/>
      <w:jc w:val="both"/>
    </w:pPr>
    <w:rPr>
      <w:rFonts w:ascii="Journal" w:eastAsia="Times New Roman" w:hAnsi="Journal" w:cs="Times New Roman"/>
      <w:color w:val="000000"/>
      <w:sz w:val="18"/>
      <w:szCs w:val="20"/>
      <w:lang w:eastAsia="ru-RU"/>
    </w:rPr>
  </w:style>
  <w:style w:type="paragraph" w:customStyle="1" w:styleId="af9">
    <w:name w:val="îñíîâíîé òåêñò"/>
    <w:uiPriority w:val="99"/>
    <w:rsid w:val="00A527DD"/>
    <w:pPr>
      <w:overflowPunct w:val="0"/>
      <w:autoSpaceDE w:val="0"/>
      <w:autoSpaceDN w:val="0"/>
      <w:adjustRightInd w:val="0"/>
      <w:spacing w:after="0" w:line="186" w:lineRule="atLeast"/>
      <w:ind w:firstLine="227"/>
      <w:jc w:val="both"/>
    </w:pPr>
    <w:rPr>
      <w:rFonts w:ascii="Journal" w:eastAsia="Times New Roman" w:hAnsi="Journal" w:cs="Times New Roman"/>
      <w:color w:val="000000"/>
      <w:sz w:val="18"/>
      <w:szCs w:val="20"/>
      <w:lang w:eastAsia="ru-RU"/>
    </w:rPr>
  </w:style>
  <w:style w:type="paragraph" w:styleId="afa">
    <w:name w:val="footnote text"/>
    <w:basedOn w:val="a0"/>
    <w:link w:val="afb"/>
    <w:uiPriority w:val="99"/>
    <w:rsid w:val="00A527DD"/>
    <w:rPr>
      <w:rFonts w:eastAsia="Calibri"/>
      <w:sz w:val="20"/>
      <w:szCs w:val="20"/>
      <w:lang w:val="x-none" w:eastAsia="x-none"/>
    </w:rPr>
  </w:style>
  <w:style w:type="character" w:customStyle="1" w:styleId="afb">
    <w:name w:val="Текст сноски Знак"/>
    <w:basedOn w:val="a1"/>
    <w:link w:val="afa"/>
    <w:uiPriority w:val="99"/>
    <w:rsid w:val="00A527DD"/>
    <w:rPr>
      <w:rFonts w:ascii="Times New Roman" w:eastAsia="Calibri" w:hAnsi="Times New Roman" w:cs="Times New Roman"/>
      <w:sz w:val="20"/>
      <w:szCs w:val="20"/>
      <w:lang w:val="x-none" w:eastAsia="x-none"/>
    </w:rPr>
  </w:style>
  <w:style w:type="character" w:styleId="afc">
    <w:name w:val="footnote reference"/>
    <w:uiPriority w:val="99"/>
    <w:rsid w:val="00A527DD"/>
    <w:rPr>
      <w:rFonts w:cs="Times New Roman"/>
      <w:vertAlign w:val="superscript"/>
    </w:rPr>
  </w:style>
  <w:style w:type="paragraph" w:customStyle="1" w:styleId="Style70">
    <w:name w:val="Style70"/>
    <w:basedOn w:val="a0"/>
    <w:uiPriority w:val="99"/>
    <w:rsid w:val="00A527DD"/>
    <w:pPr>
      <w:widowControl w:val="0"/>
      <w:autoSpaceDE w:val="0"/>
      <w:autoSpaceDN w:val="0"/>
      <w:adjustRightInd w:val="0"/>
      <w:jc w:val="both"/>
    </w:pPr>
  </w:style>
  <w:style w:type="paragraph" w:customStyle="1" w:styleId="210">
    <w:name w:val="Основной текст 21"/>
    <w:basedOn w:val="a0"/>
    <w:uiPriority w:val="99"/>
    <w:rsid w:val="00A527DD"/>
    <w:pPr>
      <w:spacing w:line="480" w:lineRule="auto"/>
      <w:jc w:val="both"/>
    </w:pPr>
    <w:rPr>
      <w:sz w:val="28"/>
      <w:szCs w:val="20"/>
      <w:lang w:eastAsia="ar-SA"/>
    </w:rPr>
  </w:style>
  <w:style w:type="character" w:styleId="afd">
    <w:name w:val="Strong"/>
    <w:uiPriority w:val="99"/>
    <w:qFormat/>
    <w:rsid w:val="00A527DD"/>
    <w:rPr>
      <w:rFonts w:cs="Times New Roman"/>
      <w:b/>
    </w:rPr>
  </w:style>
  <w:style w:type="paragraph" w:styleId="afe">
    <w:name w:val="Balloon Text"/>
    <w:basedOn w:val="a0"/>
    <w:link w:val="aff"/>
    <w:uiPriority w:val="99"/>
    <w:rsid w:val="00A527DD"/>
    <w:rPr>
      <w:rFonts w:ascii="Tahoma" w:eastAsia="Calibri" w:hAnsi="Tahoma"/>
      <w:sz w:val="16"/>
      <w:szCs w:val="16"/>
      <w:lang w:val="x-none" w:eastAsia="x-none"/>
    </w:rPr>
  </w:style>
  <w:style w:type="character" w:customStyle="1" w:styleId="aff">
    <w:name w:val="Текст выноски Знак"/>
    <w:basedOn w:val="a1"/>
    <w:link w:val="afe"/>
    <w:uiPriority w:val="99"/>
    <w:rsid w:val="00A527DD"/>
    <w:rPr>
      <w:rFonts w:ascii="Tahoma" w:eastAsia="Calibri" w:hAnsi="Tahoma" w:cs="Times New Roman"/>
      <w:sz w:val="16"/>
      <w:szCs w:val="16"/>
      <w:lang w:val="x-none" w:eastAsia="x-none"/>
    </w:rPr>
  </w:style>
  <w:style w:type="character" w:customStyle="1" w:styleId="34">
    <w:name w:val="Знак Знак3"/>
    <w:uiPriority w:val="99"/>
    <w:rsid w:val="00A527DD"/>
    <w:rPr>
      <w:i/>
      <w:sz w:val="24"/>
      <w:lang w:val="ru-RU" w:eastAsia="ru-RU"/>
    </w:rPr>
  </w:style>
  <w:style w:type="character" w:customStyle="1" w:styleId="26">
    <w:name w:val="Знак Знак2"/>
    <w:uiPriority w:val="99"/>
    <w:rsid w:val="00A527DD"/>
    <w:rPr>
      <w:b/>
      <w:sz w:val="32"/>
      <w:lang w:val="ru-RU" w:eastAsia="ru-RU"/>
    </w:rPr>
  </w:style>
  <w:style w:type="paragraph" w:customStyle="1" w:styleId="11">
    <w:name w:val="Абзац списка1"/>
    <w:basedOn w:val="a0"/>
    <w:uiPriority w:val="99"/>
    <w:rsid w:val="00A527DD"/>
    <w:pPr>
      <w:ind w:left="720"/>
      <w:contextualSpacing/>
    </w:pPr>
    <w:rPr>
      <w:rFonts w:eastAsia="Calibri"/>
      <w:sz w:val="20"/>
      <w:szCs w:val="20"/>
    </w:rPr>
  </w:style>
  <w:style w:type="character" w:customStyle="1" w:styleId="12">
    <w:name w:val="Знак Знак1"/>
    <w:uiPriority w:val="99"/>
    <w:rsid w:val="00A527DD"/>
    <w:rPr>
      <w:rFonts w:eastAsia="Times New Roman"/>
      <w:sz w:val="28"/>
      <w:lang w:val="ru-RU" w:eastAsia="en-US"/>
    </w:rPr>
  </w:style>
  <w:style w:type="character" w:customStyle="1" w:styleId="aff0">
    <w:name w:val="Знак Знак"/>
    <w:uiPriority w:val="99"/>
    <w:rsid w:val="00A527DD"/>
    <w:rPr>
      <w:lang w:val="ru-RU" w:eastAsia="ru-RU"/>
    </w:rPr>
  </w:style>
  <w:style w:type="character" w:customStyle="1" w:styleId="310">
    <w:name w:val="Знак Знак31"/>
    <w:uiPriority w:val="99"/>
    <w:rsid w:val="00A527DD"/>
    <w:rPr>
      <w:i/>
      <w:sz w:val="24"/>
      <w:lang w:val="ru-RU" w:eastAsia="ru-RU"/>
    </w:rPr>
  </w:style>
  <w:style w:type="character" w:customStyle="1" w:styleId="211">
    <w:name w:val="Знак Знак21"/>
    <w:uiPriority w:val="99"/>
    <w:rsid w:val="00A527DD"/>
    <w:rPr>
      <w:b/>
      <w:sz w:val="32"/>
      <w:lang w:val="ru-RU" w:eastAsia="ru-RU"/>
    </w:rPr>
  </w:style>
  <w:style w:type="character" w:customStyle="1" w:styleId="110">
    <w:name w:val="Знак Знак11"/>
    <w:uiPriority w:val="99"/>
    <w:rsid w:val="00A527DD"/>
    <w:rPr>
      <w:rFonts w:eastAsia="Times New Roman"/>
      <w:sz w:val="28"/>
      <w:lang w:val="ru-RU" w:eastAsia="en-US"/>
    </w:rPr>
  </w:style>
  <w:style w:type="character" w:customStyle="1" w:styleId="4">
    <w:name w:val="Знак Знак4"/>
    <w:uiPriority w:val="99"/>
    <w:rsid w:val="00A527DD"/>
    <w:rPr>
      <w:lang w:val="ru-RU" w:eastAsia="ru-RU"/>
    </w:rPr>
  </w:style>
  <w:style w:type="character" w:customStyle="1" w:styleId="FontStyle19">
    <w:name w:val="Font Style19"/>
    <w:uiPriority w:val="99"/>
    <w:rsid w:val="00A527DD"/>
    <w:rPr>
      <w:rFonts w:ascii="Times New Roman" w:hAnsi="Times New Roman"/>
      <w:sz w:val="22"/>
    </w:rPr>
  </w:style>
  <w:style w:type="character" w:styleId="aff1">
    <w:name w:val="FollowedHyperlink"/>
    <w:uiPriority w:val="99"/>
    <w:rsid w:val="00A527DD"/>
    <w:rPr>
      <w:rFonts w:cs="Times New Roman"/>
      <w:color w:val="800000"/>
      <w:u w:val="single"/>
    </w:rPr>
  </w:style>
  <w:style w:type="character" w:customStyle="1" w:styleId="Absatz-Standardschriftart">
    <w:name w:val="Absatz-Standardschriftart"/>
    <w:uiPriority w:val="99"/>
    <w:rsid w:val="00A527DD"/>
  </w:style>
  <w:style w:type="character" w:customStyle="1" w:styleId="WW-Absatz-Standardschriftart">
    <w:name w:val="WW-Absatz-Standardschriftart"/>
    <w:uiPriority w:val="99"/>
    <w:rsid w:val="00A527DD"/>
  </w:style>
  <w:style w:type="character" w:customStyle="1" w:styleId="WW-Absatz-Standardschriftart1">
    <w:name w:val="WW-Absatz-Standardschriftart1"/>
    <w:uiPriority w:val="99"/>
    <w:rsid w:val="00A527DD"/>
  </w:style>
  <w:style w:type="character" w:customStyle="1" w:styleId="WW-Absatz-Standardschriftart11">
    <w:name w:val="WW-Absatz-Standardschriftart11"/>
    <w:uiPriority w:val="99"/>
    <w:rsid w:val="00A527DD"/>
  </w:style>
  <w:style w:type="character" w:customStyle="1" w:styleId="WW-Absatz-Standardschriftart111">
    <w:name w:val="WW-Absatz-Standardschriftart111"/>
    <w:uiPriority w:val="99"/>
    <w:rsid w:val="00A527DD"/>
  </w:style>
  <w:style w:type="character" w:customStyle="1" w:styleId="WW-Absatz-Standardschriftart1111">
    <w:name w:val="WW-Absatz-Standardschriftart1111"/>
    <w:uiPriority w:val="99"/>
    <w:rsid w:val="00A527DD"/>
  </w:style>
  <w:style w:type="character" w:customStyle="1" w:styleId="WW-Absatz-Standardschriftart11111">
    <w:name w:val="WW-Absatz-Standardschriftart11111"/>
    <w:uiPriority w:val="99"/>
    <w:rsid w:val="00A527DD"/>
  </w:style>
  <w:style w:type="character" w:customStyle="1" w:styleId="WW-Absatz-Standardschriftart111111">
    <w:name w:val="WW-Absatz-Standardschriftart111111"/>
    <w:uiPriority w:val="99"/>
    <w:rsid w:val="00A527DD"/>
  </w:style>
  <w:style w:type="character" w:customStyle="1" w:styleId="WW-Absatz-Standardschriftart1111111">
    <w:name w:val="WW-Absatz-Standardschriftart1111111"/>
    <w:uiPriority w:val="99"/>
    <w:rsid w:val="00A527DD"/>
  </w:style>
  <w:style w:type="character" w:customStyle="1" w:styleId="27">
    <w:name w:val="Основной шрифт абзаца2"/>
    <w:uiPriority w:val="99"/>
    <w:rsid w:val="00A527DD"/>
  </w:style>
  <w:style w:type="character" w:customStyle="1" w:styleId="WW-Absatz-Standardschriftart11111111">
    <w:name w:val="WW-Absatz-Standardschriftart11111111"/>
    <w:uiPriority w:val="99"/>
    <w:rsid w:val="00A527DD"/>
  </w:style>
  <w:style w:type="character" w:customStyle="1" w:styleId="WW-Absatz-Standardschriftart111111111">
    <w:name w:val="WW-Absatz-Standardschriftart111111111"/>
    <w:uiPriority w:val="99"/>
    <w:rsid w:val="00A527DD"/>
  </w:style>
  <w:style w:type="character" w:customStyle="1" w:styleId="WW8Num1z0">
    <w:name w:val="WW8Num1z0"/>
    <w:uiPriority w:val="99"/>
    <w:rsid w:val="00A527DD"/>
    <w:rPr>
      <w:rFonts w:ascii="Symbol" w:hAnsi="Symbol"/>
    </w:rPr>
  </w:style>
  <w:style w:type="character" w:customStyle="1" w:styleId="WW-Absatz-Standardschriftart1111111111">
    <w:name w:val="WW-Absatz-Standardschriftart1111111111"/>
    <w:uiPriority w:val="99"/>
    <w:rsid w:val="00A527DD"/>
  </w:style>
  <w:style w:type="character" w:customStyle="1" w:styleId="WW8Num7z0">
    <w:name w:val="WW8Num7z0"/>
    <w:uiPriority w:val="99"/>
    <w:rsid w:val="00A527DD"/>
    <w:rPr>
      <w:rFonts w:ascii="Symbol" w:hAnsi="Symbol"/>
    </w:rPr>
  </w:style>
  <w:style w:type="character" w:customStyle="1" w:styleId="WW8Num8z0">
    <w:name w:val="WW8Num8z0"/>
    <w:uiPriority w:val="99"/>
    <w:rsid w:val="00A527DD"/>
    <w:rPr>
      <w:rFonts w:ascii="Symbol" w:hAnsi="Symbol"/>
    </w:rPr>
  </w:style>
  <w:style w:type="character" w:customStyle="1" w:styleId="WW8Num16z0">
    <w:name w:val="WW8Num16z0"/>
    <w:uiPriority w:val="99"/>
    <w:rsid w:val="00A527DD"/>
    <w:rPr>
      <w:rFonts w:ascii="Symbol" w:hAnsi="Symbol"/>
    </w:rPr>
  </w:style>
  <w:style w:type="character" w:customStyle="1" w:styleId="WW8Num17z0">
    <w:name w:val="WW8Num17z0"/>
    <w:uiPriority w:val="99"/>
    <w:rsid w:val="00A527DD"/>
    <w:rPr>
      <w:rFonts w:ascii="Symbol" w:hAnsi="Symbol"/>
    </w:rPr>
  </w:style>
  <w:style w:type="character" w:customStyle="1" w:styleId="WW-Absatz-Standardschriftart11111111111">
    <w:name w:val="WW-Absatz-Standardschriftart11111111111"/>
    <w:uiPriority w:val="99"/>
    <w:rsid w:val="00A527DD"/>
  </w:style>
  <w:style w:type="character" w:customStyle="1" w:styleId="WW-Absatz-Standardschriftart111111111111">
    <w:name w:val="WW-Absatz-Standardschriftart111111111111"/>
    <w:uiPriority w:val="99"/>
    <w:rsid w:val="00A527DD"/>
  </w:style>
  <w:style w:type="character" w:customStyle="1" w:styleId="WW8Num1z1">
    <w:name w:val="WW8Num1z1"/>
    <w:uiPriority w:val="99"/>
    <w:rsid w:val="00A527DD"/>
    <w:rPr>
      <w:rFonts w:ascii="Courier New" w:hAnsi="Courier New"/>
    </w:rPr>
  </w:style>
  <w:style w:type="character" w:customStyle="1" w:styleId="WW8Num1z2">
    <w:name w:val="WW8Num1z2"/>
    <w:uiPriority w:val="99"/>
    <w:rsid w:val="00A527DD"/>
    <w:rPr>
      <w:rFonts w:ascii="Wingdings" w:hAnsi="Wingdings"/>
    </w:rPr>
  </w:style>
  <w:style w:type="character" w:customStyle="1" w:styleId="WW8Num4z1">
    <w:name w:val="WW8Num4z1"/>
    <w:uiPriority w:val="99"/>
    <w:rsid w:val="00A527DD"/>
    <w:rPr>
      <w:rFonts w:ascii="Symbol" w:hAnsi="Symbol"/>
    </w:rPr>
  </w:style>
  <w:style w:type="character" w:customStyle="1" w:styleId="WW8Num10z0">
    <w:name w:val="WW8Num10z0"/>
    <w:uiPriority w:val="99"/>
    <w:rsid w:val="00A527DD"/>
    <w:rPr>
      <w:rFonts w:ascii="Symbol" w:hAnsi="Symbol"/>
    </w:rPr>
  </w:style>
  <w:style w:type="character" w:customStyle="1" w:styleId="WW8Num10z1">
    <w:name w:val="WW8Num10z1"/>
    <w:uiPriority w:val="99"/>
    <w:rsid w:val="00A527DD"/>
    <w:rPr>
      <w:rFonts w:ascii="Courier New" w:hAnsi="Courier New"/>
    </w:rPr>
  </w:style>
  <w:style w:type="character" w:customStyle="1" w:styleId="WW8Num10z2">
    <w:name w:val="WW8Num10z2"/>
    <w:uiPriority w:val="99"/>
    <w:rsid w:val="00A527DD"/>
    <w:rPr>
      <w:rFonts w:ascii="Wingdings" w:hAnsi="Wingdings"/>
    </w:rPr>
  </w:style>
  <w:style w:type="character" w:customStyle="1" w:styleId="WW8Num14z0">
    <w:name w:val="WW8Num14z0"/>
    <w:uiPriority w:val="99"/>
    <w:rsid w:val="00A527DD"/>
    <w:rPr>
      <w:rFonts w:ascii="Symbol" w:hAnsi="Symbol"/>
    </w:rPr>
  </w:style>
  <w:style w:type="character" w:customStyle="1" w:styleId="WW8Num14z1">
    <w:name w:val="WW8Num14z1"/>
    <w:uiPriority w:val="99"/>
    <w:rsid w:val="00A527DD"/>
    <w:rPr>
      <w:rFonts w:ascii="Courier New" w:hAnsi="Courier New"/>
    </w:rPr>
  </w:style>
  <w:style w:type="character" w:customStyle="1" w:styleId="WW8Num14z2">
    <w:name w:val="WW8Num14z2"/>
    <w:uiPriority w:val="99"/>
    <w:rsid w:val="00A527DD"/>
    <w:rPr>
      <w:rFonts w:ascii="Wingdings" w:hAnsi="Wingdings"/>
    </w:rPr>
  </w:style>
  <w:style w:type="character" w:customStyle="1" w:styleId="WW8Num20z1">
    <w:name w:val="WW8Num20z1"/>
    <w:uiPriority w:val="99"/>
    <w:rsid w:val="00A527DD"/>
    <w:rPr>
      <w:rFonts w:ascii="Symbol" w:hAnsi="Symbol"/>
    </w:rPr>
  </w:style>
  <w:style w:type="character" w:customStyle="1" w:styleId="WW8Num22z0">
    <w:name w:val="WW8Num22z0"/>
    <w:uiPriority w:val="99"/>
    <w:rsid w:val="00A527DD"/>
    <w:rPr>
      <w:rFonts w:ascii="Symbol" w:hAnsi="Symbol"/>
    </w:rPr>
  </w:style>
  <w:style w:type="character" w:customStyle="1" w:styleId="WW8Num22z1">
    <w:name w:val="WW8Num22z1"/>
    <w:uiPriority w:val="99"/>
    <w:rsid w:val="00A527DD"/>
    <w:rPr>
      <w:rFonts w:ascii="Courier New" w:hAnsi="Courier New"/>
    </w:rPr>
  </w:style>
  <w:style w:type="character" w:customStyle="1" w:styleId="WW8Num22z2">
    <w:name w:val="WW8Num22z2"/>
    <w:uiPriority w:val="99"/>
    <w:rsid w:val="00A527DD"/>
    <w:rPr>
      <w:rFonts w:ascii="Wingdings" w:hAnsi="Wingdings"/>
    </w:rPr>
  </w:style>
  <w:style w:type="character" w:customStyle="1" w:styleId="WW8Num31z0">
    <w:name w:val="WW8Num31z0"/>
    <w:uiPriority w:val="99"/>
    <w:rsid w:val="00A527DD"/>
    <w:rPr>
      <w:rFonts w:ascii="Symbol" w:hAnsi="Symbol"/>
    </w:rPr>
  </w:style>
  <w:style w:type="character" w:customStyle="1" w:styleId="WW8Num31z1">
    <w:name w:val="WW8Num31z1"/>
    <w:uiPriority w:val="99"/>
    <w:rsid w:val="00A527DD"/>
    <w:rPr>
      <w:rFonts w:ascii="Courier New" w:hAnsi="Courier New"/>
    </w:rPr>
  </w:style>
  <w:style w:type="character" w:customStyle="1" w:styleId="WW8Num31z2">
    <w:name w:val="WW8Num31z2"/>
    <w:uiPriority w:val="99"/>
    <w:rsid w:val="00A527DD"/>
    <w:rPr>
      <w:rFonts w:ascii="Wingdings" w:hAnsi="Wingdings"/>
    </w:rPr>
  </w:style>
  <w:style w:type="character" w:customStyle="1" w:styleId="WW8Num32z0">
    <w:name w:val="WW8Num32z0"/>
    <w:uiPriority w:val="99"/>
    <w:rsid w:val="00A527DD"/>
    <w:rPr>
      <w:rFonts w:ascii="Symbol" w:hAnsi="Symbol"/>
    </w:rPr>
  </w:style>
  <w:style w:type="character" w:customStyle="1" w:styleId="WW8Num32z1">
    <w:name w:val="WW8Num32z1"/>
    <w:uiPriority w:val="99"/>
    <w:rsid w:val="00A527DD"/>
    <w:rPr>
      <w:rFonts w:ascii="Courier New" w:hAnsi="Courier New"/>
    </w:rPr>
  </w:style>
  <w:style w:type="character" w:customStyle="1" w:styleId="WW8Num32z2">
    <w:name w:val="WW8Num32z2"/>
    <w:uiPriority w:val="99"/>
    <w:rsid w:val="00A527DD"/>
    <w:rPr>
      <w:rFonts w:ascii="Wingdings" w:hAnsi="Wingdings"/>
    </w:rPr>
  </w:style>
  <w:style w:type="character" w:customStyle="1" w:styleId="13">
    <w:name w:val="Основной шрифт абзаца1"/>
    <w:uiPriority w:val="99"/>
    <w:rsid w:val="00A527DD"/>
  </w:style>
  <w:style w:type="character" w:customStyle="1" w:styleId="aff2">
    <w:name w:val="Символ нумерации"/>
    <w:uiPriority w:val="99"/>
    <w:rsid w:val="00A527DD"/>
  </w:style>
  <w:style w:type="character" w:customStyle="1" w:styleId="35">
    <w:name w:val="Основной шрифт абзаца3"/>
    <w:uiPriority w:val="99"/>
    <w:rsid w:val="00A527DD"/>
  </w:style>
  <w:style w:type="character" w:customStyle="1" w:styleId="RTFNum41">
    <w:name w:val="RTF_Num 4 1"/>
    <w:uiPriority w:val="99"/>
    <w:rsid w:val="00A527DD"/>
    <w:rPr>
      <w:rFonts w:ascii="Symbol" w:eastAsia="Times New Roman" w:hAnsi="Symbol"/>
      <w:sz w:val="20"/>
    </w:rPr>
  </w:style>
  <w:style w:type="character" w:customStyle="1" w:styleId="RTFNum42">
    <w:name w:val="RTF_Num 4 2"/>
    <w:uiPriority w:val="99"/>
    <w:rsid w:val="00A527DD"/>
    <w:rPr>
      <w:rFonts w:ascii="Courier New" w:eastAsia="Times New Roman" w:hAnsi="Courier New"/>
      <w:sz w:val="20"/>
    </w:rPr>
  </w:style>
  <w:style w:type="character" w:customStyle="1" w:styleId="RTFNum43">
    <w:name w:val="RTF_Num 4 3"/>
    <w:uiPriority w:val="99"/>
    <w:rsid w:val="00A527DD"/>
    <w:rPr>
      <w:rFonts w:ascii="Wingdings" w:eastAsia="Times New Roman" w:hAnsi="Wingdings"/>
      <w:sz w:val="20"/>
    </w:rPr>
  </w:style>
  <w:style w:type="character" w:customStyle="1" w:styleId="RTFNum44">
    <w:name w:val="RTF_Num 4 4"/>
    <w:uiPriority w:val="99"/>
    <w:rsid w:val="00A527DD"/>
    <w:rPr>
      <w:rFonts w:ascii="Symbol" w:eastAsia="Times New Roman" w:hAnsi="Symbol"/>
      <w:sz w:val="20"/>
    </w:rPr>
  </w:style>
  <w:style w:type="character" w:customStyle="1" w:styleId="RTFNum45">
    <w:name w:val="RTF_Num 4 5"/>
    <w:uiPriority w:val="99"/>
    <w:rsid w:val="00A527DD"/>
    <w:rPr>
      <w:rFonts w:ascii="Courier New" w:eastAsia="Times New Roman" w:hAnsi="Courier New"/>
      <w:sz w:val="20"/>
    </w:rPr>
  </w:style>
  <w:style w:type="character" w:customStyle="1" w:styleId="RTFNum46">
    <w:name w:val="RTF_Num 4 6"/>
    <w:uiPriority w:val="99"/>
    <w:rsid w:val="00A527DD"/>
    <w:rPr>
      <w:rFonts w:ascii="Wingdings" w:eastAsia="Times New Roman" w:hAnsi="Wingdings"/>
      <w:sz w:val="20"/>
    </w:rPr>
  </w:style>
  <w:style w:type="character" w:customStyle="1" w:styleId="RTFNum47">
    <w:name w:val="RTF_Num 4 7"/>
    <w:uiPriority w:val="99"/>
    <w:rsid w:val="00A527DD"/>
    <w:rPr>
      <w:rFonts w:ascii="Symbol" w:eastAsia="Times New Roman" w:hAnsi="Symbol"/>
      <w:sz w:val="20"/>
    </w:rPr>
  </w:style>
  <w:style w:type="character" w:customStyle="1" w:styleId="RTFNum48">
    <w:name w:val="RTF_Num 4 8"/>
    <w:uiPriority w:val="99"/>
    <w:rsid w:val="00A527DD"/>
    <w:rPr>
      <w:rFonts w:ascii="Courier New" w:eastAsia="Times New Roman" w:hAnsi="Courier New"/>
      <w:sz w:val="20"/>
    </w:rPr>
  </w:style>
  <w:style w:type="character" w:customStyle="1" w:styleId="RTFNum49">
    <w:name w:val="RTF_Num 4 9"/>
    <w:uiPriority w:val="99"/>
    <w:rsid w:val="00A527DD"/>
    <w:rPr>
      <w:rFonts w:ascii="Wingdings" w:eastAsia="Times New Roman" w:hAnsi="Wingdings"/>
      <w:sz w:val="20"/>
    </w:rPr>
  </w:style>
  <w:style w:type="character" w:customStyle="1" w:styleId="RTFNum61">
    <w:name w:val="RTF_Num 6 1"/>
    <w:uiPriority w:val="99"/>
    <w:rsid w:val="00A527DD"/>
    <w:rPr>
      <w:sz w:val="20"/>
    </w:rPr>
  </w:style>
  <w:style w:type="character" w:customStyle="1" w:styleId="RTFNum62">
    <w:name w:val="RTF_Num 6 2"/>
    <w:uiPriority w:val="99"/>
    <w:rsid w:val="00A527DD"/>
    <w:rPr>
      <w:sz w:val="20"/>
    </w:rPr>
  </w:style>
  <w:style w:type="character" w:customStyle="1" w:styleId="RTFNum63">
    <w:name w:val="RTF_Num 6 3"/>
    <w:uiPriority w:val="99"/>
    <w:rsid w:val="00A527DD"/>
    <w:rPr>
      <w:sz w:val="20"/>
    </w:rPr>
  </w:style>
  <w:style w:type="character" w:customStyle="1" w:styleId="RTFNum64">
    <w:name w:val="RTF_Num 6 4"/>
    <w:uiPriority w:val="99"/>
    <w:rsid w:val="00A527DD"/>
    <w:rPr>
      <w:sz w:val="20"/>
    </w:rPr>
  </w:style>
  <w:style w:type="character" w:customStyle="1" w:styleId="RTFNum65">
    <w:name w:val="RTF_Num 6 5"/>
    <w:uiPriority w:val="99"/>
    <w:rsid w:val="00A527DD"/>
    <w:rPr>
      <w:sz w:val="20"/>
    </w:rPr>
  </w:style>
  <w:style w:type="character" w:customStyle="1" w:styleId="RTFNum66">
    <w:name w:val="RTF_Num 6 6"/>
    <w:uiPriority w:val="99"/>
    <w:rsid w:val="00A527DD"/>
    <w:rPr>
      <w:sz w:val="20"/>
    </w:rPr>
  </w:style>
  <w:style w:type="character" w:customStyle="1" w:styleId="RTFNum67">
    <w:name w:val="RTF_Num 6 7"/>
    <w:uiPriority w:val="99"/>
    <w:rsid w:val="00A527DD"/>
    <w:rPr>
      <w:sz w:val="20"/>
    </w:rPr>
  </w:style>
  <w:style w:type="character" w:customStyle="1" w:styleId="RTFNum68">
    <w:name w:val="RTF_Num 6 8"/>
    <w:uiPriority w:val="99"/>
    <w:rsid w:val="00A527DD"/>
    <w:rPr>
      <w:sz w:val="20"/>
    </w:rPr>
  </w:style>
  <w:style w:type="character" w:customStyle="1" w:styleId="RTFNum69">
    <w:name w:val="RTF_Num 6 9"/>
    <w:uiPriority w:val="99"/>
    <w:rsid w:val="00A527DD"/>
    <w:rPr>
      <w:sz w:val="20"/>
    </w:rPr>
  </w:style>
  <w:style w:type="character" w:customStyle="1" w:styleId="RTFNum31">
    <w:name w:val="RTF_Num 3 1"/>
    <w:uiPriority w:val="99"/>
    <w:rsid w:val="00A527DD"/>
    <w:rPr>
      <w:sz w:val="20"/>
    </w:rPr>
  </w:style>
  <w:style w:type="character" w:customStyle="1" w:styleId="RTFNum32">
    <w:name w:val="RTF_Num 3 2"/>
    <w:uiPriority w:val="99"/>
    <w:rsid w:val="00A527DD"/>
    <w:rPr>
      <w:sz w:val="20"/>
    </w:rPr>
  </w:style>
  <w:style w:type="character" w:customStyle="1" w:styleId="RTFNum33">
    <w:name w:val="RTF_Num 3 3"/>
    <w:uiPriority w:val="99"/>
    <w:rsid w:val="00A527DD"/>
    <w:rPr>
      <w:sz w:val="20"/>
    </w:rPr>
  </w:style>
  <w:style w:type="character" w:customStyle="1" w:styleId="RTFNum34">
    <w:name w:val="RTF_Num 3 4"/>
    <w:uiPriority w:val="99"/>
    <w:rsid w:val="00A527DD"/>
    <w:rPr>
      <w:sz w:val="20"/>
    </w:rPr>
  </w:style>
  <w:style w:type="character" w:customStyle="1" w:styleId="RTFNum35">
    <w:name w:val="RTF_Num 3 5"/>
    <w:uiPriority w:val="99"/>
    <w:rsid w:val="00A527DD"/>
    <w:rPr>
      <w:sz w:val="20"/>
    </w:rPr>
  </w:style>
  <w:style w:type="character" w:customStyle="1" w:styleId="RTFNum36">
    <w:name w:val="RTF_Num 3 6"/>
    <w:uiPriority w:val="99"/>
    <w:rsid w:val="00A527DD"/>
    <w:rPr>
      <w:sz w:val="20"/>
    </w:rPr>
  </w:style>
  <w:style w:type="character" w:customStyle="1" w:styleId="RTFNum37">
    <w:name w:val="RTF_Num 3 7"/>
    <w:uiPriority w:val="99"/>
    <w:rsid w:val="00A527DD"/>
    <w:rPr>
      <w:sz w:val="20"/>
    </w:rPr>
  </w:style>
  <w:style w:type="character" w:customStyle="1" w:styleId="RTFNum38">
    <w:name w:val="RTF_Num 3 8"/>
    <w:uiPriority w:val="99"/>
    <w:rsid w:val="00A527DD"/>
    <w:rPr>
      <w:sz w:val="20"/>
    </w:rPr>
  </w:style>
  <w:style w:type="character" w:customStyle="1" w:styleId="RTFNum39">
    <w:name w:val="RTF_Num 3 9"/>
    <w:uiPriority w:val="99"/>
    <w:rsid w:val="00A527DD"/>
    <w:rPr>
      <w:sz w:val="20"/>
    </w:rPr>
  </w:style>
  <w:style w:type="character" w:customStyle="1" w:styleId="RTFNum21">
    <w:name w:val="RTF_Num 2 1"/>
    <w:uiPriority w:val="99"/>
    <w:rsid w:val="00A527DD"/>
    <w:rPr>
      <w:rFonts w:ascii="Wingdings" w:eastAsia="Times New Roman" w:hAnsi="Wingdings"/>
      <w:sz w:val="20"/>
    </w:rPr>
  </w:style>
  <w:style w:type="character" w:customStyle="1" w:styleId="RTFNum22">
    <w:name w:val="RTF_Num 2 2"/>
    <w:uiPriority w:val="99"/>
    <w:rsid w:val="00A527DD"/>
    <w:rPr>
      <w:rFonts w:ascii="Courier New" w:eastAsia="Times New Roman" w:hAnsi="Courier New"/>
      <w:sz w:val="20"/>
    </w:rPr>
  </w:style>
  <w:style w:type="character" w:customStyle="1" w:styleId="RTFNum23">
    <w:name w:val="RTF_Num 2 3"/>
    <w:uiPriority w:val="99"/>
    <w:rsid w:val="00A527DD"/>
    <w:rPr>
      <w:rFonts w:ascii="Wingdings" w:eastAsia="Times New Roman" w:hAnsi="Wingdings"/>
      <w:sz w:val="20"/>
    </w:rPr>
  </w:style>
  <w:style w:type="character" w:customStyle="1" w:styleId="RTFNum24">
    <w:name w:val="RTF_Num 2 4"/>
    <w:uiPriority w:val="99"/>
    <w:rsid w:val="00A527DD"/>
    <w:rPr>
      <w:rFonts w:ascii="Symbol" w:eastAsia="Times New Roman" w:hAnsi="Symbol"/>
      <w:sz w:val="20"/>
    </w:rPr>
  </w:style>
  <w:style w:type="character" w:customStyle="1" w:styleId="RTFNum25">
    <w:name w:val="RTF_Num 2 5"/>
    <w:uiPriority w:val="99"/>
    <w:rsid w:val="00A527DD"/>
    <w:rPr>
      <w:rFonts w:ascii="Courier New" w:eastAsia="Times New Roman" w:hAnsi="Courier New"/>
      <w:sz w:val="20"/>
    </w:rPr>
  </w:style>
  <w:style w:type="character" w:customStyle="1" w:styleId="RTFNum26">
    <w:name w:val="RTF_Num 2 6"/>
    <w:uiPriority w:val="99"/>
    <w:rsid w:val="00A527DD"/>
    <w:rPr>
      <w:rFonts w:ascii="Wingdings" w:eastAsia="Times New Roman" w:hAnsi="Wingdings"/>
      <w:sz w:val="20"/>
    </w:rPr>
  </w:style>
  <w:style w:type="character" w:customStyle="1" w:styleId="RTFNum27">
    <w:name w:val="RTF_Num 2 7"/>
    <w:uiPriority w:val="99"/>
    <w:rsid w:val="00A527DD"/>
    <w:rPr>
      <w:rFonts w:ascii="Symbol" w:eastAsia="Times New Roman" w:hAnsi="Symbol"/>
      <w:sz w:val="20"/>
    </w:rPr>
  </w:style>
  <w:style w:type="character" w:customStyle="1" w:styleId="RTFNum28">
    <w:name w:val="RTF_Num 2 8"/>
    <w:uiPriority w:val="99"/>
    <w:rsid w:val="00A527DD"/>
    <w:rPr>
      <w:rFonts w:ascii="Courier New" w:eastAsia="Times New Roman" w:hAnsi="Courier New"/>
      <w:sz w:val="20"/>
    </w:rPr>
  </w:style>
  <w:style w:type="character" w:customStyle="1" w:styleId="RTFNum29">
    <w:name w:val="RTF_Num 2 9"/>
    <w:uiPriority w:val="99"/>
    <w:rsid w:val="00A527DD"/>
    <w:rPr>
      <w:rFonts w:ascii="Wingdings" w:eastAsia="Times New Roman" w:hAnsi="Wingdings"/>
      <w:sz w:val="20"/>
    </w:rPr>
  </w:style>
  <w:style w:type="character" w:customStyle="1" w:styleId="aff3">
    <w:name w:val="Маркеры списка"/>
    <w:uiPriority w:val="99"/>
    <w:rsid w:val="00A527DD"/>
    <w:rPr>
      <w:rFonts w:ascii="OpenSymbol" w:eastAsia="Times New Roman" w:hAnsi="OpenSymbol"/>
    </w:rPr>
  </w:style>
  <w:style w:type="paragraph" w:customStyle="1" w:styleId="14">
    <w:name w:val="Заголовок1"/>
    <w:basedOn w:val="a0"/>
    <w:next w:val="aa"/>
    <w:uiPriority w:val="99"/>
    <w:rsid w:val="00A527DD"/>
    <w:pPr>
      <w:keepNext/>
      <w:suppressAutoHyphens/>
      <w:spacing w:before="240" w:after="120"/>
    </w:pPr>
    <w:rPr>
      <w:rFonts w:ascii="Arial" w:eastAsia="Calibri" w:hAnsi="Arial" w:cs="Tahoma"/>
      <w:sz w:val="28"/>
      <w:szCs w:val="28"/>
      <w:lang w:eastAsia="ar-SA"/>
    </w:rPr>
  </w:style>
  <w:style w:type="paragraph" w:styleId="aff4">
    <w:name w:val="List"/>
    <w:basedOn w:val="aa"/>
    <w:uiPriority w:val="99"/>
    <w:rsid w:val="00A527DD"/>
    <w:pPr>
      <w:tabs>
        <w:tab w:val="clear" w:pos="0"/>
        <w:tab w:val="clear" w:pos="360"/>
        <w:tab w:val="clear" w:pos="540"/>
      </w:tabs>
      <w:suppressAutoHyphens/>
      <w:spacing w:after="120"/>
      <w:jc w:val="left"/>
    </w:pPr>
    <w:rPr>
      <w:rFonts w:ascii="Arial" w:hAnsi="Arial" w:cs="Tahoma"/>
      <w:lang w:eastAsia="ar-SA"/>
    </w:rPr>
  </w:style>
  <w:style w:type="paragraph" w:customStyle="1" w:styleId="28">
    <w:name w:val="Название2"/>
    <w:basedOn w:val="a0"/>
    <w:uiPriority w:val="99"/>
    <w:rsid w:val="00A527DD"/>
    <w:pPr>
      <w:suppressLineNumbers/>
      <w:suppressAutoHyphens/>
      <w:spacing w:before="120" w:after="120"/>
    </w:pPr>
    <w:rPr>
      <w:rFonts w:ascii="Arial" w:hAnsi="Arial" w:cs="Tahoma"/>
      <w:i/>
      <w:iCs/>
      <w:sz w:val="20"/>
      <w:lang w:eastAsia="ar-SA"/>
    </w:rPr>
  </w:style>
  <w:style w:type="paragraph" w:customStyle="1" w:styleId="29">
    <w:name w:val="Указатель2"/>
    <w:basedOn w:val="a0"/>
    <w:uiPriority w:val="99"/>
    <w:rsid w:val="00A527DD"/>
    <w:pPr>
      <w:suppressLineNumbers/>
      <w:suppressAutoHyphens/>
    </w:pPr>
    <w:rPr>
      <w:rFonts w:ascii="Arial" w:hAnsi="Arial" w:cs="Tahoma"/>
      <w:lang w:eastAsia="ar-SA"/>
    </w:rPr>
  </w:style>
  <w:style w:type="paragraph" w:customStyle="1" w:styleId="15">
    <w:name w:val="Название1"/>
    <w:basedOn w:val="a0"/>
    <w:uiPriority w:val="99"/>
    <w:rsid w:val="00A527DD"/>
    <w:pPr>
      <w:suppressLineNumbers/>
      <w:suppressAutoHyphens/>
      <w:spacing w:before="120" w:after="120"/>
    </w:pPr>
    <w:rPr>
      <w:rFonts w:ascii="Arial" w:hAnsi="Arial" w:cs="Tahoma"/>
      <w:i/>
      <w:iCs/>
      <w:sz w:val="20"/>
      <w:lang w:eastAsia="ar-SA"/>
    </w:rPr>
  </w:style>
  <w:style w:type="paragraph" w:customStyle="1" w:styleId="16">
    <w:name w:val="Указатель1"/>
    <w:basedOn w:val="a0"/>
    <w:uiPriority w:val="99"/>
    <w:rsid w:val="00A527DD"/>
    <w:pPr>
      <w:suppressLineNumbers/>
      <w:suppressAutoHyphens/>
    </w:pPr>
    <w:rPr>
      <w:rFonts w:ascii="Arial" w:hAnsi="Arial" w:cs="Tahoma"/>
      <w:lang w:eastAsia="ar-SA"/>
    </w:rPr>
  </w:style>
  <w:style w:type="paragraph" w:customStyle="1" w:styleId="aff5">
    <w:name w:val="Содержимое таблицы"/>
    <w:basedOn w:val="a0"/>
    <w:rsid w:val="00A527DD"/>
    <w:pPr>
      <w:suppressLineNumbers/>
      <w:suppressAutoHyphens/>
    </w:pPr>
    <w:rPr>
      <w:lang w:eastAsia="ar-SA"/>
    </w:rPr>
  </w:style>
  <w:style w:type="paragraph" w:customStyle="1" w:styleId="aff6">
    <w:name w:val="Заголовок таблицы"/>
    <w:basedOn w:val="aff5"/>
    <w:uiPriority w:val="99"/>
    <w:rsid w:val="00A527DD"/>
    <w:pPr>
      <w:jc w:val="center"/>
    </w:pPr>
    <w:rPr>
      <w:b/>
      <w:bCs/>
    </w:rPr>
  </w:style>
  <w:style w:type="paragraph" w:customStyle="1" w:styleId="220">
    <w:name w:val="Основной текст 22"/>
    <w:basedOn w:val="a0"/>
    <w:uiPriority w:val="99"/>
    <w:rsid w:val="00A527DD"/>
    <w:pPr>
      <w:suppressAutoHyphens/>
      <w:jc w:val="both"/>
    </w:pPr>
    <w:rPr>
      <w:sz w:val="28"/>
      <w:szCs w:val="28"/>
      <w:lang w:eastAsia="ar-SA"/>
    </w:rPr>
  </w:style>
  <w:style w:type="paragraph" w:customStyle="1" w:styleId="17">
    <w:name w:val="Обычный (веб)1"/>
    <w:basedOn w:val="a0"/>
    <w:uiPriority w:val="99"/>
    <w:rsid w:val="00A527DD"/>
    <w:pPr>
      <w:suppressAutoHyphens/>
      <w:spacing w:before="100" w:after="100"/>
    </w:pPr>
    <w:rPr>
      <w:lang w:eastAsia="ar-SA"/>
    </w:rPr>
  </w:style>
  <w:style w:type="paragraph" w:customStyle="1" w:styleId="18">
    <w:name w:val="Текст1"/>
    <w:basedOn w:val="a0"/>
    <w:uiPriority w:val="99"/>
    <w:rsid w:val="00A527DD"/>
    <w:pPr>
      <w:suppressAutoHyphens/>
    </w:pPr>
    <w:rPr>
      <w:rFonts w:ascii="Courier New" w:hAnsi="Courier New" w:cs="Courier New"/>
      <w:lang w:eastAsia="ar-SA"/>
    </w:rPr>
  </w:style>
  <w:style w:type="paragraph" w:customStyle="1" w:styleId="LTGliederung1">
    <w:name w:val="???????~LT~Gliederung 1"/>
    <w:uiPriority w:val="99"/>
    <w:rsid w:val="00A527DD"/>
    <w:pPr>
      <w:widowControl w:val="0"/>
      <w:tabs>
        <w:tab w:val="left" w:pos="3780"/>
        <w:tab w:val="left" w:pos="3947"/>
        <w:tab w:val="left" w:pos="4655"/>
        <w:tab w:val="left" w:pos="5362"/>
        <w:tab w:val="left" w:pos="6070"/>
        <w:tab w:val="left" w:pos="6777"/>
        <w:tab w:val="left" w:pos="7485"/>
        <w:tab w:val="left" w:pos="8192"/>
        <w:tab w:val="left" w:pos="8900"/>
        <w:tab w:val="left" w:pos="9607"/>
        <w:tab w:val="left" w:pos="10315"/>
        <w:tab w:val="left" w:pos="11022"/>
        <w:tab w:val="left" w:pos="11729"/>
        <w:tab w:val="left" w:pos="12437"/>
        <w:tab w:val="left" w:pos="13145"/>
        <w:tab w:val="left" w:pos="13852"/>
        <w:tab w:val="left" w:pos="14560"/>
        <w:tab w:val="left" w:pos="15267"/>
        <w:tab w:val="left" w:pos="15975"/>
        <w:tab w:val="left" w:pos="16682"/>
        <w:tab w:val="left" w:pos="17390"/>
      </w:tabs>
      <w:suppressAutoHyphens/>
      <w:autoSpaceDE w:val="0"/>
      <w:spacing w:after="285" w:line="228" w:lineRule="auto"/>
      <w:ind w:left="540" w:hanging="540"/>
    </w:pPr>
    <w:rPr>
      <w:rFonts w:ascii="Lucida Sans Unicode" w:eastAsia="Calibri" w:hAnsi="Lucida Sans Unicode" w:cs="Times New Roman"/>
      <w:color w:val="198A8A"/>
      <w:kern w:val="1"/>
      <w:sz w:val="64"/>
      <w:szCs w:val="64"/>
      <w:lang w:eastAsia="ru-RU"/>
    </w:rPr>
  </w:style>
  <w:style w:type="paragraph" w:styleId="aff7">
    <w:name w:val="No Spacing"/>
    <w:uiPriority w:val="99"/>
    <w:qFormat/>
    <w:rsid w:val="00A527DD"/>
    <w:pPr>
      <w:widowControl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c3">
    <w:name w:val="c3"/>
    <w:rsid w:val="00A527DD"/>
  </w:style>
  <w:style w:type="paragraph" w:customStyle="1" w:styleId="c5">
    <w:name w:val="c5"/>
    <w:basedOn w:val="a0"/>
    <w:rsid w:val="00A527D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gov.ru/" TargetMode="External"/><Relationship Id="rId21" Type="http://schemas.openxmlformats.org/officeDocument/2006/relationships/hyperlink" Target="https://www.who.int/ru" TargetMode="External"/><Relationship Id="rId42" Type="http://schemas.openxmlformats.org/officeDocument/2006/relationships/hyperlink" Target="https://uisrussia.msu.ru/index.php" TargetMode="External"/><Relationship Id="rId63" Type="http://schemas.openxmlformats.org/officeDocument/2006/relationships/hyperlink" Target="http://www.studentlibrary.ru/book/ISBN9785222297490.html" TargetMode="External"/><Relationship Id="rId84" Type="http://schemas.openxmlformats.org/officeDocument/2006/relationships/hyperlink" Target="http://www.studmedlib.ru/book/ISBN9785970430125.html" TargetMode="External"/><Relationship Id="rId138" Type="http://schemas.openxmlformats.org/officeDocument/2006/relationships/hyperlink" Target="http://www.studentlibrary.ru/book/ISBN9785970437032.html" TargetMode="External"/><Relationship Id="rId159" Type="http://schemas.openxmlformats.org/officeDocument/2006/relationships/hyperlink" Target="http://www.medcollegelib.ru/book/ISBN9785970437551.html" TargetMode="External"/><Relationship Id="rId170" Type="http://schemas.openxmlformats.org/officeDocument/2006/relationships/hyperlink" Target="https://www.karger.com/openaccess" TargetMode="External"/><Relationship Id="rId191" Type="http://schemas.openxmlformats.org/officeDocument/2006/relationships/hyperlink" Target="https://doaj.org/" TargetMode="External"/><Relationship Id="rId205" Type="http://schemas.openxmlformats.org/officeDocument/2006/relationships/hyperlink" Target="https://onlinelibrary.wiley.com/" TargetMode="External"/><Relationship Id="rId107" Type="http://schemas.openxmlformats.org/officeDocument/2006/relationships/hyperlink" Target="http://www.rosmedlib.ru" TargetMode="External"/><Relationship Id="rId11" Type="http://schemas.openxmlformats.org/officeDocument/2006/relationships/hyperlink" Target="http://www.medcollegelib.ru/" TargetMode="External"/><Relationship Id="rId32" Type="http://schemas.openxmlformats.org/officeDocument/2006/relationships/hyperlink" Target="https://minzdrav.gov.ru/documents" TargetMode="External"/><Relationship Id="rId53" Type="http://schemas.openxmlformats.org/officeDocument/2006/relationships/hyperlink" Target="https://onlinelibrary.wiley.com/" TargetMode="External"/><Relationship Id="rId74" Type="http://schemas.openxmlformats.org/officeDocument/2006/relationships/hyperlink" Target="https://benthamopen.com/browse-by-subject/S17/1/" TargetMode="External"/><Relationship Id="rId128" Type="http://schemas.openxmlformats.org/officeDocument/2006/relationships/hyperlink" Target="http://cr.rosminzdrav.ru/" TargetMode="External"/><Relationship Id="rId149" Type="http://schemas.openxmlformats.org/officeDocument/2006/relationships/hyperlink" Target="https://biblioboard.com/opendissertations/" TargetMode="External"/><Relationship Id="rId5" Type="http://schemas.openxmlformats.org/officeDocument/2006/relationships/hyperlink" Target="http://www.studentlibrary.ru/book/ISBN9785970437032.html" TargetMode="External"/><Relationship Id="rId95" Type="http://schemas.openxmlformats.org/officeDocument/2006/relationships/hyperlink" Target="https://open.thieme.com/" TargetMode="External"/><Relationship Id="rId160" Type="http://schemas.openxmlformats.org/officeDocument/2006/relationships/hyperlink" Target="http://www.studmedlib.ru/book/ISBN9785970430125.html" TargetMode="External"/><Relationship Id="rId181" Type="http://schemas.openxmlformats.org/officeDocument/2006/relationships/hyperlink" Target="http://www.studmedlib.ru/" TargetMode="External"/><Relationship Id="rId22" Type="http://schemas.openxmlformats.org/officeDocument/2006/relationships/hyperlink" Target="http://pravo.gov.ru/" TargetMode="External"/><Relationship Id="rId43" Type="http://schemas.openxmlformats.org/officeDocument/2006/relationships/hyperlink" Target="http://www.studentlibrary.ru/book/ISBN9785970437032.html" TargetMode="External"/><Relationship Id="rId64" Type="http://schemas.openxmlformats.org/officeDocument/2006/relationships/hyperlink" Target="http://www.medcollegelib.ru/book/ISBN9785970437551.html" TargetMode="External"/><Relationship Id="rId118" Type="http://schemas.openxmlformats.org/officeDocument/2006/relationships/hyperlink" Target="https://uisrussia.msu.ru/index.php" TargetMode="External"/><Relationship Id="rId139" Type="http://schemas.openxmlformats.org/officeDocument/2006/relationships/hyperlink" Target="http://www.studentlibrary.ru/book/ISBN9785222297490.html" TargetMode="External"/><Relationship Id="rId85" Type="http://schemas.openxmlformats.org/officeDocument/2006/relationships/hyperlink" Target="http://www.studentlibrary.ru/" TargetMode="External"/><Relationship Id="rId150" Type="http://schemas.openxmlformats.org/officeDocument/2006/relationships/hyperlink" Target="https://benthamopen.com/browse-by-subject/S17/1/" TargetMode="External"/><Relationship Id="rId171" Type="http://schemas.openxmlformats.org/officeDocument/2006/relationships/hyperlink" Target="https://open.thieme.com/" TargetMode="External"/><Relationship Id="rId192" Type="http://schemas.openxmlformats.org/officeDocument/2006/relationships/hyperlink" Target="https://www.who.int/ru" TargetMode="External"/><Relationship Id="rId206" Type="http://schemas.openxmlformats.org/officeDocument/2006/relationships/hyperlink" Target="https://biblioboard.com/opendissertations/" TargetMode="External"/><Relationship Id="rId12" Type="http://schemas.openxmlformats.org/officeDocument/2006/relationships/hyperlink" Target="http://www.rosmedlib.ru" TargetMode="External"/><Relationship Id="rId33" Type="http://schemas.openxmlformats.org/officeDocument/2006/relationships/hyperlink" Target="http://cr.rosminzdrav.ru/" TargetMode="External"/><Relationship Id="rId108" Type="http://schemas.openxmlformats.org/officeDocument/2006/relationships/hyperlink" Target="https://minzdrav.gov.ru/documents" TargetMode="External"/><Relationship Id="rId129" Type="http://schemas.openxmlformats.org/officeDocument/2006/relationships/hyperlink" Target="https://onlinelibrary.wiley.com/" TargetMode="External"/><Relationship Id="rId54" Type="http://schemas.openxmlformats.org/officeDocument/2006/relationships/hyperlink" Target="https://biblioboard.com/opendissertations/" TargetMode="External"/><Relationship Id="rId75" Type="http://schemas.openxmlformats.org/officeDocument/2006/relationships/hyperlink" Target="https://www.karger.com/openaccess" TargetMode="External"/><Relationship Id="rId96" Type="http://schemas.openxmlformats.org/officeDocument/2006/relationships/hyperlink" Target="https://doaj.org/" TargetMode="External"/><Relationship Id="rId140" Type="http://schemas.openxmlformats.org/officeDocument/2006/relationships/hyperlink" Target="http://www.medcollegelib.ru/book/ISBN9785970437551.html" TargetMode="External"/><Relationship Id="rId161" Type="http://schemas.openxmlformats.org/officeDocument/2006/relationships/hyperlink" Target="http://www.studentlibrary.ru/" TargetMode="External"/><Relationship Id="rId182" Type="http://schemas.openxmlformats.org/officeDocument/2006/relationships/hyperlink" Target="http://www.medcollegelib.ru/" TargetMode="External"/><Relationship Id="rId6" Type="http://schemas.openxmlformats.org/officeDocument/2006/relationships/hyperlink" Target="http://www.studentlibrary.ru/book/ISBN9785222297490.html" TargetMode="External"/><Relationship Id="rId23" Type="http://schemas.openxmlformats.org/officeDocument/2006/relationships/hyperlink" Target="https://uisrussia.msu.ru/index.php" TargetMode="External"/><Relationship Id="rId119" Type="http://schemas.openxmlformats.org/officeDocument/2006/relationships/hyperlink" Target="http://www.studentlibrary.ru/book/ISBN9785970437032.html" TargetMode="External"/><Relationship Id="rId44" Type="http://schemas.openxmlformats.org/officeDocument/2006/relationships/hyperlink" Target="http://www.studentlibrary.ru/book/ISBN9785222297490.html" TargetMode="External"/><Relationship Id="rId65" Type="http://schemas.openxmlformats.org/officeDocument/2006/relationships/hyperlink" Target="http://www.studmedlib.ru/book/ISBN9785970430125.html" TargetMode="External"/><Relationship Id="rId86" Type="http://schemas.openxmlformats.org/officeDocument/2006/relationships/hyperlink" Target="http://www.studmedlib.ru/" TargetMode="External"/><Relationship Id="rId130" Type="http://schemas.openxmlformats.org/officeDocument/2006/relationships/hyperlink" Target="https://biblioboard.com/opendissertations/" TargetMode="External"/><Relationship Id="rId151" Type="http://schemas.openxmlformats.org/officeDocument/2006/relationships/hyperlink" Target="https://www.karger.com/openaccess" TargetMode="External"/><Relationship Id="rId172" Type="http://schemas.openxmlformats.org/officeDocument/2006/relationships/hyperlink" Target="https://doaj.org/" TargetMode="External"/><Relationship Id="rId193" Type="http://schemas.openxmlformats.org/officeDocument/2006/relationships/hyperlink" Target="http://pravo.gov.ru/" TargetMode="External"/><Relationship Id="rId207" Type="http://schemas.openxmlformats.org/officeDocument/2006/relationships/hyperlink" Target="https://benthamopen.com/browse-by-subject/S17/1/" TargetMode="External"/><Relationship Id="rId13" Type="http://schemas.openxmlformats.org/officeDocument/2006/relationships/hyperlink" Target="https://minzdrav.gov.ru/documents" TargetMode="External"/><Relationship Id="rId109" Type="http://schemas.openxmlformats.org/officeDocument/2006/relationships/hyperlink" Target="http://cr.rosminzdrav.ru/" TargetMode="External"/><Relationship Id="rId34" Type="http://schemas.openxmlformats.org/officeDocument/2006/relationships/hyperlink" Target="https://onlinelibrary.wiley.com/" TargetMode="External"/><Relationship Id="rId55" Type="http://schemas.openxmlformats.org/officeDocument/2006/relationships/hyperlink" Target="https://benthamopen.com/browse-by-subject/S17/1/" TargetMode="External"/><Relationship Id="rId76" Type="http://schemas.openxmlformats.org/officeDocument/2006/relationships/hyperlink" Target="https://open.thieme.com/" TargetMode="External"/><Relationship Id="rId97" Type="http://schemas.openxmlformats.org/officeDocument/2006/relationships/hyperlink" Target="https://www.who.int/ru" TargetMode="External"/><Relationship Id="rId120" Type="http://schemas.openxmlformats.org/officeDocument/2006/relationships/hyperlink" Target="http://www.studentlibrary.ru/book/ISBN9785222297490.html" TargetMode="External"/><Relationship Id="rId141" Type="http://schemas.openxmlformats.org/officeDocument/2006/relationships/hyperlink" Target="http://www.studmedlib.ru/book/ISBN9785970430125.html" TargetMode="External"/><Relationship Id="rId7" Type="http://schemas.openxmlformats.org/officeDocument/2006/relationships/hyperlink" Target="http://www.medcollegelib.ru/book/ISBN9785970437551.html" TargetMode="External"/><Relationship Id="rId162" Type="http://schemas.openxmlformats.org/officeDocument/2006/relationships/hyperlink" Target="http://www.studmedlib.ru/" TargetMode="External"/><Relationship Id="rId183" Type="http://schemas.openxmlformats.org/officeDocument/2006/relationships/hyperlink" Target="http://www.rosmedlib.ru" TargetMode="External"/><Relationship Id="rId24" Type="http://schemas.openxmlformats.org/officeDocument/2006/relationships/hyperlink" Target="http://www.studentlibrary.ru/book/ISBN9785970437032.html" TargetMode="External"/><Relationship Id="rId45" Type="http://schemas.openxmlformats.org/officeDocument/2006/relationships/hyperlink" Target="http://www.medcollegelib.ru/book/ISBN9785970437551.html" TargetMode="External"/><Relationship Id="rId66" Type="http://schemas.openxmlformats.org/officeDocument/2006/relationships/hyperlink" Target="http://www.studentlibrary.ru/" TargetMode="External"/><Relationship Id="rId87" Type="http://schemas.openxmlformats.org/officeDocument/2006/relationships/hyperlink" Target="http://www.medcollegelib.ru/" TargetMode="External"/><Relationship Id="rId110" Type="http://schemas.openxmlformats.org/officeDocument/2006/relationships/hyperlink" Target="https://onlinelibrary.wiley.com/" TargetMode="External"/><Relationship Id="rId131" Type="http://schemas.openxmlformats.org/officeDocument/2006/relationships/hyperlink" Target="https://benthamopen.com/browse-by-subject/S17/1/" TargetMode="External"/><Relationship Id="rId152" Type="http://schemas.openxmlformats.org/officeDocument/2006/relationships/hyperlink" Target="https://open.thieme.com/" TargetMode="External"/><Relationship Id="rId173" Type="http://schemas.openxmlformats.org/officeDocument/2006/relationships/hyperlink" Target="https://www.who.int/ru" TargetMode="External"/><Relationship Id="rId194" Type="http://schemas.openxmlformats.org/officeDocument/2006/relationships/hyperlink" Target="https://uisrussia.msu.ru/index.php" TargetMode="External"/><Relationship Id="rId208" Type="http://schemas.openxmlformats.org/officeDocument/2006/relationships/hyperlink" Target="https://www.karger.com/openaccess" TargetMode="External"/><Relationship Id="rId19" Type="http://schemas.openxmlformats.org/officeDocument/2006/relationships/hyperlink" Target="https://open.thieme.com/" TargetMode="External"/><Relationship Id="rId14" Type="http://schemas.openxmlformats.org/officeDocument/2006/relationships/hyperlink" Target="http://cr.rosminzdrav.ru/" TargetMode="External"/><Relationship Id="rId30" Type="http://schemas.openxmlformats.org/officeDocument/2006/relationships/hyperlink" Target="http://www.medcollegelib.ru/" TargetMode="External"/><Relationship Id="rId35" Type="http://schemas.openxmlformats.org/officeDocument/2006/relationships/hyperlink" Target="https://biblioboard.com/opendissertations/" TargetMode="External"/><Relationship Id="rId56" Type="http://schemas.openxmlformats.org/officeDocument/2006/relationships/hyperlink" Target="https://www.karger.com/openaccess" TargetMode="External"/><Relationship Id="rId77" Type="http://schemas.openxmlformats.org/officeDocument/2006/relationships/hyperlink" Target="https://doaj.org/" TargetMode="External"/><Relationship Id="rId100" Type="http://schemas.openxmlformats.org/officeDocument/2006/relationships/hyperlink" Target="http://www.studentlibrary.ru/book/ISBN9785970437032.html" TargetMode="External"/><Relationship Id="rId105" Type="http://schemas.openxmlformats.org/officeDocument/2006/relationships/hyperlink" Target="http://www.studmedlib.ru/" TargetMode="External"/><Relationship Id="rId126" Type="http://schemas.openxmlformats.org/officeDocument/2006/relationships/hyperlink" Target="http://www.rosmedlib.ru" TargetMode="External"/><Relationship Id="rId147" Type="http://schemas.openxmlformats.org/officeDocument/2006/relationships/hyperlink" Target="http://cr.rosminzdrav.ru/" TargetMode="External"/><Relationship Id="rId168" Type="http://schemas.openxmlformats.org/officeDocument/2006/relationships/hyperlink" Target="https://biblioboard.com/opendissertations/" TargetMode="External"/><Relationship Id="rId8" Type="http://schemas.openxmlformats.org/officeDocument/2006/relationships/hyperlink" Target="http://www.studmedlib.ru/book/ISBN9785970430125.html" TargetMode="External"/><Relationship Id="rId51" Type="http://schemas.openxmlformats.org/officeDocument/2006/relationships/hyperlink" Target="https://minzdrav.gov.ru/documents" TargetMode="External"/><Relationship Id="rId72" Type="http://schemas.openxmlformats.org/officeDocument/2006/relationships/hyperlink" Target="https://onlinelibrary.wiley.com/" TargetMode="External"/><Relationship Id="rId93" Type="http://schemas.openxmlformats.org/officeDocument/2006/relationships/hyperlink" Target="https://benthamopen.com/browse-by-subject/S17/1/" TargetMode="External"/><Relationship Id="rId98" Type="http://schemas.openxmlformats.org/officeDocument/2006/relationships/hyperlink" Target="http://pravo.gov.ru/" TargetMode="External"/><Relationship Id="rId121" Type="http://schemas.openxmlformats.org/officeDocument/2006/relationships/hyperlink" Target="http://www.medcollegelib.ru/book/ISBN9785970437551.html" TargetMode="External"/><Relationship Id="rId142" Type="http://schemas.openxmlformats.org/officeDocument/2006/relationships/hyperlink" Target="http://www.studentlibrary.ru/" TargetMode="External"/><Relationship Id="rId163" Type="http://schemas.openxmlformats.org/officeDocument/2006/relationships/hyperlink" Target="http://www.medcollegelib.ru/" TargetMode="External"/><Relationship Id="rId184" Type="http://schemas.openxmlformats.org/officeDocument/2006/relationships/hyperlink" Target="https://minzdrav.gov.ru/documents" TargetMode="External"/><Relationship Id="rId189" Type="http://schemas.openxmlformats.org/officeDocument/2006/relationships/hyperlink" Target="https://www.karger.com/openaccess" TargetMode="External"/><Relationship Id="rId3" Type="http://schemas.openxmlformats.org/officeDocument/2006/relationships/settings" Target="settings.xml"/><Relationship Id="rId214" Type="http://schemas.openxmlformats.org/officeDocument/2006/relationships/fontTable" Target="fontTable.xml"/><Relationship Id="rId25" Type="http://schemas.openxmlformats.org/officeDocument/2006/relationships/hyperlink" Target="http://www.studentlibrary.ru/book/ISBN9785222297490.html" TargetMode="External"/><Relationship Id="rId46" Type="http://schemas.openxmlformats.org/officeDocument/2006/relationships/hyperlink" Target="http://www.studmedlib.ru/book/ISBN9785970430125.html" TargetMode="External"/><Relationship Id="rId67" Type="http://schemas.openxmlformats.org/officeDocument/2006/relationships/hyperlink" Target="http://www.studmedlib.ru/" TargetMode="External"/><Relationship Id="rId116" Type="http://schemas.openxmlformats.org/officeDocument/2006/relationships/hyperlink" Target="https://www.who.int/ru" TargetMode="External"/><Relationship Id="rId137" Type="http://schemas.openxmlformats.org/officeDocument/2006/relationships/hyperlink" Target="https://uisrussia.msu.ru/index.php" TargetMode="External"/><Relationship Id="rId158" Type="http://schemas.openxmlformats.org/officeDocument/2006/relationships/hyperlink" Target="http://www.studentlibrary.ru/book/ISBN9785222297490.html" TargetMode="External"/><Relationship Id="rId20" Type="http://schemas.openxmlformats.org/officeDocument/2006/relationships/hyperlink" Target="https://doaj.org/" TargetMode="External"/><Relationship Id="rId41" Type="http://schemas.openxmlformats.org/officeDocument/2006/relationships/hyperlink" Target="http://pravo.gov.ru/" TargetMode="External"/><Relationship Id="rId62" Type="http://schemas.openxmlformats.org/officeDocument/2006/relationships/hyperlink" Target="http://www.studentlibrary.ru/book/ISBN9785970437032.html" TargetMode="External"/><Relationship Id="rId83" Type="http://schemas.openxmlformats.org/officeDocument/2006/relationships/hyperlink" Target="http://www.medcollegelib.ru/book/ISBN9785970437551.html" TargetMode="External"/><Relationship Id="rId88" Type="http://schemas.openxmlformats.org/officeDocument/2006/relationships/hyperlink" Target="http://www.rosmedlib.ru" TargetMode="External"/><Relationship Id="rId111" Type="http://schemas.openxmlformats.org/officeDocument/2006/relationships/hyperlink" Target="https://biblioboard.com/opendissertations/" TargetMode="External"/><Relationship Id="rId132" Type="http://schemas.openxmlformats.org/officeDocument/2006/relationships/hyperlink" Target="https://www.karger.com/openaccess" TargetMode="External"/><Relationship Id="rId153" Type="http://schemas.openxmlformats.org/officeDocument/2006/relationships/hyperlink" Target="https://doaj.org/" TargetMode="External"/><Relationship Id="rId174" Type="http://schemas.openxmlformats.org/officeDocument/2006/relationships/hyperlink" Target="http://pravo.gov.ru/" TargetMode="External"/><Relationship Id="rId179" Type="http://schemas.openxmlformats.org/officeDocument/2006/relationships/hyperlink" Target="http://www.studmedlib.ru/book/ISBN9785970430125.html" TargetMode="External"/><Relationship Id="rId195" Type="http://schemas.openxmlformats.org/officeDocument/2006/relationships/hyperlink" Target="http://www.studentlibrary.ru/book/ISBN9785970437032.html" TargetMode="External"/><Relationship Id="rId209" Type="http://schemas.openxmlformats.org/officeDocument/2006/relationships/hyperlink" Target="https://open.thieme.com/" TargetMode="External"/><Relationship Id="rId190" Type="http://schemas.openxmlformats.org/officeDocument/2006/relationships/hyperlink" Target="https://open.thieme.com/" TargetMode="External"/><Relationship Id="rId204" Type="http://schemas.openxmlformats.org/officeDocument/2006/relationships/hyperlink" Target="http://cr.rosminzdrav.ru/" TargetMode="External"/><Relationship Id="rId15" Type="http://schemas.openxmlformats.org/officeDocument/2006/relationships/hyperlink" Target="https://onlinelibrary.wiley.com/" TargetMode="External"/><Relationship Id="rId36" Type="http://schemas.openxmlformats.org/officeDocument/2006/relationships/hyperlink" Target="https://benthamopen.com/browse-by-subject/S17/1/" TargetMode="External"/><Relationship Id="rId57" Type="http://schemas.openxmlformats.org/officeDocument/2006/relationships/hyperlink" Target="https://open.thieme.com/" TargetMode="External"/><Relationship Id="rId106" Type="http://schemas.openxmlformats.org/officeDocument/2006/relationships/hyperlink" Target="http://www.medcollegelib.ru/" TargetMode="External"/><Relationship Id="rId127" Type="http://schemas.openxmlformats.org/officeDocument/2006/relationships/hyperlink" Target="https://minzdrav.gov.ru/documents" TargetMode="External"/><Relationship Id="rId10" Type="http://schemas.openxmlformats.org/officeDocument/2006/relationships/hyperlink" Target="http://www.studmedlib.ru/" TargetMode="External"/><Relationship Id="rId31" Type="http://schemas.openxmlformats.org/officeDocument/2006/relationships/hyperlink" Target="http://www.rosmedlib.ru" TargetMode="External"/><Relationship Id="rId52" Type="http://schemas.openxmlformats.org/officeDocument/2006/relationships/hyperlink" Target="http://cr.rosminzdrav.ru/" TargetMode="External"/><Relationship Id="rId73" Type="http://schemas.openxmlformats.org/officeDocument/2006/relationships/hyperlink" Target="https://biblioboard.com/opendissertations/" TargetMode="External"/><Relationship Id="rId78" Type="http://schemas.openxmlformats.org/officeDocument/2006/relationships/hyperlink" Target="https://www.who.int/ru" TargetMode="External"/><Relationship Id="rId94" Type="http://schemas.openxmlformats.org/officeDocument/2006/relationships/hyperlink" Target="https://www.karger.com/openaccess" TargetMode="External"/><Relationship Id="rId99" Type="http://schemas.openxmlformats.org/officeDocument/2006/relationships/hyperlink" Target="https://uisrussia.msu.ru/index.php" TargetMode="External"/><Relationship Id="rId101" Type="http://schemas.openxmlformats.org/officeDocument/2006/relationships/hyperlink" Target="http://www.studentlibrary.ru/book/ISBN9785222297490.html" TargetMode="External"/><Relationship Id="rId122" Type="http://schemas.openxmlformats.org/officeDocument/2006/relationships/hyperlink" Target="http://www.studmedlib.ru/book/ISBN9785970430125.html" TargetMode="External"/><Relationship Id="rId143" Type="http://schemas.openxmlformats.org/officeDocument/2006/relationships/hyperlink" Target="http://www.studmedlib.ru/" TargetMode="External"/><Relationship Id="rId148" Type="http://schemas.openxmlformats.org/officeDocument/2006/relationships/hyperlink" Target="https://onlinelibrary.wiley.com/" TargetMode="External"/><Relationship Id="rId164" Type="http://schemas.openxmlformats.org/officeDocument/2006/relationships/hyperlink" Target="http://www.rosmedlib.ru" TargetMode="External"/><Relationship Id="rId169" Type="http://schemas.openxmlformats.org/officeDocument/2006/relationships/hyperlink" Target="https://benthamopen.com/browse-by-subject/S17/1/" TargetMode="External"/><Relationship Id="rId185" Type="http://schemas.openxmlformats.org/officeDocument/2006/relationships/hyperlink" Target="http://cr.rosminzdrav.ru/" TargetMode="External"/><Relationship Id="rId4" Type="http://schemas.openxmlformats.org/officeDocument/2006/relationships/webSettings" Target="webSettings.xml"/><Relationship Id="rId9" Type="http://schemas.openxmlformats.org/officeDocument/2006/relationships/hyperlink" Target="http://www.studentlibrary.ru/" TargetMode="External"/><Relationship Id="rId180" Type="http://schemas.openxmlformats.org/officeDocument/2006/relationships/hyperlink" Target="http://www.studentlibrary.ru/" TargetMode="External"/><Relationship Id="rId210" Type="http://schemas.openxmlformats.org/officeDocument/2006/relationships/hyperlink" Target="https://doaj.org/" TargetMode="External"/><Relationship Id="rId215" Type="http://schemas.openxmlformats.org/officeDocument/2006/relationships/theme" Target="theme/theme1.xml"/><Relationship Id="rId26" Type="http://schemas.openxmlformats.org/officeDocument/2006/relationships/hyperlink" Target="http://www.medcollegelib.ru/book/ISBN9785970437551.html" TargetMode="External"/><Relationship Id="rId47" Type="http://schemas.openxmlformats.org/officeDocument/2006/relationships/hyperlink" Target="http://www.studentlibrary.ru/" TargetMode="External"/><Relationship Id="rId68" Type="http://schemas.openxmlformats.org/officeDocument/2006/relationships/hyperlink" Target="http://www.medcollegelib.ru/" TargetMode="External"/><Relationship Id="rId89" Type="http://schemas.openxmlformats.org/officeDocument/2006/relationships/hyperlink" Target="https://minzdrav.gov.ru/documents" TargetMode="External"/><Relationship Id="rId112" Type="http://schemas.openxmlformats.org/officeDocument/2006/relationships/hyperlink" Target="https://benthamopen.com/browse-by-subject/S17/1/" TargetMode="External"/><Relationship Id="rId133" Type="http://schemas.openxmlformats.org/officeDocument/2006/relationships/hyperlink" Target="https://open.thieme.com/" TargetMode="External"/><Relationship Id="rId154" Type="http://schemas.openxmlformats.org/officeDocument/2006/relationships/hyperlink" Target="https://www.who.int/ru" TargetMode="External"/><Relationship Id="rId175" Type="http://schemas.openxmlformats.org/officeDocument/2006/relationships/hyperlink" Target="https://uisrussia.msu.ru/index.php" TargetMode="External"/><Relationship Id="rId196" Type="http://schemas.openxmlformats.org/officeDocument/2006/relationships/hyperlink" Target="http://www.studentlibrary.ru/book/ISBN9785222297490.html" TargetMode="External"/><Relationship Id="rId200" Type="http://schemas.openxmlformats.org/officeDocument/2006/relationships/hyperlink" Target="http://www.studmedlib.ru/" TargetMode="External"/><Relationship Id="rId16" Type="http://schemas.openxmlformats.org/officeDocument/2006/relationships/hyperlink" Target="https://biblioboard.com/opendissertations/" TargetMode="External"/><Relationship Id="rId37" Type="http://schemas.openxmlformats.org/officeDocument/2006/relationships/hyperlink" Target="https://www.karger.com/openaccess" TargetMode="External"/><Relationship Id="rId58" Type="http://schemas.openxmlformats.org/officeDocument/2006/relationships/hyperlink" Target="https://doaj.org/" TargetMode="External"/><Relationship Id="rId79" Type="http://schemas.openxmlformats.org/officeDocument/2006/relationships/hyperlink" Target="http://pravo.gov.ru/" TargetMode="External"/><Relationship Id="rId102" Type="http://schemas.openxmlformats.org/officeDocument/2006/relationships/hyperlink" Target="http://www.medcollegelib.ru/book/ISBN9785970437551.html" TargetMode="External"/><Relationship Id="rId123" Type="http://schemas.openxmlformats.org/officeDocument/2006/relationships/hyperlink" Target="http://www.studentlibrary.ru/" TargetMode="External"/><Relationship Id="rId144" Type="http://schemas.openxmlformats.org/officeDocument/2006/relationships/hyperlink" Target="http://www.medcollegelib.ru/" TargetMode="External"/><Relationship Id="rId90" Type="http://schemas.openxmlformats.org/officeDocument/2006/relationships/hyperlink" Target="http://cr.rosminzdrav.ru/" TargetMode="External"/><Relationship Id="rId165" Type="http://schemas.openxmlformats.org/officeDocument/2006/relationships/hyperlink" Target="https://minzdrav.gov.ru/documents" TargetMode="External"/><Relationship Id="rId186" Type="http://schemas.openxmlformats.org/officeDocument/2006/relationships/hyperlink" Target="https://onlinelibrary.wiley.com/" TargetMode="External"/><Relationship Id="rId211" Type="http://schemas.openxmlformats.org/officeDocument/2006/relationships/hyperlink" Target="https://www.who.int/ru" TargetMode="External"/><Relationship Id="rId27" Type="http://schemas.openxmlformats.org/officeDocument/2006/relationships/hyperlink" Target="http://www.studmedlib.ru/book/ISBN9785970430125.html" TargetMode="External"/><Relationship Id="rId48" Type="http://schemas.openxmlformats.org/officeDocument/2006/relationships/hyperlink" Target="http://www.studmedlib.ru/" TargetMode="External"/><Relationship Id="rId69" Type="http://schemas.openxmlformats.org/officeDocument/2006/relationships/hyperlink" Target="http://www.rosmedlib.ru" TargetMode="External"/><Relationship Id="rId113" Type="http://schemas.openxmlformats.org/officeDocument/2006/relationships/hyperlink" Target="https://www.karger.com/openaccess" TargetMode="External"/><Relationship Id="rId134" Type="http://schemas.openxmlformats.org/officeDocument/2006/relationships/hyperlink" Target="https://doaj.org/" TargetMode="External"/><Relationship Id="rId80" Type="http://schemas.openxmlformats.org/officeDocument/2006/relationships/hyperlink" Target="https://uisrussia.msu.ru/index.php" TargetMode="External"/><Relationship Id="rId155" Type="http://schemas.openxmlformats.org/officeDocument/2006/relationships/hyperlink" Target="http://pravo.gov.ru/" TargetMode="External"/><Relationship Id="rId176" Type="http://schemas.openxmlformats.org/officeDocument/2006/relationships/hyperlink" Target="http://www.studentlibrary.ru/book/ISBN9785970437032.html" TargetMode="External"/><Relationship Id="rId197" Type="http://schemas.openxmlformats.org/officeDocument/2006/relationships/hyperlink" Target="http://www.medcollegelib.ru/book/ISBN9785970437551.html" TargetMode="External"/><Relationship Id="rId201" Type="http://schemas.openxmlformats.org/officeDocument/2006/relationships/hyperlink" Target="http://www.medcollegelib.ru/" TargetMode="External"/><Relationship Id="rId17" Type="http://schemas.openxmlformats.org/officeDocument/2006/relationships/hyperlink" Target="https://benthamopen.com/browse-by-subject/S17/1/" TargetMode="External"/><Relationship Id="rId38" Type="http://schemas.openxmlformats.org/officeDocument/2006/relationships/hyperlink" Target="https://open.thieme.com/" TargetMode="External"/><Relationship Id="rId59" Type="http://schemas.openxmlformats.org/officeDocument/2006/relationships/hyperlink" Target="https://www.who.int/ru" TargetMode="External"/><Relationship Id="rId103" Type="http://schemas.openxmlformats.org/officeDocument/2006/relationships/hyperlink" Target="http://www.studmedlib.ru/book/ISBN9785970430125.html" TargetMode="External"/><Relationship Id="rId124" Type="http://schemas.openxmlformats.org/officeDocument/2006/relationships/hyperlink" Target="http://www.studmedlib.ru/" TargetMode="External"/><Relationship Id="rId70" Type="http://schemas.openxmlformats.org/officeDocument/2006/relationships/hyperlink" Target="https://minzdrav.gov.ru/documents" TargetMode="External"/><Relationship Id="rId91" Type="http://schemas.openxmlformats.org/officeDocument/2006/relationships/hyperlink" Target="https://onlinelibrary.wiley.com/" TargetMode="External"/><Relationship Id="rId145" Type="http://schemas.openxmlformats.org/officeDocument/2006/relationships/hyperlink" Target="http://www.rosmedlib.ru" TargetMode="External"/><Relationship Id="rId166" Type="http://schemas.openxmlformats.org/officeDocument/2006/relationships/hyperlink" Target="http://cr.rosminzdrav.ru/" TargetMode="External"/><Relationship Id="rId187" Type="http://schemas.openxmlformats.org/officeDocument/2006/relationships/hyperlink" Target="https://biblioboard.com/opendissertations/" TargetMode="External"/><Relationship Id="rId1" Type="http://schemas.openxmlformats.org/officeDocument/2006/relationships/numbering" Target="numbering.xml"/><Relationship Id="rId212" Type="http://schemas.openxmlformats.org/officeDocument/2006/relationships/hyperlink" Target="http://pravo.gov.ru/" TargetMode="External"/><Relationship Id="rId28" Type="http://schemas.openxmlformats.org/officeDocument/2006/relationships/hyperlink" Target="http://www.studentlibrary.ru/" TargetMode="External"/><Relationship Id="rId49" Type="http://schemas.openxmlformats.org/officeDocument/2006/relationships/hyperlink" Target="http://www.medcollegelib.ru/" TargetMode="External"/><Relationship Id="rId114" Type="http://schemas.openxmlformats.org/officeDocument/2006/relationships/hyperlink" Target="https://open.thieme.com/" TargetMode="External"/><Relationship Id="rId60" Type="http://schemas.openxmlformats.org/officeDocument/2006/relationships/hyperlink" Target="http://pravo.gov.ru/" TargetMode="External"/><Relationship Id="rId81" Type="http://schemas.openxmlformats.org/officeDocument/2006/relationships/hyperlink" Target="http://www.studentlibrary.ru/book/ISBN9785970437032.html" TargetMode="External"/><Relationship Id="rId135" Type="http://schemas.openxmlformats.org/officeDocument/2006/relationships/hyperlink" Target="https://www.who.int/ru" TargetMode="External"/><Relationship Id="rId156" Type="http://schemas.openxmlformats.org/officeDocument/2006/relationships/hyperlink" Target="https://uisrussia.msu.ru/index.php" TargetMode="External"/><Relationship Id="rId177" Type="http://schemas.openxmlformats.org/officeDocument/2006/relationships/hyperlink" Target="http://www.studentlibrary.ru/book/ISBN9785222297490.html" TargetMode="External"/><Relationship Id="rId198" Type="http://schemas.openxmlformats.org/officeDocument/2006/relationships/hyperlink" Target="http://www.studmedlib.ru/book/ISBN9785970430125.html" TargetMode="External"/><Relationship Id="rId202" Type="http://schemas.openxmlformats.org/officeDocument/2006/relationships/hyperlink" Target="http://www.rosmedlib.ru" TargetMode="External"/><Relationship Id="rId18" Type="http://schemas.openxmlformats.org/officeDocument/2006/relationships/hyperlink" Target="https://www.karger.com/openaccess" TargetMode="External"/><Relationship Id="rId39" Type="http://schemas.openxmlformats.org/officeDocument/2006/relationships/hyperlink" Target="https://doaj.org/" TargetMode="External"/><Relationship Id="rId50" Type="http://schemas.openxmlformats.org/officeDocument/2006/relationships/hyperlink" Target="http://www.rosmedlib.ru" TargetMode="External"/><Relationship Id="rId104" Type="http://schemas.openxmlformats.org/officeDocument/2006/relationships/hyperlink" Target="http://www.studentlibrary.ru/" TargetMode="External"/><Relationship Id="rId125" Type="http://schemas.openxmlformats.org/officeDocument/2006/relationships/hyperlink" Target="http://www.medcollegelib.ru/" TargetMode="External"/><Relationship Id="rId146" Type="http://schemas.openxmlformats.org/officeDocument/2006/relationships/hyperlink" Target="https://minzdrav.gov.ru/documents" TargetMode="External"/><Relationship Id="rId167" Type="http://schemas.openxmlformats.org/officeDocument/2006/relationships/hyperlink" Target="https://onlinelibrary.wiley.com/" TargetMode="External"/><Relationship Id="rId188" Type="http://schemas.openxmlformats.org/officeDocument/2006/relationships/hyperlink" Target="https://benthamopen.com/browse-by-subject/S17/1/" TargetMode="External"/><Relationship Id="rId71" Type="http://schemas.openxmlformats.org/officeDocument/2006/relationships/hyperlink" Target="http://cr.rosminzdrav.ru/" TargetMode="External"/><Relationship Id="rId92" Type="http://schemas.openxmlformats.org/officeDocument/2006/relationships/hyperlink" Target="https://biblioboard.com/opendissertations/" TargetMode="External"/><Relationship Id="rId213" Type="http://schemas.openxmlformats.org/officeDocument/2006/relationships/hyperlink" Target="https://uisrussia.msu.ru/index.php" TargetMode="External"/><Relationship Id="rId2" Type="http://schemas.openxmlformats.org/officeDocument/2006/relationships/styles" Target="styles.xml"/><Relationship Id="rId29" Type="http://schemas.openxmlformats.org/officeDocument/2006/relationships/hyperlink" Target="http://www.studmedlib.ru/" TargetMode="External"/><Relationship Id="rId40" Type="http://schemas.openxmlformats.org/officeDocument/2006/relationships/hyperlink" Target="https://www.who.int/ru" TargetMode="External"/><Relationship Id="rId115" Type="http://schemas.openxmlformats.org/officeDocument/2006/relationships/hyperlink" Target="https://doaj.org/" TargetMode="External"/><Relationship Id="rId136" Type="http://schemas.openxmlformats.org/officeDocument/2006/relationships/hyperlink" Target="http://pravo.gov.ru/" TargetMode="External"/><Relationship Id="rId157" Type="http://schemas.openxmlformats.org/officeDocument/2006/relationships/hyperlink" Target="http://www.studentlibrary.ru/book/ISBN9785970437032.html" TargetMode="External"/><Relationship Id="rId178" Type="http://schemas.openxmlformats.org/officeDocument/2006/relationships/hyperlink" Target="http://www.medcollegelib.ru/book/ISBN9785970437551.html" TargetMode="External"/><Relationship Id="rId61" Type="http://schemas.openxmlformats.org/officeDocument/2006/relationships/hyperlink" Target="https://uisrussia.msu.ru/index.php" TargetMode="External"/><Relationship Id="rId82" Type="http://schemas.openxmlformats.org/officeDocument/2006/relationships/hyperlink" Target="http://www.studentlibrary.ru/book/ISBN9785222297490.html" TargetMode="External"/><Relationship Id="rId199" Type="http://schemas.openxmlformats.org/officeDocument/2006/relationships/hyperlink" Target="http://www.studentlibrary.ru/" TargetMode="External"/><Relationship Id="rId203" Type="http://schemas.openxmlformats.org/officeDocument/2006/relationships/hyperlink" Target="https://minzdrav.gov.ru/documen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54</Pages>
  <Words>16895</Words>
  <Characters>96305</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dc:creator>
  <cp:keywords/>
  <dc:description/>
  <cp:lastModifiedBy>USER12</cp:lastModifiedBy>
  <cp:revision>1</cp:revision>
  <dcterms:created xsi:type="dcterms:W3CDTF">2022-04-18T09:40:00Z</dcterms:created>
  <dcterms:modified xsi:type="dcterms:W3CDTF">2022-04-18T09:41:00Z</dcterms:modified>
</cp:coreProperties>
</file>